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BAC0" w14:textId="77777777" w:rsidR="00002640" w:rsidRPr="00C36E61" w:rsidRDefault="00002640" w:rsidP="00002640">
      <w:pPr>
        <w:rPr>
          <w:rFonts w:ascii="Times New Roman" w:hAnsi="Times New Roman" w:cs="Times New Roman"/>
          <w:b/>
          <w:bCs/>
          <w:sz w:val="24"/>
          <w:szCs w:val="24"/>
        </w:rPr>
      </w:pPr>
      <w:r w:rsidRPr="00C36E61">
        <w:rPr>
          <w:rFonts w:ascii="Times New Roman" w:hAnsi="Times New Roman" w:cs="Times New Roman"/>
          <w:b/>
          <w:bCs/>
          <w:sz w:val="24"/>
          <w:szCs w:val="24"/>
        </w:rPr>
        <w:t>Argentina</w:t>
      </w:r>
    </w:p>
    <w:p w14:paraId="4C6B216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Albero M. C., Angliolini, F. E., &amp; Pin, E.L. (1986). Discordant ages related to Reservoir Effect of associated archaeological remains from </w:t>
      </w:r>
      <w:proofErr w:type="spellStart"/>
      <w:r w:rsidRPr="00C36E61">
        <w:rPr>
          <w:rFonts w:ascii="Times New Roman" w:eastAsia="Times New Roman" w:hAnsi="Times New Roman" w:cs="Times New Roman"/>
          <w:sz w:val="24"/>
          <w:szCs w:val="24"/>
          <w:lang w:val="en-US" w:eastAsia="es-PE"/>
        </w:rPr>
        <w:t>Túnel</w:t>
      </w:r>
      <w:proofErr w:type="spellEnd"/>
      <w:r w:rsidRPr="00C36E61">
        <w:rPr>
          <w:rFonts w:ascii="Times New Roman" w:eastAsia="Times New Roman" w:hAnsi="Times New Roman" w:cs="Times New Roman"/>
          <w:sz w:val="24"/>
          <w:szCs w:val="24"/>
          <w:lang w:val="en-US" w:eastAsia="es-PE"/>
        </w:rPr>
        <w:t xml:space="preserve"> site (Beagle Channel, Argentine Republic). </w:t>
      </w:r>
      <w:proofErr w:type="spellStart"/>
      <w:r w:rsidRPr="00C36E61">
        <w:rPr>
          <w:rFonts w:ascii="Times New Roman" w:eastAsia="Times New Roman" w:hAnsi="Times New Roman" w:cs="Times New Roman"/>
          <w:i/>
          <w:iCs/>
          <w:sz w:val="24"/>
          <w:szCs w:val="24"/>
          <w:lang w:eastAsia="es-PE"/>
        </w:rPr>
        <w:t>Radiocarbon</w:t>
      </w:r>
      <w:proofErr w:type="spellEnd"/>
      <w:r w:rsidRPr="00C36E61">
        <w:rPr>
          <w:rFonts w:ascii="Times New Roman" w:eastAsia="Times New Roman" w:hAnsi="Times New Roman" w:cs="Times New Roman"/>
          <w:sz w:val="24"/>
          <w:szCs w:val="24"/>
          <w:lang w:eastAsia="es-PE"/>
        </w:rPr>
        <w:t xml:space="preserve">, 28 (2), 748-753. </w:t>
      </w:r>
    </w:p>
    <w:p w14:paraId="44ED5B7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Alunni</w:t>
      </w:r>
      <w:proofErr w:type="spellEnd"/>
      <w:r w:rsidRPr="00C36E61">
        <w:rPr>
          <w:rFonts w:ascii="Times New Roman" w:eastAsia="Times New Roman" w:hAnsi="Times New Roman" w:cs="Times New Roman"/>
          <w:sz w:val="24"/>
          <w:szCs w:val="24"/>
          <w:lang w:val="pt-BR" w:eastAsia="es-PE"/>
        </w:rPr>
        <w:t xml:space="preserve">, D.V., </w:t>
      </w:r>
      <w:proofErr w:type="spellStart"/>
      <w:r w:rsidRPr="00C36E61">
        <w:rPr>
          <w:rFonts w:ascii="Times New Roman" w:eastAsia="Times New Roman" w:hAnsi="Times New Roman" w:cs="Times New Roman"/>
          <w:sz w:val="24"/>
          <w:szCs w:val="24"/>
          <w:lang w:val="pt-BR" w:eastAsia="es-PE"/>
        </w:rPr>
        <w:t>Kochi</w:t>
      </w:r>
      <w:proofErr w:type="spellEnd"/>
      <w:r w:rsidRPr="00C36E61">
        <w:rPr>
          <w:rFonts w:ascii="Times New Roman" w:eastAsia="Times New Roman" w:hAnsi="Times New Roman" w:cs="Times New Roman"/>
          <w:sz w:val="24"/>
          <w:szCs w:val="24"/>
          <w:lang w:val="pt-BR" w:eastAsia="es-PE"/>
        </w:rPr>
        <w:t xml:space="preserve">, S., </w:t>
      </w:r>
      <w:proofErr w:type="spellStart"/>
      <w:r w:rsidRPr="00C36E61">
        <w:rPr>
          <w:rFonts w:ascii="Times New Roman" w:eastAsia="Times New Roman" w:hAnsi="Times New Roman" w:cs="Times New Roman"/>
          <w:sz w:val="24"/>
          <w:szCs w:val="24"/>
          <w:lang w:val="pt-BR" w:eastAsia="es-PE"/>
        </w:rPr>
        <w:t>Tessone</w:t>
      </w:r>
      <w:proofErr w:type="spellEnd"/>
      <w:r w:rsidRPr="00C36E61">
        <w:rPr>
          <w:rFonts w:ascii="Times New Roman" w:eastAsia="Times New Roman" w:hAnsi="Times New Roman" w:cs="Times New Roman"/>
          <w:sz w:val="24"/>
          <w:szCs w:val="24"/>
          <w:lang w:val="pt-BR" w:eastAsia="es-PE"/>
        </w:rPr>
        <w:t xml:space="preserve">, A., &amp; Zangrando, A.F. (2021). </w:t>
      </w:r>
      <w:r w:rsidRPr="00C36E61">
        <w:rPr>
          <w:rFonts w:ascii="Times New Roman" w:eastAsia="Times New Roman" w:hAnsi="Times New Roman" w:cs="Times New Roman"/>
          <w:sz w:val="24"/>
          <w:szCs w:val="24"/>
          <w:lang w:eastAsia="es-PE"/>
        </w:rPr>
        <w:t xml:space="preserve">Consumo de grasas entre cazadores-recolectores de la costa sur de Tierra del Fuego durante el </w:t>
      </w:r>
      <w:proofErr w:type="spellStart"/>
      <w:r w:rsidRPr="00C36E61">
        <w:rPr>
          <w:rFonts w:ascii="Times New Roman" w:eastAsia="Times New Roman" w:hAnsi="Times New Roman" w:cs="Times New Roman"/>
          <w:sz w:val="24"/>
          <w:szCs w:val="24"/>
          <w:lang w:eastAsia="es-PE"/>
        </w:rPr>
        <w:t>HolocenoTardío</w:t>
      </w:r>
      <w:proofErr w:type="spellEnd"/>
      <w:r w:rsidRPr="00C36E61">
        <w:rPr>
          <w:rFonts w:ascii="Times New Roman" w:eastAsia="Times New Roman" w:hAnsi="Times New Roman" w:cs="Times New Roman"/>
          <w:sz w:val="24"/>
          <w:szCs w:val="24"/>
          <w:lang w:eastAsia="es-PE"/>
        </w:rPr>
        <w:t xml:space="preserve">: Una evaluación desde la </w:t>
      </w:r>
      <w:proofErr w:type="spellStart"/>
      <w:r w:rsidRPr="00C36E61">
        <w:rPr>
          <w:rFonts w:ascii="Times New Roman" w:eastAsia="Times New Roman" w:hAnsi="Times New Roman" w:cs="Times New Roman"/>
          <w:sz w:val="24"/>
          <w:szCs w:val="24"/>
          <w:lang w:eastAsia="es-PE"/>
        </w:rPr>
        <w:t>zooarqueología</w:t>
      </w:r>
      <w:proofErr w:type="spellEnd"/>
      <w:r w:rsidRPr="00C36E61">
        <w:rPr>
          <w:rFonts w:ascii="Times New Roman" w:eastAsia="Times New Roman" w:hAnsi="Times New Roman" w:cs="Times New Roman"/>
          <w:sz w:val="24"/>
          <w:szCs w:val="24"/>
          <w:lang w:eastAsia="es-PE"/>
        </w:rPr>
        <w:t xml:space="preserve"> y los isótopos estables.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xml:space="preserve"> 25 (3), 195-228. </w:t>
      </w:r>
    </w:p>
    <w:p w14:paraId="60DA9F0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Álvarez Larraín, A., </w:t>
      </w:r>
      <w:proofErr w:type="spellStart"/>
      <w:r w:rsidRPr="00C36E61">
        <w:rPr>
          <w:rFonts w:ascii="Times New Roman" w:eastAsia="Times New Roman" w:hAnsi="Times New Roman" w:cs="Times New Roman"/>
          <w:sz w:val="24"/>
          <w:szCs w:val="24"/>
          <w:lang w:eastAsia="es-PE"/>
        </w:rPr>
        <w:t>Grimoldi</w:t>
      </w:r>
      <w:proofErr w:type="spellEnd"/>
      <w:r w:rsidRPr="00C36E61">
        <w:rPr>
          <w:rFonts w:ascii="Times New Roman" w:eastAsia="Times New Roman" w:hAnsi="Times New Roman" w:cs="Times New Roman"/>
          <w:sz w:val="24"/>
          <w:szCs w:val="24"/>
          <w:lang w:eastAsia="es-PE"/>
        </w:rPr>
        <w:t xml:space="preserve">, M. S., &amp; </w:t>
      </w:r>
      <w:proofErr w:type="spellStart"/>
      <w:r w:rsidRPr="00C36E61">
        <w:rPr>
          <w:rFonts w:ascii="Times New Roman" w:eastAsia="Times New Roman" w:hAnsi="Times New Roman" w:cs="Times New Roman"/>
          <w:sz w:val="24"/>
          <w:szCs w:val="24"/>
          <w:lang w:eastAsia="es-PE"/>
        </w:rPr>
        <w:t>Palamarczuk</w:t>
      </w:r>
      <w:proofErr w:type="spellEnd"/>
      <w:r w:rsidRPr="00C36E61">
        <w:rPr>
          <w:rFonts w:ascii="Times New Roman" w:eastAsia="Times New Roman" w:hAnsi="Times New Roman" w:cs="Times New Roman"/>
          <w:sz w:val="24"/>
          <w:szCs w:val="24"/>
          <w:lang w:eastAsia="es-PE"/>
        </w:rPr>
        <w:t xml:space="preserve">, V. (2012). Un hallazgo funerario en </w:t>
      </w:r>
      <w:proofErr w:type="spellStart"/>
      <w:r w:rsidRPr="00C36E61">
        <w:rPr>
          <w:rFonts w:ascii="Times New Roman" w:eastAsia="Times New Roman" w:hAnsi="Times New Roman" w:cs="Times New Roman"/>
          <w:sz w:val="24"/>
          <w:szCs w:val="24"/>
          <w:lang w:eastAsia="es-PE"/>
        </w:rPr>
        <w:t>Shiquimil</w:t>
      </w:r>
      <w:proofErr w:type="spellEnd"/>
      <w:r w:rsidRPr="00C36E61">
        <w:rPr>
          <w:rFonts w:ascii="Times New Roman" w:eastAsia="Times New Roman" w:hAnsi="Times New Roman" w:cs="Times New Roman"/>
          <w:sz w:val="24"/>
          <w:szCs w:val="24"/>
          <w:lang w:eastAsia="es-PE"/>
        </w:rPr>
        <w:t xml:space="preserve">, provincia de Catamarca. </w:t>
      </w:r>
      <w:proofErr w:type="spellStart"/>
      <w:r w:rsidRPr="00C36E61">
        <w:rPr>
          <w:rFonts w:ascii="Times New Roman" w:eastAsia="Times New Roman" w:hAnsi="Times New Roman" w:cs="Times New Roman"/>
          <w:sz w:val="24"/>
          <w:szCs w:val="24"/>
          <w:lang w:eastAsia="es-PE"/>
        </w:rPr>
        <w:t>Bioarqueología</w:t>
      </w:r>
      <w:proofErr w:type="spellEnd"/>
      <w:r w:rsidRPr="00C36E61">
        <w:rPr>
          <w:rFonts w:ascii="Times New Roman" w:eastAsia="Times New Roman" w:hAnsi="Times New Roman" w:cs="Times New Roman"/>
          <w:sz w:val="24"/>
          <w:szCs w:val="24"/>
          <w:lang w:eastAsia="es-PE"/>
        </w:rPr>
        <w:t xml:space="preserve"> y estilos alfareros de inicios del período tardío en </w:t>
      </w:r>
      <w:proofErr w:type="spellStart"/>
      <w:r w:rsidRPr="00C36E61">
        <w:rPr>
          <w:rFonts w:ascii="Times New Roman" w:eastAsia="Times New Roman" w:hAnsi="Times New Roman" w:cs="Times New Roman"/>
          <w:sz w:val="24"/>
          <w:szCs w:val="24"/>
          <w:lang w:eastAsia="es-PE"/>
        </w:rPr>
        <w:t>Yocavil</w:t>
      </w:r>
      <w:proofErr w:type="spellEnd"/>
      <w:r w:rsidRPr="00C36E61">
        <w:rPr>
          <w:rFonts w:ascii="Times New Roman" w:eastAsia="Times New Roman" w:hAnsi="Times New Roman" w:cs="Times New Roman"/>
          <w:sz w:val="24"/>
          <w:szCs w:val="24"/>
          <w:lang w:eastAsia="es-PE"/>
        </w:rPr>
        <w:t>. </w:t>
      </w:r>
      <w:r w:rsidRPr="00C36E61">
        <w:rPr>
          <w:rFonts w:ascii="Times New Roman" w:eastAsia="Times New Roman" w:hAnsi="Times New Roman" w:cs="Times New Roman"/>
          <w:i/>
          <w:iCs/>
          <w:sz w:val="24"/>
          <w:szCs w:val="24"/>
          <w:lang w:eastAsia="es-PE"/>
        </w:rPr>
        <w:t>Arqueología,</w:t>
      </w:r>
      <w:r w:rsidRPr="00C36E61">
        <w:rPr>
          <w:rFonts w:ascii="Times New Roman" w:eastAsia="Times New Roman" w:hAnsi="Times New Roman" w:cs="Times New Roman"/>
          <w:sz w:val="24"/>
          <w:szCs w:val="24"/>
          <w:lang w:eastAsia="es-PE"/>
        </w:rPr>
        <w:t> 18, 11-37.</w:t>
      </w:r>
    </w:p>
    <w:p w14:paraId="3E147FC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Álvarez, M. C. &amp; </w:t>
      </w:r>
      <w:proofErr w:type="spellStart"/>
      <w:r w:rsidRPr="00C36E61">
        <w:rPr>
          <w:rFonts w:ascii="Times New Roman" w:eastAsia="Times New Roman" w:hAnsi="Times New Roman" w:cs="Times New Roman"/>
          <w:sz w:val="24"/>
          <w:szCs w:val="24"/>
          <w:lang w:eastAsia="es-PE"/>
        </w:rPr>
        <w:t>Salemme</w:t>
      </w:r>
      <w:proofErr w:type="spellEnd"/>
      <w:r w:rsidRPr="00C36E61">
        <w:rPr>
          <w:rFonts w:ascii="Times New Roman" w:eastAsia="Times New Roman" w:hAnsi="Times New Roman" w:cs="Times New Roman"/>
          <w:sz w:val="24"/>
          <w:szCs w:val="24"/>
          <w:lang w:eastAsia="es-PE"/>
        </w:rPr>
        <w:t xml:space="preserve">, M. (2015). Tendencias en la subsistencia en el Holoceno tardío en la Región Pampeana, Argentina: el caso del sitio La Toma (Partido de Coronel Pringles, Provincia de Buenos Aires).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40(1), 123-148.</w:t>
      </w:r>
    </w:p>
    <w:p w14:paraId="3375D44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Ammann</w:t>
      </w:r>
      <w:proofErr w:type="spellEnd"/>
      <w:r w:rsidRPr="00C36E61">
        <w:rPr>
          <w:rFonts w:ascii="Times New Roman" w:eastAsia="Times New Roman" w:hAnsi="Times New Roman" w:cs="Times New Roman"/>
          <w:sz w:val="24"/>
          <w:szCs w:val="24"/>
          <w:lang w:eastAsia="es-PE"/>
        </w:rPr>
        <w:t xml:space="preserve">, M.G., </w:t>
      </w:r>
      <w:proofErr w:type="spellStart"/>
      <w:r w:rsidRPr="00C36E61">
        <w:rPr>
          <w:rFonts w:ascii="Times New Roman" w:eastAsia="Times New Roman" w:hAnsi="Times New Roman" w:cs="Times New Roman"/>
          <w:sz w:val="24"/>
          <w:szCs w:val="24"/>
          <w:lang w:eastAsia="es-PE"/>
        </w:rPr>
        <w:t>Mendonça</w:t>
      </w:r>
      <w:proofErr w:type="spellEnd"/>
      <w:r w:rsidRPr="00C36E61">
        <w:rPr>
          <w:rFonts w:ascii="Times New Roman" w:eastAsia="Times New Roman" w:hAnsi="Times New Roman" w:cs="Times New Roman"/>
          <w:sz w:val="24"/>
          <w:szCs w:val="24"/>
          <w:lang w:eastAsia="es-PE"/>
        </w:rPr>
        <w:t xml:space="preserve">, O.J., Merlo, N.I., </w:t>
      </w:r>
      <w:proofErr w:type="spellStart"/>
      <w:r w:rsidRPr="00C36E61">
        <w:rPr>
          <w:rFonts w:ascii="Times New Roman" w:eastAsia="Times New Roman" w:hAnsi="Times New Roman" w:cs="Times New Roman"/>
          <w:sz w:val="24"/>
          <w:szCs w:val="24"/>
          <w:lang w:eastAsia="es-PE"/>
        </w:rPr>
        <w:t>Bordach</w:t>
      </w:r>
      <w:proofErr w:type="spellEnd"/>
      <w:r w:rsidRPr="00C36E61">
        <w:rPr>
          <w:rFonts w:ascii="Times New Roman" w:eastAsia="Times New Roman" w:hAnsi="Times New Roman" w:cs="Times New Roman"/>
          <w:sz w:val="24"/>
          <w:szCs w:val="24"/>
          <w:lang w:eastAsia="es-PE"/>
        </w:rPr>
        <w:t xml:space="preserve">, M.A., &amp;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R.H. (2014). </w:t>
      </w:r>
      <w:r w:rsidRPr="00C36E61">
        <w:rPr>
          <w:rFonts w:ascii="Times New Roman" w:eastAsia="Times New Roman" w:hAnsi="Times New Roman" w:cs="Times New Roman"/>
          <w:sz w:val="24"/>
          <w:szCs w:val="24"/>
          <w:lang w:val="en-US" w:eastAsia="es-PE"/>
        </w:rPr>
        <w:t>Stable isotopes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from North West Argentina: paleodietary implications. In: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R.H. (Ed.). Proceedings of the 38th International Symposium on Archaeometry - May 10th–14th 2010. </w:t>
      </w:r>
      <w:r w:rsidRPr="00C36E61">
        <w:rPr>
          <w:rFonts w:ascii="Times New Roman" w:eastAsia="Times New Roman" w:hAnsi="Times New Roman" w:cs="Times New Roman"/>
          <w:sz w:val="24"/>
          <w:szCs w:val="24"/>
          <w:lang w:eastAsia="es-PE"/>
        </w:rPr>
        <w:t xml:space="preserve">Tampa. Florida. </w:t>
      </w:r>
      <w:r w:rsidRPr="00C36E61">
        <w:rPr>
          <w:rFonts w:ascii="Times New Roman" w:eastAsia="Times New Roman" w:hAnsi="Times New Roman" w:cs="Times New Roman"/>
          <w:i/>
          <w:iCs/>
          <w:sz w:val="24"/>
          <w:szCs w:val="24"/>
          <w:lang w:eastAsia="es-PE"/>
        </w:rPr>
        <w:t xml:space="preserve">Open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Archaeometry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 52–55.</w:t>
      </w:r>
    </w:p>
    <w:p w14:paraId="4A5D4E0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Araníbar, J., </w:t>
      </w:r>
      <w:proofErr w:type="spellStart"/>
      <w:r w:rsidRPr="00C36E61">
        <w:rPr>
          <w:rFonts w:ascii="Times New Roman" w:eastAsia="Times New Roman" w:hAnsi="Times New Roman" w:cs="Times New Roman"/>
          <w:sz w:val="24"/>
          <w:szCs w:val="24"/>
          <w:lang w:eastAsia="es-PE"/>
        </w:rPr>
        <w:t>Campeny</w:t>
      </w:r>
      <w:proofErr w:type="spellEnd"/>
      <w:r w:rsidRPr="00C36E61">
        <w:rPr>
          <w:rFonts w:ascii="Times New Roman" w:eastAsia="Times New Roman" w:hAnsi="Times New Roman" w:cs="Times New Roman"/>
          <w:sz w:val="24"/>
          <w:szCs w:val="24"/>
          <w:lang w:eastAsia="es-PE"/>
        </w:rPr>
        <w:t xml:space="preserve">, S. M. L., </w:t>
      </w:r>
      <w:proofErr w:type="spellStart"/>
      <w:r w:rsidRPr="00C36E61">
        <w:rPr>
          <w:rFonts w:ascii="Times New Roman" w:eastAsia="Times New Roman" w:hAnsi="Times New Roman" w:cs="Times New Roman"/>
          <w:sz w:val="24"/>
          <w:szCs w:val="24"/>
          <w:lang w:eastAsia="es-PE"/>
        </w:rPr>
        <w:t>Colaneri</w:t>
      </w:r>
      <w:proofErr w:type="spellEnd"/>
      <w:r w:rsidRPr="00C36E61">
        <w:rPr>
          <w:rFonts w:ascii="Times New Roman" w:eastAsia="Times New Roman" w:hAnsi="Times New Roman" w:cs="Times New Roman"/>
          <w:sz w:val="24"/>
          <w:szCs w:val="24"/>
          <w:lang w:eastAsia="es-PE"/>
        </w:rPr>
        <w:t xml:space="preserve">, M. G., Romano, A. S., </w:t>
      </w:r>
      <w:proofErr w:type="spellStart"/>
      <w:r w:rsidRPr="00C36E61">
        <w:rPr>
          <w:rFonts w:ascii="Times New Roman" w:eastAsia="Times New Roman" w:hAnsi="Times New Roman" w:cs="Times New Roman"/>
          <w:sz w:val="24"/>
          <w:szCs w:val="24"/>
          <w:lang w:eastAsia="es-PE"/>
        </w:rPr>
        <w:t>Macko</w:t>
      </w:r>
      <w:proofErr w:type="spellEnd"/>
      <w:r w:rsidRPr="00C36E61">
        <w:rPr>
          <w:rFonts w:ascii="Times New Roman" w:eastAsia="Times New Roman" w:hAnsi="Times New Roman" w:cs="Times New Roman"/>
          <w:sz w:val="24"/>
          <w:szCs w:val="24"/>
          <w:lang w:eastAsia="es-PE"/>
        </w:rPr>
        <w:t xml:space="preserve">, S. A., &amp; </w:t>
      </w:r>
      <w:proofErr w:type="spellStart"/>
      <w:r w:rsidRPr="00C36E61">
        <w:rPr>
          <w:rFonts w:ascii="Times New Roman" w:eastAsia="Times New Roman" w:hAnsi="Times New Roman" w:cs="Times New Roman"/>
          <w:sz w:val="24"/>
          <w:szCs w:val="24"/>
          <w:lang w:eastAsia="es-PE"/>
        </w:rPr>
        <w:t>Aschero</w:t>
      </w:r>
      <w:proofErr w:type="spellEnd"/>
      <w:r w:rsidRPr="00C36E61">
        <w:rPr>
          <w:rFonts w:ascii="Times New Roman" w:eastAsia="Times New Roman" w:hAnsi="Times New Roman" w:cs="Times New Roman"/>
          <w:sz w:val="24"/>
          <w:szCs w:val="24"/>
          <w:lang w:eastAsia="es-PE"/>
        </w:rPr>
        <w:t xml:space="preserve">, C. (2007). Dieta y sociedades </w:t>
      </w:r>
      <w:proofErr w:type="spellStart"/>
      <w:r w:rsidRPr="00C36E61">
        <w:rPr>
          <w:rFonts w:ascii="Times New Roman" w:eastAsia="Times New Roman" w:hAnsi="Times New Roman" w:cs="Times New Roman"/>
          <w:sz w:val="24"/>
          <w:szCs w:val="24"/>
          <w:lang w:eastAsia="es-PE"/>
        </w:rPr>
        <w:t>agropastoriles</w:t>
      </w:r>
      <w:proofErr w:type="spellEnd"/>
      <w:r w:rsidRPr="00C36E61">
        <w:rPr>
          <w:rFonts w:ascii="Times New Roman" w:eastAsia="Times New Roman" w:hAnsi="Times New Roman" w:cs="Times New Roman"/>
          <w:sz w:val="24"/>
          <w:szCs w:val="24"/>
          <w:lang w:eastAsia="es-PE"/>
        </w:rPr>
        <w:t>: análisis de isótopos estables de un sitio de la puna meridional argentina (Antofagasta de la Sierra, Catamarca).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10(1), 29-48.</w:t>
      </w:r>
    </w:p>
    <w:p w14:paraId="78866EA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Araníbar, J., </w:t>
      </w:r>
      <w:proofErr w:type="spellStart"/>
      <w:r w:rsidRPr="00C36E61">
        <w:rPr>
          <w:rFonts w:ascii="Times New Roman" w:eastAsia="Times New Roman" w:hAnsi="Times New Roman" w:cs="Times New Roman"/>
          <w:sz w:val="24"/>
          <w:szCs w:val="24"/>
          <w:lang w:eastAsia="es-PE"/>
        </w:rPr>
        <w:t>Campeny</w:t>
      </w:r>
      <w:proofErr w:type="spellEnd"/>
      <w:r w:rsidRPr="00C36E61">
        <w:rPr>
          <w:rFonts w:ascii="Times New Roman" w:eastAsia="Times New Roman" w:hAnsi="Times New Roman" w:cs="Times New Roman"/>
          <w:sz w:val="24"/>
          <w:szCs w:val="24"/>
          <w:lang w:eastAsia="es-PE"/>
        </w:rPr>
        <w:t xml:space="preserve">, S. M. L., </w:t>
      </w:r>
      <w:proofErr w:type="spellStart"/>
      <w:r w:rsidRPr="00C36E61">
        <w:rPr>
          <w:rFonts w:ascii="Times New Roman" w:eastAsia="Times New Roman" w:hAnsi="Times New Roman" w:cs="Times New Roman"/>
          <w:sz w:val="24"/>
          <w:szCs w:val="24"/>
          <w:lang w:eastAsia="es-PE"/>
        </w:rPr>
        <w:t>Colaneri</w:t>
      </w:r>
      <w:proofErr w:type="spellEnd"/>
      <w:r w:rsidRPr="00C36E61">
        <w:rPr>
          <w:rFonts w:ascii="Times New Roman" w:eastAsia="Times New Roman" w:hAnsi="Times New Roman" w:cs="Times New Roman"/>
          <w:sz w:val="24"/>
          <w:szCs w:val="24"/>
          <w:lang w:eastAsia="es-PE"/>
        </w:rPr>
        <w:t xml:space="preserve">, M. G., Romano, A. S., </w:t>
      </w:r>
      <w:proofErr w:type="spellStart"/>
      <w:r w:rsidRPr="00C36E61">
        <w:rPr>
          <w:rFonts w:ascii="Times New Roman" w:eastAsia="Times New Roman" w:hAnsi="Times New Roman" w:cs="Times New Roman"/>
          <w:sz w:val="24"/>
          <w:szCs w:val="24"/>
          <w:lang w:eastAsia="es-PE"/>
        </w:rPr>
        <w:t>Macko</w:t>
      </w:r>
      <w:proofErr w:type="spellEnd"/>
      <w:r w:rsidRPr="00C36E61">
        <w:rPr>
          <w:rFonts w:ascii="Times New Roman" w:eastAsia="Times New Roman" w:hAnsi="Times New Roman" w:cs="Times New Roman"/>
          <w:sz w:val="24"/>
          <w:szCs w:val="24"/>
          <w:lang w:eastAsia="es-PE"/>
        </w:rPr>
        <w:t xml:space="preserve">, S. A., &amp; </w:t>
      </w:r>
      <w:proofErr w:type="spellStart"/>
      <w:r w:rsidRPr="00C36E61">
        <w:rPr>
          <w:rFonts w:ascii="Times New Roman" w:eastAsia="Times New Roman" w:hAnsi="Times New Roman" w:cs="Times New Roman"/>
          <w:sz w:val="24"/>
          <w:szCs w:val="24"/>
          <w:lang w:eastAsia="es-PE"/>
        </w:rPr>
        <w:t>Aschero</w:t>
      </w:r>
      <w:proofErr w:type="spellEnd"/>
      <w:r w:rsidRPr="00C36E61">
        <w:rPr>
          <w:rFonts w:ascii="Times New Roman" w:eastAsia="Times New Roman" w:hAnsi="Times New Roman" w:cs="Times New Roman"/>
          <w:sz w:val="24"/>
          <w:szCs w:val="24"/>
          <w:lang w:eastAsia="es-PE"/>
        </w:rPr>
        <w:t xml:space="preserve">, C. (2007). Dieta y sociedades </w:t>
      </w:r>
      <w:proofErr w:type="spellStart"/>
      <w:r w:rsidRPr="00C36E61">
        <w:rPr>
          <w:rFonts w:ascii="Times New Roman" w:eastAsia="Times New Roman" w:hAnsi="Times New Roman" w:cs="Times New Roman"/>
          <w:sz w:val="24"/>
          <w:szCs w:val="24"/>
          <w:lang w:eastAsia="es-PE"/>
        </w:rPr>
        <w:t>agropastoriles</w:t>
      </w:r>
      <w:proofErr w:type="spellEnd"/>
      <w:r w:rsidRPr="00C36E61">
        <w:rPr>
          <w:rFonts w:ascii="Times New Roman" w:eastAsia="Times New Roman" w:hAnsi="Times New Roman" w:cs="Times New Roman"/>
          <w:sz w:val="24"/>
          <w:szCs w:val="24"/>
          <w:lang w:eastAsia="es-PE"/>
        </w:rPr>
        <w:t>: análisis de isótopos estables de un sitio de la puna meridional argentina (Antofagasta de la Sierra, Catamarca).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10(1), 29-48.</w:t>
      </w:r>
    </w:p>
    <w:p w14:paraId="584EF06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Barberena, R. (2002). Los Límites del Mar: Isótopos estables en Patagonia Meridional. Sociedad Argentina de Antropología. Buenos Aires.</w:t>
      </w:r>
    </w:p>
    <w:p w14:paraId="4F07C7C9" w14:textId="77777777" w:rsidR="00465594" w:rsidRPr="00C36E61" w:rsidRDefault="00465594" w:rsidP="00465594">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Barberena, R. (2004). Arqueología e isótopos estables en Tierra del Fuego. In: Borrero, L.A., </w:t>
      </w:r>
      <w:proofErr w:type="spellStart"/>
      <w:r w:rsidRPr="00C36E61">
        <w:rPr>
          <w:rFonts w:ascii="Times New Roman" w:eastAsia="Times New Roman" w:hAnsi="Times New Roman" w:cs="Times New Roman"/>
          <w:sz w:val="24"/>
          <w:szCs w:val="24"/>
          <w:lang w:eastAsia="es-PE"/>
        </w:rPr>
        <w:t>Berberena</w:t>
      </w:r>
      <w:proofErr w:type="spellEnd"/>
      <w:r w:rsidRPr="00C36E61">
        <w:rPr>
          <w:rFonts w:ascii="Times New Roman" w:eastAsia="Times New Roman" w:hAnsi="Times New Roman" w:cs="Times New Roman"/>
          <w:sz w:val="24"/>
          <w:szCs w:val="24"/>
          <w:lang w:eastAsia="es-PE"/>
        </w:rPr>
        <w:t xml:space="preserve">, R. (Eds.). </w:t>
      </w:r>
      <w:r w:rsidRPr="00C36E61">
        <w:rPr>
          <w:rFonts w:ascii="Times New Roman" w:eastAsia="Times New Roman" w:hAnsi="Times New Roman" w:cs="Times New Roman"/>
          <w:i/>
          <w:iCs/>
          <w:sz w:val="24"/>
          <w:szCs w:val="24"/>
          <w:lang w:eastAsia="es-PE"/>
        </w:rPr>
        <w:t>Temas de Arqueología: Arqueología del norte de la Isla Grande de Tierra de Fuego (</w:t>
      </w:r>
      <w:r w:rsidRPr="00C36E61">
        <w:rPr>
          <w:rFonts w:ascii="Times New Roman" w:eastAsia="Times New Roman" w:hAnsi="Times New Roman" w:cs="Times New Roman"/>
          <w:sz w:val="24"/>
          <w:szCs w:val="24"/>
          <w:lang w:eastAsia="es-PE"/>
        </w:rPr>
        <w:t xml:space="preserve">pp. 135-169). Buenos Aires: Editorial </w:t>
      </w:r>
      <w:proofErr w:type="spellStart"/>
      <w:r w:rsidRPr="00C36E61">
        <w:rPr>
          <w:rFonts w:ascii="Times New Roman" w:eastAsia="Times New Roman" w:hAnsi="Times New Roman" w:cs="Times New Roman"/>
          <w:sz w:val="24"/>
          <w:szCs w:val="24"/>
          <w:lang w:eastAsia="es-PE"/>
        </w:rPr>
        <w:t>Dunken</w:t>
      </w:r>
      <w:proofErr w:type="spellEnd"/>
      <w:r w:rsidRPr="00C36E61">
        <w:rPr>
          <w:rFonts w:ascii="Times New Roman" w:eastAsia="Times New Roman" w:hAnsi="Times New Roman" w:cs="Times New Roman"/>
          <w:sz w:val="24"/>
          <w:szCs w:val="24"/>
          <w:lang w:eastAsia="es-PE"/>
        </w:rPr>
        <w:t>.</w:t>
      </w:r>
    </w:p>
    <w:p w14:paraId="6769780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Barberena, R., Berón, M., &amp; Luna, L. (2018). Isótopos estables en el Sitio Chenque I: paleodieta y procedencia geográfica. In: M. Berón (Ed.), </w:t>
      </w:r>
      <w:r w:rsidRPr="00C36E61">
        <w:rPr>
          <w:rFonts w:ascii="Times New Roman" w:eastAsia="Times New Roman" w:hAnsi="Times New Roman" w:cs="Times New Roman"/>
          <w:i/>
          <w:iCs/>
          <w:sz w:val="24"/>
          <w:szCs w:val="24"/>
          <w:lang w:eastAsia="es-PE"/>
        </w:rPr>
        <w:t>El sitio Chenque. Un cementerio prehispánico en la Pampa Occidental. Estilo de vida e interacciones culturales de cazadores-recolectores del Cono Sur Americano</w:t>
      </w:r>
      <w:r w:rsidRPr="00C36E61">
        <w:rPr>
          <w:rFonts w:ascii="Times New Roman" w:eastAsia="Times New Roman" w:hAnsi="Times New Roman" w:cs="Times New Roman"/>
          <w:sz w:val="24"/>
          <w:szCs w:val="24"/>
          <w:lang w:eastAsia="es-PE"/>
        </w:rPr>
        <w:t>, (pp.367–395). Buenos Aires: Sociedad Argentina de Antropología.</w:t>
      </w:r>
    </w:p>
    <w:p w14:paraId="542FACB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Barberena, R., Durán, V.A.,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w:t>
      </w:r>
      <w:proofErr w:type="spellStart"/>
      <w:r w:rsidRPr="00C36E61">
        <w:rPr>
          <w:rFonts w:ascii="Times New Roman" w:eastAsia="Times New Roman" w:hAnsi="Times New Roman" w:cs="Times New Roman"/>
          <w:sz w:val="24"/>
          <w:szCs w:val="24"/>
          <w:lang w:eastAsia="es-PE"/>
        </w:rPr>
        <w:t>Winocur</w:t>
      </w:r>
      <w:proofErr w:type="spellEnd"/>
      <w:r w:rsidRPr="00C36E61">
        <w:rPr>
          <w:rFonts w:ascii="Times New Roman" w:eastAsia="Times New Roman" w:hAnsi="Times New Roman" w:cs="Times New Roman"/>
          <w:sz w:val="24"/>
          <w:szCs w:val="24"/>
          <w:lang w:eastAsia="es-PE"/>
        </w:rPr>
        <w:t xml:space="preserve">, D., Benítez, A.,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Quiroga, M.N., Marsh, E.J., Gasco, A., &amp; </w:t>
      </w:r>
      <w:proofErr w:type="spellStart"/>
      <w:r w:rsidRPr="00C36E61">
        <w:rPr>
          <w:rFonts w:ascii="Times New Roman" w:eastAsia="Times New Roman" w:hAnsi="Times New Roman" w:cs="Times New Roman"/>
          <w:sz w:val="24"/>
          <w:szCs w:val="24"/>
          <w:lang w:eastAsia="es-PE"/>
        </w:rPr>
        <w:t>Cortegoso</w:t>
      </w:r>
      <w:proofErr w:type="spellEnd"/>
      <w:r w:rsidRPr="00C36E61">
        <w:rPr>
          <w:rFonts w:ascii="Times New Roman" w:eastAsia="Times New Roman" w:hAnsi="Times New Roman" w:cs="Times New Roman"/>
          <w:sz w:val="24"/>
          <w:szCs w:val="24"/>
          <w:lang w:eastAsia="es-PE"/>
        </w:rPr>
        <w:t xml:space="preserve">, V. (2017). </w:t>
      </w:r>
      <w:r w:rsidRPr="00C36E61">
        <w:rPr>
          <w:rFonts w:ascii="Times New Roman" w:eastAsia="Times New Roman" w:hAnsi="Times New Roman" w:cs="Times New Roman"/>
          <w:sz w:val="24"/>
          <w:szCs w:val="24"/>
          <w:lang w:val="en-US" w:eastAsia="es-PE"/>
        </w:rPr>
        <w:t xml:space="preserve">Scale of human mobility in the southern Andes (Argentina and Chile): a new framework based on strontium isotopes. </w:t>
      </w:r>
      <w:r w:rsidRPr="00C36E61">
        <w:rPr>
          <w:rFonts w:ascii="Times New Roman" w:eastAsia="Times New Roman" w:hAnsi="Times New Roman" w:cs="Times New Roman"/>
          <w:i/>
          <w:iCs/>
          <w:sz w:val="24"/>
          <w:szCs w:val="24"/>
          <w:lang w:eastAsia="es-PE"/>
        </w:rPr>
        <w:t xml:space="preserve">American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Physical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164:305–320.</w:t>
      </w:r>
    </w:p>
    <w:p w14:paraId="4401DD72" w14:textId="77777777" w:rsidR="00002640" w:rsidRPr="00C36E61" w:rsidRDefault="00002640" w:rsidP="00002640">
      <w:pPr>
        <w:pStyle w:val="Prrafodelista"/>
        <w:numPr>
          <w:ilvl w:val="0"/>
          <w:numId w:val="11"/>
        </w:numPr>
        <w:jc w:val="both"/>
        <w:rPr>
          <w:rFonts w:ascii="Times New Roman" w:hAnsi="Times New Roman" w:cs="Times New Roman"/>
          <w:kern w:val="2"/>
          <w:sz w:val="24"/>
          <w:szCs w:val="24"/>
          <w14:ligatures w14:val="standardContextual"/>
        </w:rPr>
      </w:pPr>
      <w:r w:rsidRPr="00C36E61">
        <w:rPr>
          <w:rFonts w:ascii="Times New Roman" w:eastAsia="Times New Roman" w:hAnsi="Times New Roman" w:cs="Times New Roman"/>
          <w:sz w:val="24"/>
          <w:szCs w:val="24"/>
          <w:lang w:val="en-US" w:eastAsia="es-PE"/>
        </w:rPr>
        <w:t xml:space="preserve">Barberena, R. et al. (2019). Bioavailable strontium in the Southern Andes (Argentina and Chile): A tool for tracking human and animal movement. </w:t>
      </w:r>
      <w:proofErr w:type="spellStart"/>
      <w:r w:rsidRPr="00C36E61">
        <w:rPr>
          <w:rFonts w:ascii="Times New Roman" w:eastAsia="Times New Roman" w:hAnsi="Times New Roman" w:cs="Times New Roman"/>
          <w:i/>
          <w:iCs/>
          <w:sz w:val="24"/>
          <w:szCs w:val="24"/>
          <w:lang w:eastAsia="es-PE"/>
        </w:rPr>
        <w:t>Environmental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https://doi.org/10.1080/14614103.2019.1689894 </w:t>
      </w:r>
    </w:p>
    <w:p w14:paraId="169926A6" w14:textId="77777777" w:rsidR="00002640" w:rsidRPr="00C36E61" w:rsidRDefault="00002640" w:rsidP="00002640">
      <w:pPr>
        <w:pStyle w:val="Prrafodelista"/>
        <w:numPr>
          <w:ilvl w:val="0"/>
          <w:numId w:val="11"/>
        </w:numPr>
        <w:jc w:val="both"/>
        <w:rPr>
          <w:rFonts w:ascii="Times New Roman" w:hAnsi="Times New Roman" w:cs="Times New Roman"/>
          <w:kern w:val="2"/>
          <w:sz w:val="24"/>
          <w:szCs w:val="24"/>
          <w14:ligatures w14:val="standardContextual"/>
        </w:rPr>
      </w:pPr>
      <w:r w:rsidRPr="00C36E61">
        <w:rPr>
          <w:rFonts w:ascii="Times New Roman" w:eastAsia="Times New Roman" w:hAnsi="Times New Roman" w:cs="Times New Roman"/>
          <w:sz w:val="24"/>
          <w:szCs w:val="24"/>
          <w:lang w:eastAsia="es-PE"/>
        </w:rPr>
        <w:t xml:space="preserve">Barberena, R., &amp; </w:t>
      </w:r>
      <w:proofErr w:type="spellStart"/>
      <w:r w:rsidRPr="00C36E61">
        <w:rPr>
          <w:rFonts w:ascii="Times New Roman" w:eastAsia="Times New Roman" w:hAnsi="Times New Roman" w:cs="Times New Roman"/>
          <w:sz w:val="24"/>
          <w:szCs w:val="24"/>
          <w:lang w:eastAsia="es-PE"/>
        </w:rPr>
        <w:t>Guichon</w:t>
      </w:r>
      <w:proofErr w:type="spellEnd"/>
      <w:r w:rsidRPr="00C36E61">
        <w:rPr>
          <w:rFonts w:ascii="Times New Roman" w:eastAsia="Times New Roman" w:hAnsi="Times New Roman" w:cs="Times New Roman"/>
          <w:sz w:val="24"/>
          <w:szCs w:val="24"/>
          <w:lang w:eastAsia="es-PE"/>
        </w:rPr>
        <w:t xml:space="preserve">, R. A. (2004). Erosión y huesos humanos. El caso de la localidad Chorrillos. Tierra del Fuego.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sz w:val="24"/>
          <w:szCs w:val="24"/>
          <w:lang w:eastAsia="es-PE"/>
        </w:rPr>
        <w:t>, 32, 125-142.</w:t>
      </w:r>
    </w:p>
    <w:p w14:paraId="0C6C65A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 xml:space="preserve">Barberena, R., Menéndez, L., Le Roux, P. J., Marsh, E. J.,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 &amp; </w:t>
      </w:r>
      <w:proofErr w:type="spellStart"/>
      <w:r w:rsidRPr="00C36E61">
        <w:rPr>
          <w:rFonts w:ascii="Times New Roman" w:eastAsia="Times New Roman" w:hAnsi="Times New Roman" w:cs="Times New Roman"/>
          <w:sz w:val="24"/>
          <w:szCs w:val="24"/>
          <w:lang w:eastAsia="es-PE"/>
        </w:rPr>
        <w:t>Cortegoso</w:t>
      </w:r>
      <w:proofErr w:type="spellEnd"/>
      <w:r w:rsidRPr="00C36E61">
        <w:rPr>
          <w:rFonts w:ascii="Times New Roman" w:eastAsia="Times New Roman" w:hAnsi="Times New Roman" w:cs="Times New Roman"/>
          <w:sz w:val="24"/>
          <w:szCs w:val="24"/>
          <w:lang w:eastAsia="es-PE"/>
        </w:rPr>
        <w:t xml:space="preserve">, V. (2020). </w:t>
      </w:r>
      <w:r w:rsidRPr="00C36E61">
        <w:rPr>
          <w:rFonts w:ascii="Times New Roman" w:eastAsia="Times New Roman" w:hAnsi="Times New Roman" w:cs="Times New Roman"/>
          <w:sz w:val="24"/>
          <w:szCs w:val="24"/>
          <w:lang w:val="en-US" w:eastAsia="es-PE"/>
        </w:rPr>
        <w:t>Multi-isotopic and morphometric evidence for the migration of farmers leading up to the Inka conquest of the southern Andes. </w:t>
      </w:r>
      <w:proofErr w:type="spellStart"/>
      <w:r w:rsidRPr="00C36E61">
        <w:rPr>
          <w:rFonts w:ascii="Times New Roman" w:eastAsia="Times New Roman" w:hAnsi="Times New Roman" w:cs="Times New Roman"/>
          <w:i/>
          <w:iCs/>
          <w:sz w:val="24"/>
          <w:szCs w:val="24"/>
          <w:lang w:eastAsia="es-PE"/>
        </w:rPr>
        <w:t>Scientific</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10(1), 1-12.</w:t>
      </w:r>
    </w:p>
    <w:p w14:paraId="3585809B" w14:textId="00E0B1DB"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Barberena, R.,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Quiroga, M.N., Gordón, F., Llano, C., Gasco, A., Paiva, J., &amp; </w:t>
      </w:r>
      <w:proofErr w:type="spellStart"/>
      <w:r w:rsidRPr="00C36E61">
        <w:rPr>
          <w:rFonts w:ascii="Times New Roman" w:eastAsia="Times New Roman" w:hAnsi="Times New Roman" w:cs="Times New Roman"/>
          <w:sz w:val="24"/>
          <w:szCs w:val="24"/>
          <w:lang w:eastAsia="es-PE"/>
        </w:rPr>
        <w:t>Ugan</w:t>
      </w:r>
      <w:proofErr w:type="spellEnd"/>
      <w:r w:rsidRPr="00C36E61">
        <w:rPr>
          <w:rFonts w:ascii="Times New Roman" w:eastAsia="Times New Roman" w:hAnsi="Times New Roman" w:cs="Times New Roman"/>
          <w:sz w:val="24"/>
          <w:szCs w:val="24"/>
          <w:lang w:eastAsia="es-PE"/>
        </w:rPr>
        <w:t xml:space="preserve">, A. (2018) Guanacos y Ecología Isotópica en ll Norte del Neuquén: El Registro de Cueva Huenul 1.  </w:t>
      </w:r>
      <w:r w:rsidRPr="00C36E61">
        <w:rPr>
          <w:rFonts w:ascii="Times New Roman" w:eastAsia="Times New Roman" w:hAnsi="Times New Roman" w:cs="Times New Roman"/>
          <w:i/>
          <w:iCs/>
          <w:sz w:val="24"/>
          <w:szCs w:val="24"/>
          <w:lang w:eastAsia="es-PE"/>
        </w:rPr>
        <w:t>Revista del Museo de Antropología,</w:t>
      </w:r>
      <w:r w:rsidRPr="00C36E61">
        <w:rPr>
          <w:rFonts w:ascii="Times New Roman" w:eastAsia="Times New Roman" w:hAnsi="Times New Roman" w:cs="Times New Roman"/>
          <w:sz w:val="24"/>
          <w:szCs w:val="24"/>
          <w:lang w:eastAsia="es-PE"/>
        </w:rPr>
        <w:t xml:space="preserve"> 11, 7-14</w:t>
      </w:r>
      <w:r w:rsidR="006E5360" w:rsidRPr="00C36E61">
        <w:rPr>
          <w:rFonts w:ascii="Times New Roman" w:eastAsia="Times New Roman" w:hAnsi="Times New Roman" w:cs="Times New Roman"/>
          <w:sz w:val="24"/>
          <w:szCs w:val="24"/>
          <w:lang w:eastAsia="es-PE"/>
        </w:rPr>
        <w:t>.</w:t>
      </w:r>
    </w:p>
    <w:p w14:paraId="5DA37D3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Barberena, R., Zangrando, A., Gil, A., Martínez, G., Politis, G., Borrero, L. &amp; Neme, G. (2009). Guanaco (</w:t>
      </w:r>
      <w:r w:rsidRPr="00C36E61">
        <w:rPr>
          <w:rFonts w:ascii="Times New Roman" w:eastAsia="Times New Roman" w:hAnsi="Times New Roman" w:cs="Times New Roman"/>
          <w:i/>
          <w:iCs/>
          <w:sz w:val="24"/>
          <w:szCs w:val="24"/>
          <w:lang w:val="en-US" w:eastAsia="es-PE"/>
        </w:rPr>
        <w:t>Lama guanicoe</w:t>
      </w:r>
      <w:r w:rsidRPr="00C36E61">
        <w:rPr>
          <w:rFonts w:ascii="Times New Roman" w:eastAsia="Times New Roman" w:hAnsi="Times New Roman" w:cs="Times New Roman"/>
          <w:sz w:val="24"/>
          <w:szCs w:val="24"/>
          <w:lang w:val="en-US" w:eastAsia="es-PE"/>
        </w:rPr>
        <w:t xml:space="preserve">) isotopic ecology in southern South America: Spatial and temporal tendencies, and archaeological implications.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36, 2666-2675.</w:t>
      </w:r>
    </w:p>
    <w:p w14:paraId="6407AF0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Barrientos, G. (1999). Composición isotópica (δ13C) de muestras de restos óseos humanos del sitio Arroyo Seco 2: inferencias </w:t>
      </w:r>
      <w:proofErr w:type="spellStart"/>
      <w:r w:rsidRPr="00C36E61">
        <w:rPr>
          <w:rFonts w:ascii="Times New Roman" w:eastAsia="Times New Roman" w:hAnsi="Times New Roman" w:cs="Times New Roman"/>
          <w:sz w:val="24"/>
          <w:szCs w:val="24"/>
          <w:lang w:eastAsia="es-PE"/>
        </w:rPr>
        <w:t>paleodietarias</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24, 81-94.</w:t>
      </w:r>
    </w:p>
    <w:p w14:paraId="15D35A2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Barrientos, G., </w:t>
      </w:r>
      <w:proofErr w:type="spellStart"/>
      <w:r w:rsidRPr="00C36E61">
        <w:rPr>
          <w:rFonts w:ascii="Times New Roman" w:eastAsia="Times New Roman" w:hAnsi="Times New Roman" w:cs="Times New Roman"/>
          <w:sz w:val="24"/>
          <w:szCs w:val="24"/>
          <w:lang w:eastAsia="es-PE"/>
        </w:rPr>
        <w:t>Catella</w:t>
      </w:r>
      <w:proofErr w:type="spellEnd"/>
      <w:r w:rsidRPr="00C36E61">
        <w:rPr>
          <w:rFonts w:ascii="Times New Roman" w:eastAsia="Times New Roman" w:hAnsi="Times New Roman" w:cs="Times New Roman"/>
          <w:sz w:val="24"/>
          <w:szCs w:val="24"/>
          <w:lang w:eastAsia="es-PE"/>
        </w:rPr>
        <w:t xml:space="preserve">, L. &amp; Oliva, F. (2015). Nuevos datos de isótopos estables del C y N para el sudeste de la Región Pampeana. </w:t>
      </w:r>
      <w:r w:rsidRPr="00C36E61">
        <w:rPr>
          <w:rFonts w:ascii="Times New Roman" w:eastAsia="Times New Roman" w:hAnsi="Times New Roman" w:cs="Times New Roman"/>
          <w:i/>
          <w:iCs/>
          <w:sz w:val="24"/>
          <w:szCs w:val="24"/>
          <w:lang w:eastAsia="es-PE"/>
        </w:rPr>
        <w:t>Revista de Antropología del Museo de Entre Ríos,</w:t>
      </w:r>
      <w:r w:rsidRPr="00C36E61">
        <w:rPr>
          <w:rFonts w:ascii="Times New Roman" w:eastAsia="Times New Roman" w:hAnsi="Times New Roman" w:cs="Times New Roman"/>
          <w:sz w:val="24"/>
          <w:szCs w:val="24"/>
          <w:lang w:eastAsia="es-PE"/>
        </w:rPr>
        <w:t xml:space="preserve"> 1(1), 96-98.</w:t>
      </w:r>
    </w:p>
    <w:p w14:paraId="6836F24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Bas</w:t>
      </w:r>
      <w:proofErr w:type="spellEnd"/>
      <w:r w:rsidRPr="00C36E61">
        <w:rPr>
          <w:rFonts w:ascii="Times New Roman" w:eastAsia="Times New Roman" w:hAnsi="Times New Roman" w:cs="Times New Roman"/>
          <w:sz w:val="24"/>
          <w:szCs w:val="24"/>
          <w:lang w:val="pt-BR" w:eastAsia="es-PE"/>
        </w:rPr>
        <w:t xml:space="preserve">, M., </w:t>
      </w:r>
      <w:proofErr w:type="spellStart"/>
      <w:r w:rsidRPr="00C36E61">
        <w:rPr>
          <w:rFonts w:ascii="Times New Roman" w:eastAsia="Times New Roman" w:hAnsi="Times New Roman" w:cs="Times New Roman"/>
          <w:sz w:val="24"/>
          <w:szCs w:val="24"/>
          <w:lang w:val="pt-BR" w:eastAsia="es-PE"/>
        </w:rPr>
        <w:t>Salemme</w:t>
      </w:r>
      <w:proofErr w:type="spellEnd"/>
      <w:r w:rsidRPr="00C36E61">
        <w:rPr>
          <w:rFonts w:ascii="Times New Roman" w:eastAsia="Times New Roman" w:hAnsi="Times New Roman" w:cs="Times New Roman"/>
          <w:sz w:val="24"/>
          <w:szCs w:val="24"/>
          <w:lang w:val="pt-BR" w:eastAsia="es-PE"/>
        </w:rPr>
        <w:t xml:space="preserve">, M., Santiago, F., </w:t>
      </w:r>
      <w:proofErr w:type="spellStart"/>
      <w:r w:rsidRPr="00C36E61">
        <w:rPr>
          <w:rFonts w:ascii="Times New Roman" w:eastAsia="Times New Roman" w:hAnsi="Times New Roman" w:cs="Times New Roman"/>
          <w:sz w:val="24"/>
          <w:szCs w:val="24"/>
          <w:lang w:val="pt-BR" w:eastAsia="es-PE"/>
        </w:rPr>
        <w:t>Briz</w:t>
      </w:r>
      <w:proofErr w:type="spellEnd"/>
      <w:r w:rsidRPr="00C36E61">
        <w:rPr>
          <w:rFonts w:ascii="Times New Roman" w:eastAsia="Times New Roman" w:hAnsi="Times New Roman" w:cs="Times New Roman"/>
          <w:sz w:val="24"/>
          <w:szCs w:val="24"/>
          <w:lang w:val="pt-BR" w:eastAsia="es-PE"/>
        </w:rPr>
        <w:t xml:space="preserve"> i </w:t>
      </w:r>
      <w:proofErr w:type="spellStart"/>
      <w:r w:rsidRPr="00C36E61">
        <w:rPr>
          <w:rFonts w:ascii="Times New Roman" w:eastAsia="Times New Roman" w:hAnsi="Times New Roman" w:cs="Times New Roman"/>
          <w:sz w:val="24"/>
          <w:szCs w:val="24"/>
          <w:lang w:val="pt-BR" w:eastAsia="es-PE"/>
        </w:rPr>
        <w:t>Godino</w:t>
      </w:r>
      <w:proofErr w:type="spellEnd"/>
      <w:r w:rsidRPr="00C36E61">
        <w:rPr>
          <w:rFonts w:ascii="Times New Roman" w:eastAsia="Times New Roman" w:hAnsi="Times New Roman" w:cs="Times New Roman"/>
          <w:sz w:val="24"/>
          <w:szCs w:val="24"/>
          <w:lang w:val="pt-BR" w:eastAsia="es-PE"/>
        </w:rPr>
        <w:t xml:space="preserve">, I., Álvarez, M., &amp; Cardona, L. (2023). </w:t>
      </w:r>
      <w:r w:rsidRPr="00C36E61">
        <w:rPr>
          <w:rFonts w:ascii="Times New Roman" w:eastAsia="Times New Roman" w:hAnsi="Times New Roman" w:cs="Times New Roman"/>
          <w:sz w:val="24"/>
          <w:szCs w:val="24"/>
          <w:lang w:val="en-US" w:eastAsia="es-PE"/>
        </w:rPr>
        <w:t xml:space="preserve">Patterns of fish consumption by hunter-fisher-gatherer people from the Atlantic coast of Tierra del Fuego during the Holocene: Human-environmental interactions.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sz w:val="24"/>
          <w:szCs w:val="24"/>
          <w:lang w:eastAsia="es-PE"/>
        </w:rPr>
        <w:t>, 152, 105788.</w:t>
      </w:r>
    </w:p>
    <w:p w14:paraId="1EFA1CD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Bayón, C., </w:t>
      </w:r>
      <w:proofErr w:type="spellStart"/>
      <w:r w:rsidRPr="00C36E61">
        <w:rPr>
          <w:rFonts w:ascii="Times New Roman" w:eastAsia="Times New Roman" w:hAnsi="Times New Roman" w:cs="Times New Roman"/>
          <w:sz w:val="24"/>
          <w:szCs w:val="24"/>
          <w:lang w:eastAsia="es-PE"/>
        </w:rPr>
        <w:t>Pupio</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Frontini</w:t>
      </w:r>
      <w:proofErr w:type="spellEnd"/>
      <w:r w:rsidRPr="00C36E61">
        <w:rPr>
          <w:rFonts w:ascii="Times New Roman" w:eastAsia="Times New Roman" w:hAnsi="Times New Roman" w:cs="Times New Roman"/>
          <w:sz w:val="24"/>
          <w:szCs w:val="24"/>
          <w:lang w:eastAsia="es-PE"/>
        </w:rPr>
        <w:t xml:space="preserve">, R., </w:t>
      </w:r>
      <w:proofErr w:type="spellStart"/>
      <w:r w:rsidRPr="00C36E61">
        <w:rPr>
          <w:rFonts w:ascii="Times New Roman" w:eastAsia="Times New Roman" w:hAnsi="Times New Roman" w:cs="Times New Roman"/>
          <w:sz w:val="24"/>
          <w:szCs w:val="24"/>
          <w:lang w:eastAsia="es-PE"/>
        </w:rPr>
        <w:t>Vecchi</w:t>
      </w:r>
      <w:proofErr w:type="spellEnd"/>
      <w:r w:rsidRPr="00C36E61">
        <w:rPr>
          <w:rFonts w:ascii="Times New Roman" w:eastAsia="Times New Roman" w:hAnsi="Times New Roman" w:cs="Times New Roman"/>
          <w:sz w:val="24"/>
          <w:szCs w:val="24"/>
          <w:lang w:eastAsia="es-PE"/>
        </w:rPr>
        <w:t xml:space="preserve">, R. &amp; </w:t>
      </w:r>
      <w:proofErr w:type="spellStart"/>
      <w:r w:rsidRPr="00C36E61">
        <w:rPr>
          <w:rFonts w:ascii="Times New Roman" w:eastAsia="Times New Roman" w:hAnsi="Times New Roman" w:cs="Times New Roman"/>
          <w:sz w:val="24"/>
          <w:szCs w:val="24"/>
          <w:lang w:eastAsia="es-PE"/>
        </w:rPr>
        <w:t>Scabuzzo</w:t>
      </w:r>
      <w:proofErr w:type="spellEnd"/>
      <w:r w:rsidRPr="00C36E61">
        <w:rPr>
          <w:rFonts w:ascii="Times New Roman" w:eastAsia="Times New Roman" w:hAnsi="Times New Roman" w:cs="Times New Roman"/>
          <w:sz w:val="24"/>
          <w:szCs w:val="24"/>
          <w:lang w:eastAsia="es-PE"/>
        </w:rPr>
        <w:t>, C. (2010). Localidad arqueológica Paso Mayor: nuevos estudios 40 años después.</w:t>
      </w:r>
      <w:r w:rsidRPr="00C36E61">
        <w:rPr>
          <w:rFonts w:ascii="Times New Roman" w:eastAsia="Times New Roman" w:hAnsi="Times New Roman" w:cs="Times New Roman"/>
          <w:i/>
          <w:iCs/>
          <w:sz w:val="24"/>
          <w:szCs w:val="24"/>
          <w:lang w:eastAsia="es-PE"/>
        </w:rPr>
        <w:t xml:space="preserve"> Intersecciones en Antropología,</w:t>
      </w:r>
      <w:r w:rsidRPr="00C36E61">
        <w:rPr>
          <w:rFonts w:ascii="Times New Roman" w:eastAsia="Times New Roman" w:hAnsi="Times New Roman" w:cs="Times New Roman"/>
          <w:sz w:val="24"/>
          <w:szCs w:val="24"/>
          <w:lang w:eastAsia="es-PE"/>
        </w:rPr>
        <w:t xml:space="preserve"> 11(1), 115-128.</w:t>
      </w:r>
    </w:p>
    <w:p w14:paraId="7C300AC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Bellelli</w:t>
      </w:r>
      <w:proofErr w:type="spellEnd"/>
      <w:r w:rsidRPr="00C36E61">
        <w:rPr>
          <w:rFonts w:ascii="Times New Roman" w:eastAsia="Times New Roman" w:hAnsi="Times New Roman" w:cs="Times New Roman"/>
          <w:sz w:val="24"/>
          <w:szCs w:val="24"/>
          <w:lang w:eastAsia="es-PE"/>
        </w:rPr>
        <w:t xml:space="preserve">, C., Carballido Calatayud, M., Fernández, P.M., &amp; </w:t>
      </w:r>
      <w:proofErr w:type="spellStart"/>
      <w:r w:rsidRPr="00C36E61">
        <w:rPr>
          <w:rFonts w:ascii="Times New Roman" w:eastAsia="Times New Roman" w:hAnsi="Times New Roman" w:cs="Times New Roman"/>
          <w:sz w:val="24"/>
          <w:szCs w:val="24"/>
          <w:lang w:eastAsia="es-PE"/>
        </w:rPr>
        <w:t>Scheinsohn</w:t>
      </w:r>
      <w:proofErr w:type="spellEnd"/>
      <w:r w:rsidRPr="00C36E61">
        <w:rPr>
          <w:rFonts w:ascii="Times New Roman" w:eastAsia="Times New Roman" w:hAnsi="Times New Roman" w:cs="Times New Roman"/>
          <w:sz w:val="24"/>
          <w:szCs w:val="24"/>
          <w:lang w:eastAsia="es-PE"/>
        </w:rPr>
        <w:t xml:space="preserve">, V. (2003). El pasado entre las hojas. Nueva información arqueológica del noroeste de la provincia del Chubut, Argentina. </w:t>
      </w:r>
      <w:proofErr w:type="spellStart"/>
      <w:r w:rsidRPr="00C36E61">
        <w:rPr>
          <w:rFonts w:ascii="Times New Roman" w:eastAsia="Times New Roman" w:hAnsi="Times New Roman" w:cs="Times New Roman"/>
          <w:i/>
          <w:iCs/>
          <w:sz w:val="24"/>
          <w:szCs w:val="24"/>
          <w:lang w:eastAsia="es-PE"/>
        </w:rPr>
        <w:t>Werken</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4, 25–42.</w:t>
      </w:r>
    </w:p>
    <w:p w14:paraId="5A1BB0B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Bernal, V., </w:t>
      </w:r>
      <w:proofErr w:type="spellStart"/>
      <w:r w:rsidRPr="00C36E61">
        <w:rPr>
          <w:rFonts w:ascii="Times New Roman" w:eastAsia="Times New Roman" w:hAnsi="Times New Roman" w:cs="Times New Roman"/>
          <w:sz w:val="24"/>
          <w:szCs w:val="24"/>
          <w:lang w:eastAsia="es-PE"/>
        </w:rPr>
        <w:t>D́Abramo</w:t>
      </w:r>
      <w:proofErr w:type="spellEnd"/>
      <w:r w:rsidRPr="00C36E61">
        <w:rPr>
          <w:rFonts w:ascii="Times New Roman" w:eastAsia="Times New Roman" w:hAnsi="Times New Roman" w:cs="Times New Roman"/>
          <w:sz w:val="24"/>
          <w:szCs w:val="24"/>
          <w:lang w:eastAsia="es-PE"/>
        </w:rPr>
        <w:t xml:space="preserve">, S., Gordón, F., </w:t>
      </w:r>
      <w:proofErr w:type="spellStart"/>
      <w:r w:rsidRPr="00C36E61">
        <w:rPr>
          <w:rFonts w:ascii="Times New Roman" w:eastAsia="Times New Roman" w:hAnsi="Times New Roman" w:cs="Times New Roman"/>
          <w:sz w:val="24"/>
          <w:szCs w:val="24"/>
          <w:lang w:eastAsia="es-PE"/>
        </w:rPr>
        <w:t>Gonzalez</w:t>
      </w:r>
      <w:proofErr w:type="spellEnd"/>
      <w:r w:rsidRPr="00C36E61">
        <w:rPr>
          <w:rFonts w:ascii="Times New Roman" w:eastAsia="Times New Roman" w:hAnsi="Times New Roman" w:cs="Times New Roman"/>
          <w:sz w:val="24"/>
          <w:szCs w:val="24"/>
          <w:lang w:eastAsia="es-PE"/>
        </w:rPr>
        <w:t xml:space="preserve">, P. N., &amp; </w:t>
      </w:r>
      <w:proofErr w:type="spellStart"/>
      <w:r w:rsidRPr="00C36E61">
        <w:rPr>
          <w:rFonts w:ascii="Times New Roman" w:eastAsia="Times New Roman" w:hAnsi="Times New Roman" w:cs="Times New Roman"/>
          <w:sz w:val="24"/>
          <w:szCs w:val="24"/>
          <w:lang w:eastAsia="es-PE"/>
        </w:rPr>
        <w:t>Perez</w:t>
      </w:r>
      <w:proofErr w:type="spellEnd"/>
      <w:r w:rsidRPr="00C36E61">
        <w:rPr>
          <w:rFonts w:ascii="Times New Roman" w:eastAsia="Times New Roman" w:hAnsi="Times New Roman" w:cs="Times New Roman"/>
          <w:sz w:val="24"/>
          <w:szCs w:val="24"/>
          <w:lang w:eastAsia="es-PE"/>
        </w:rPr>
        <w:t xml:space="preserve">, S. I. (2020). </w:t>
      </w:r>
      <w:r w:rsidRPr="00C36E61">
        <w:rPr>
          <w:rFonts w:ascii="Times New Roman" w:eastAsia="Times New Roman" w:hAnsi="Times New Roman" w:cs="Times New Roman"/>
          <w:sz w:val="24"/>
          <w:szCs w:val="24"/>
          <w:lang w:val="en-US" w:eastAsia="es-PE"/>
        </w:rPr>
        <w:t xml:space="preserve">Mobility of human populations in the Curi </w:t>
      </w:r>
      <w:proofErr w:type="spellStart"/>
      <w:r w:rsidRPr="00C36E61">
        <w:rPr>
          <w:rFonts w:ascii="Times New Roman" w:eastAsia="Times New Roman" w:hAnsi="Times New Roman" w:cs="Times New Roman"/>
          <w:sz w:val="24"/>
          <w:szCs w:val="24"/>
          <w:lang w:val="en-US" w:eastAsia="es-PE"/>
        </w:rPr>
        <w:t>Leuvú</w:t>
      </w:r>
      <w:proofErr w:type="spellEnd"/>
      <w:r w:rsidRPr="00C36E61">
        <w:rPr>
          <w:rFonts w:ascii="Times New Roman" w:eastAsia="Times New Roman" w:hAnsi="Times New Roman" w:cs="Times New Roman"/>
          <w:sz w:val="24"/>
          <w:szCs w:val="24"/>
          <w:lang w:val="en-US" w:eastAsia="es-PE"/>
        </w:rPr>
        <w:t xml:space="preserve"> basin, Northwest Patagonia, during the Holocene: An approach based on oxygen isotopes.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34, 102636.</w:t>
      </w:r>
    </w:p>
    <w:p w14:paraId="73565C2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Berón, M. (2003). Sitio Chenque I. Un cementerio de cazadores-recolectores en Pampa Seca (Parque Nacional </w:t>
      </w:r>
      <w:proofErr w:type="spellStart"/>
      <w:r w:rsidRPr="00C36E61">
        <w:rPr>
          <w:rFonts w:ascii="Times New Roman" w:eastAsia="Times New Roman" w:hAnsi="Times New Roman" w:cs="Times New Roman"/>
          <w:sz w:val="24"/>
          <w:szCs w:val="24"/>
          <w:lang w:eastAsia="es-PE"/>
        </w:rPr>
        <w:t>Lihué</w:t>
      </w:r>
      <w:proofErr w:type="spellEnd"/>
      <w:r w:rsidRPr="00C36E61">
        <w:rPr>
          <w:rFonts w:ascii="Times New Roman" w:eastAsia="Times New Roman" w:hAnsi="Times New Roman" w:cs="Times New Roman"/>
          <w:sz w:val="24"/>
          <w:szCs w:val="24"/>
          <w:lang w:eastAsia="es-PE"/>
        </w:rPr>
        <w:t xml:space="preserve"> Calel, La Pampa, Argentina). </w:t>
      </w:r>
      <w:r w:rsidRPr="00C36E61">
        <w:rPr>
          <w:rFonts w:ascii="Times New Roman" w:eastAsia="Times New Roman" w:hAnsi="Times New Roman" w:cs="Times New Roman"/>
          <w:i/>
          <w:iCs/>
          <w:sz w:val="24"/>
          <w:szCs w:val="24"/>
          <w:lang w:eastAsia="es-PE"/>
        </w:rPr>
        <w:t xml:space="preserve">Revista </w:t>
      </w:r>
      <w:proofErr w:type="spellStart"/>
      <w:r w:rsidRPr="00C36E61">
        <w:rPr>
          <w:rFonts w:ascii="Times New Roman" w:eastAsia="Times New Roman" w:hAnsi="Times New Roman" w:cs="Times New Roman"/>
          <w:i/>
          <w:iCs/>
          <w:sz w:val="24"/>
          <w:szCs w:val="24"/>
          <w:lang w:eastAsia="es-PE"/>
        </w:rPr>
        <w:t>Atekna</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1, 241-272.</w:t>
      </w:r>
    </w:p>
    <w:p w14:paraId="5319320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Berón, M.A., Luna, L.H., &amp; Barberena, R. (2009). </w:t>
      </w:r>
      <w:r w:rsidRPr="00C36E61">
        <w:rPr>
          <w:rFonts w:ascii="Times New Roman" w:eastAsia="Times New Roman" w:hAnsi="Times New Roman" w:cs="Times New Roman"/>
          <w:sz w:val="24"/>
          <w:szCs w:val="24"/>
          <w:lang w:val="en-US" w:eastAsia="es-PE"/>
        </w:rPr>
        <w:t>Isotopic Archaeology in the Western Pampas (Argentina): Preliminary Results and Perspectives.</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sz w:val="24"/>
          <w:szCs w:val="24"/>
          <w:lang w:eastAsia="es-PE"/>
        </w:rPr>
        <w:t>, 19, 250–265.</w:t>
      </w:r>
    </w:p>
    <w:p w14:paraId="08A23BC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M. &amp; León, C. (2010). Un contexto arqueológico en posición estratigráfica en los médanos litorales. El sitio Alfar (Pdo. Gral. Pueyrredón, </w:t>
      </w:r>
      <w:proofErr w:type="spellStart"/>
      <w:r w:rsidRPr="00C36E61">
        <w:rPr>
          <w:rFonts w:ascii="Times New Roman" w:eastAsia="Times New Roman" w:hAnsi="Times New Roman" w:cs="Times New Roman"/>
          <w:sz w:val="24"/>
          <w:szCs w:val="24"/>
          <w:lang w:eastAsia="es-PE"/>
        </w:rPr>
        <w:t>Pcia</w:t>
      </w:r>
      <w:proofErr w:type="spellEnd"/>
      <w:r w:rsidRPr="00C36E61">
        <w:rPr>
          <w:rFonts w:ascii="Times New Roman" w:eastAsia="Times New Roman" w:hAnsi="Times New Roman" w:cs="Times New Roman"/>
          <w:sz w:val="24"/>
          <w:szCs w:val="24"/>
          <w:lang w:eastAsia="es-PE"/>
        </w:rPr>
        <w:t xml:space="preserve">. Bs. As.). In: M. Berón, L. Luna, M. </w:t>
      </w: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C. Montalvo, C. Aranda &amp; M. Carrera Aizpitarte (Eds.), </w:t>
      </w:r>
      <w:proofErr w:type="spellStart"/>
      <w:r w:rsidRPr="00C36E61">
        <w:rPr>
          <w:rFonts w:ascii="Times New Roman" w:eastAsia="Times New Roman" w:hAnsi="Times New Roman" w:cs="Times New Roman"/>
          <w:i/>
          <w:iCs/>
          <w:sz w:val="24"/>
          <w:szCs w:val="24"/>
          <w:lang w:eastAsia="es-PE"/>
        </w:rPr>
        <w:t>Mamül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Mapu</w:t>
      </w:r>
      <w:proofErr w:type="spellEnd"/>
      <w:r w:rsidRPr="00C36E61">
        <w:rPr>
          <w:rFonts w:ascii="Times New Roman" w:eastAsia="Times New Roman" w:hAnsi="Times New Roman" w:cs="Times New Roman"/>
          <w:i/>
          <w:iCs/>
          <w:sz w:val="24"/>
          <w:szCs w:val="24"/>
          <w:lang w:eastAsia="es-PE"/>
        </w:rPr>
        <w:t>: pasado y presente desde la arqueología pampeana</w:t>
      </w:r>
      <w:r w:rsidRPr="00C36E61">
        <w:rPr>
          <w:rFonts w:ascii="Times New Roman" w:eastAsia="Times New Roman" w:hAnsi="Times New Roman" w:cs="Times New Roman"/>
          <w:sz w:val="24"/>
          <w:szCs w:val="24"/>
          <w:lang w:eastAsia="es-PE"/>
        </w:rPr>
        <w:t xml:space="preserve"> (pp. 215- 231). Ayacucho: Libros del Espinillo.</w:t>
      </w:r>
    </w:p>
    <w:p w14:paraId="52DCCC7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M. (2013). Reanálisis de la colección de Samuel </w:t>
      </w:r>
      <w:proofErr w:type="spellStart"/>
      <w:r w:rsidRPr="00C36E61">
        <w:rPr>
          <w:rFonts w:ascii="Times New Roman" w:eastAsia="Times New Roman" w:hAnsi="Times New Roman" w:cs="Times New Roman"/>
          <w:sz w:val="24"/>
          <w:szCs w:val="24"/>
          <w:lang w:eastAsia="es-PE"/>
        </w:rPr>
        <w:t>Lothrop</w:t>
      </w:r>
      <w:proofErr w:type="spellEnd"/>
      <w:r w:rsidRPr="00C36E61">
        <w:rPr>
          <w:rFonts w:ascii="Times New Roman" w:eastAsia="Times New Roman" w:hAnsi="Times New Roman" w:cs="Times New Roman"/>
          <w:sz w:val="24"/>
          <w:szCs w:val="24"/>
          <w:lang w:eastAsia="es-PE"/>
        </w:rPr>
        <w:t xml:space="preserve"> procedente del Delta de Paraná. </w:t>
      </w:r>
      <w:r w:rsidRPr="00C36E61">
        <w:rPr>
          <w:rFonts w:ascii="Times New Roman" w:eastAsia="Times New Roman" w:hAnsi="Times New Roman" w:cs="Times New Roman"/>
          <w:i/>
          <w:iCs/>
          <w:sz w:val="24"/>
          <w:szCs w:val="24"/>
          <w:lang w:eastAsia="es-PE"/>
        </w:rPr>
        <w:t xml:space="preserve">Relaciones de la Sociedad Argentina de Antropología XXXVIII </w:t>
      </w:r>
      <w:r w:rsidRPr="00C36E61">
        <w:rPr>
          <w:rFonts w:ascii="Times New Roman" w:eastAsia="Times New Roman" w:hAnsi="Times New Roman" w:cs="Times New Roman"/>
          <w:sz w:val="24"/>
          <w:szCs w:val="24"/>
          <w:lang w:eastAsia="es-PE"/>
        </w:rPr>
        <w:t>(1), 169-198.</w:t>
      </w:r>
    </w:p>
    <w:p w14:paraId="7B9DA6E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Scabuzzo</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Politis</w:t>
      </w:r>
      <w:proofErr w:type="spellEnd"/>
      <w:r w:rsidRPr="00C36E61">
        <w:rPr>
          <w:rFonts w:ascii="Times New Roman" w:eastAsia="Times New Roman" w:hAnsi="Times New Roman" w:cs="Times New Roman"/>
          <w:sz w:val="24"/>
          <w:szCs w:val="24"/>
          <w:lang w:eastAsia="es-PE"/>
        </w:rPr>
        <w:t xml:space="preserve">, G., &amp; </w:t>
      </w:r>
      <w:proofErr w:type="spellStart"/>
      <w:r w:rsidRPr="00C36E61">
        <w:rPr>
          <w:rFonts w:ascii="Times New Roman" w:eastAsia="Times New Roman" w:hAnsi="Times New Roman" w:cs="Times New Roman"/>
          <w:sz w:val="24"/>
          <w:szCs w:val="24"/>
          <w:lang w:eastAsia="es-PE"/>
        </w:rPr>
        <w:t>Zucol</w:t>
      </w:r>
      <w:proofErr w:type="spellEnd"/>
      <w:r w:rsidRPr="00C36E61">
        <w:rPr>
          <w:rFonts w:ascii="Times New Roman" w:eastAsia="Times New Roman" w:hAnsi="Times New Roman" w:cs="Times New Roman"/>
          <w:sz w:val="24"/>
          <w:szCs w:val="24"/>
          <w:lang w:eastAsia="es-PE"/>
        </w:rPr>
        <w:t xml:space="preserve">, A. (2017). </w:t>
      </w:r>
      <w:r w:rsidRPr="00C36E61">
        <w:rPr>
          <w:rFonts w:ascii="Times New Roman" w:eastAsia="Times New Roman" w:hAnsi="Times New Roman" w:cs="Times New Roman"/>
          <w:sz w:val="24"/>
          <w:szCs w:val="24"/>
          <w:lang w:val="en-US" w:eastAsia="es-PE"/>
        </w:rPr>
        <w:t xml:space="preserve">Stable carbon and nitrogen isotope studies in the </w:t>
      </w:r>
      <w:proofErr w:type="spellStart"/>
      <w:r w:rsidRPr="00C36E61">
        <w:rPr>
          <w:rFonts w:ascii="Times New Roman" w:eastAsia="Times New Roman" w:hAnsi="Times New Roman" w:cs="Times New Roman"/>
          <w:sz w:val="24"/>
          <w:szCs w:val="24"/>
          <w:lang w:val="en-US" w:eastAsia="es-PE"/>
        </w:rPr>
        <w:t>paran</w:t>
      </w:r>
      <w:proofErr w:type="spellEnd"/>
      <w:r w:rsidRPr="00C36E61">
        <w:rPr>
          <w:rFonts w:ascii="Times New Roman" w:eastAsia="Times New Roman" w:hAnsi="Times New Roman" w:cs="Times New Roman"/>
          <w:sz w:val="24"/>
          <w:szCs w:val="24"/>
          <w:lang w:val="en-US" w:eastAsia="es-PE"/>
        </w:rPr>
        <w:t>´ a River delta (</w:t>
      </w:r>
      <w:proofErr w:type="spellStart"/>
      <w:r w:rsidRPr="00C36E61">
        <w:rPr>
          <w:rFonts w:ascii="Times New Roman" w:eastAsia="Times New Roman" w:hAnsi="Times New Roman" w:cs="Times New Roman"/>
          <w:sz w:val="24"/>
          <w:szCs w:val="24"/>
          <w:lang w:val="en-US" w:eastAsia="es-PE"/>
        </w:rPr>
        <w:t>argentina</w:t>
      </w:r>
      <w:proofErr w:type="spellEnd"/>
      <w:r w:rsidRPr="00C36E61">
        <w:rPr>
          <w:rFonts w:ascii="Times New Roman" w:eastAsia="Times New Roman" w:hAnsi="Times New Roman" w:cs="Times New Roman"/>
          <w:sz w:val="24"/>
          <w:szCs w:val="24"/>
          <w:lang w:val="en-US" w:eastAsia="es-PE"/>
        </w:rPr>
        <w:t xml:space="preserve">): an approach to </w:t>
      </w:r>
      <w:proofErr w:type="spellStart"/>
      <w:r w:rsidRPr="00C36E61">
        <w:rPr>
          <w:rFonts w:ascii="Times New Roman" w:eastAsia="Times New Roman" w:hAnsi="Times New Roman" w:cs="Times New Roman"/>
          <w:sz w:val="24"/>
          <w:szCs w:val="24"/>
          <w:lang w:val="en-US" w:eastAsia="es-PE"/>
        </w:rPr>
        <w:t>prehispanic</w:t>
      </w:r>
      <w:proofErr w:type="spellEnd"/>
      <w:r w:rsidRPr="00C36E61">
        <w:rPr>
          <w:rFonts w:ascii="Times New Roman" w:eastAsia="Times New Roman" w:hAnsi="Times New Roman" w:cs="Times New Roman"/>
          <w:sz w:val="24"/>
          <w:szCs w:val="24"/>
          <w:lang w:val="en-US" w:eastAsia="es-PE"/>
        </w:rPr>
        <w:t xml:space="preserve"> diets.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28 (1), 105–126.</w:t>
      </w:r>
    </w:p>
    <w:p w14:paraId="6A1907C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lastRenderedPageBreak/>
        <w:t>Borella</w:t>
      </w:r>
      <w:proofErr w:type="spellEnd"/>
      <w:r w:rsidRPr="00C36E61">
        <w:rPr>
          <w:rFonts w:ascii="Times New Roman" w:eastAsia="Times New Roman" w:hAnsi="Times New Roman" w:cs="Times New Roman"/>
          <w:sz w:val="24"/>
          <w:szCs w:val="24"/>
          <w:lang w:eastAsia="es-PE"/>
        </w:rPr>
        <w:t xml:space="preserve">, F., Dubois, C. F., </w:t>
      </w:r>
      <w:proofErr w:type="spellStart"/>
      <w:r w:rsidRPr="00C36E61">
        <w:rPr>
          <w:rFonts w:ascii="Times New Roman" w:eastAsia="Times New Roman" w:hAnsi="Times New Roman" w:cs="Times New Roman"/>
          <w:sz w:val="24"/>
          <w:szCs w:val="24"/>
          <w:lang w:eastAsia="es-PE"/>
        </w:rPr>
        <w:t>Lanzelotti</w:t>
      </w:r>
      <w:proofErr w:type="spellEnd"/>
      <w:r w:rsidRPr="00C36E61">
        <w:rPr>
          <w:rFonts w:ascii="Times New Roman" w:eastAsia="Times New Roman" w:hAnsi="Times New Roman" w:cs="Times New Roman"/>
          <w:sz w:val="24"/>
          <w:szCs w:val="24"/>
          <w:lang w:eastAsia="es-PE"/>
        </w:rPr>
        <w:t xml:space="preserve">, S. L., &amp; Cardillo, M. (2005). Proyecto Arqueológico en el Golfo San Matías (Río Negro). Primera etapa de las investigaciones. In: A. Austral &amp; M. </w:t>
      </w:r>
      <w:proofErr w:type="spellStart"/>
      <w:r w:rsidRPr="00C36E61">
        <w:rPr>
          <w:rFonts w:ascii="Times New Roman" w:eastAsia="Times New Roman" w:hAnsi="Times New Roman" w:cs="Times New Roman"/>
          <w:sz w:val="24"/>
          <w:szCs w:val="24"/>
          <w:lang w:eastAsia="es-PE"/>
        </w:rPr>
        <w:t>Tamagnini</w:t>
      </w:r>
      <w:proofErr w:type="spellEnd"/>
      <w:r w:rsidRPr="00C36E61">
        <w:rPr>
          <w:rFonts w:ascii="Times New Roman" w:eastAsia="Times New Roman" w:hAnsi="Times New Roman" w:cs="Times New Roman"/>
          <w:sz w:val="24"/>
          <w:szCs w:val="24"/>
          <w:lang w:eastAsia="es-PE"/>
        </w:rPr>
        <w:t xml:space="preserve"> (Eds.). </w:t>
      </w:r>
      <w:r w:rsidRPr="00C36E61">
        <w:rPr>
          <w:rFonts w:ascii="Times New Roman" w:eastAsia="Times New Roman" w:hAnsi="Times New Roman" w:cs="Times New Roman"/>
          <w:i/>
          <w:iCs/>
          <w:sz w:val="24"/>
          <w:szCs w:val="24"/>
          <w:lang w:eastAsia="es-PE"/>
        </w:rPr>
        <w:t xml:space="preserve">Problemáticas de la arqueología contemporánea </w:t>
      </w:r>
      <w:r w:rsidRPr="00C36E61">
        <w:rPr>
          <w:rFonts w:ascii="Times New Roman" w:eastAsia="Times New Roman" w:hAnsi="Times New Roman" w:cs="Times New Roman"/>
          <w:sz w:val="24"/>
          <w:szCs w:val="24"/>
          <w:lang w:eastAsia="es-PE"/>
        </w:rPr>
        <w:t>(pp. 1037-1044). Río Cuarto: Universidad Nacional de Río Cuarto.</w:t>
      </w:r>
    </w:p>
    <w:p w14:paraId="5D4BE33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Borrero, L. A., Barberena, R., Franco, N.V., Charlin, J., &amp;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(2009). Isotopes and Rocks: Geographical </w:t>
      </w:r>
      <w:proofErr w:type="spellStart"/>
      <w:r w:rsidRPr="00C36E61">
        <w:rPr>
          <w:rFonts w:ascii="Times New Roman" w:eastAsia="Times New Roman" w:hAnsi="Times New Roman" w:cs="Times New Roman"/>
          <w:sz w:val="24"/>
          <w:szCs w:val="24"/>
          <w:lang w:val="en-US" w:eastAsia="es-PE"/>
        </w:rPr>
        <w:t>Organisation</w:t>
      </w:r>
      <w:proofErr w:type="spellEnd"/>
      <w:r w:rsidRPr="00C36E61">
        <w:rPr>
          <w:rFonts w:ascii="Times New Roman" w:eastAsia="Times New Roman" w:hAnsi="Times New Roman" w:cs="Times New Roman"/>
          <w:sz w:val="24"/>
          <w:szCs w:val="24"/>
          <w:lang w:val="en-US" w:eastAsia="es-PE"/>
        </w:rPr>
        <w:t xml:space="preserve"> and Southern Patagonian Hunter-Gatherers.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19, 309-327. </w:t>
      </w:r>
    </w:p>
    <w:p w14:paraId="435875D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Borrero, L. A., Guichón, R. A.,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 Kelly, J., Prieto, A., &amp; Cárdenas, P. (2001). Dieta a partir de isótopos estables en restos óseos humanos de Patagonia Austral. Estado actual y perspectivas. </w:t>
      </w:r>
      <w:r w:rsidRPr="00C36E61">
        <w:rPr>
          <w:rFonts w:ascii="Times New Roman" w:eastAsia="Times New Roman" w:hAnsi="Times New Roman" w:cs="Times New Roman"/>
          <w:i/>
          <w:iCs/>
          <w:sz w:val="24"/>
          <w:szCs w:val="24"/>
          <w:lang w:eastAsia="es-PE"/>
        </w:rPr>
        <w:t>Anales del Instituto de la Patagonia</w:t>
      </w:r>
      <w:r w:rsidRPr="00C36E61">
        <w:rPr>
          <w:rFonts w:ascii="Times New Roman" w:eastAsia="Times New Roman" w:hAnsi="Times New Roman" w:cs="Times New Roman"/>
          <w:sz w:val="24"/>
          <w:szCs w:val="24"/>
          <w:lang w:eastAsia="es-PE"/>
        </w:rPr>
        <w:t>, 29, 119-127.</w:t>
      </w:r>
    </w:p>
    <w:p w14:paraId="33AEAB0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Cadwallader, L., Beresford-Jones, D.G., Whaley, O.Q., &amp; O’Connell, T.C.  (2012). The Signs of Maize? A Reconsideration of What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Values Say about </w:t>
      </w:r>
      <w:proofErr w:type="spellStart"/>
      <w:r w:rsidRPr="00C36E61">
        <w:rPr>
          <w:rFonts w:ascii="Times New Roman" w:eastAsia="Times New Roman" w:hAnsi="Times New Roman" w:cs="Times New Roman"/>
          <w:sz w:val="24"/>
          <w:szCs w:val="24"/>
          <w:lang w:val="en-US" w:eastAsia="es-PE"/>
        </w:rPr>
        <w:t>Palaeodiet</w:t>
      </w:r>
      <w:proofErr w:type="spellEnd"/>
      <w:r w:rsidRPr="00C36E61">
        <w:rPr>
          <w:rFonts w:ascii="Times New Roman" w:eastAsia="Times New Roman" w:hAnsi="Times New Roman" w:cs="Times New Roman"/>
          <w:sz w:val="24"/>
          <w:szCs w:val="24"/>
          <w:lang w:val="en-US" w:eastAsia="es-PE"/>
        </w:rPr>
        <w:t xml:space="preserve"> in the Andean Region. </w:t>
      </w:r>
      <w:r w:rsidRPr="00C36E61">
        <w:rPr>
          <w:rFonts w:ascii="Times New Roman" w:eastAsia="Times New Roman" w:hAnsi="Times New Roman" w:cs="Times New Roman"/>
          <w:i/>
          <w:iCs/>
          <w:sz w:val="24"/>
          <w:szCs w:val="24"/>
          <w:lang w:eastAsia="es-PE"/>
        </w:rPr>
        <w:t xml:space="preserve">Human </w:t>
      </w:r>
      <w:proofErr w:type="spellStart"/>
      <w:r w:rsidRPr="00C36E61">
        <w:rPr>
          <w:rFonts w:ascii="Times New Roman" w:eastAsia="Times New Roman" w:hAnsi="Times New Roman" w:cs="Times New Roman"/>
          <w:i/>
          <w:iCs/>
          <w:sz w:val="24"/>
          <w:szCs w:val="24"/>
          <w:lang w:eastAsia="es-PE"/>
        </w:rPr>
        <w:t>Ecology</w:t>
      </w:r>
      <w:proofErr w:type="spellEnd"/>
      <w:r w:rsidRPr="00C36E61">
        <w:rPr>
          <w:rFonts w:ascii="Times New Roman" w:eastAsia="Times New Roman" w:hAnsi="Times New Roman" w:cs="Times New Roman"/>
          <w:sz w:val="24"/>
          <w:szCs w:val="24"/>
          <w:lang w:eastAsia="es-PE"/>
        </w:rPr>
        <w:t>, 40, 487–509.</w:t>
      </w:r>
    </w:p>
    <w:p w14:paraId="4EE3FC2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Cardozo, D., Tapia, A. H., &amp; </w:t>
      </w:r>
      <w:proofErr w:type="spellStart"/>
      <w:r w:rsidRPr="00C36E61">
        <w:rPr>
          <w:rFonts w:ascii="Times New Roman" w:eastAsia="Times New Roman" w:hAnsi="Times New Roman" w:cs="Times New Roman"/>
          <w:sz w:val="24"/>
          <w:szCs w:val="24"/>
          <w:lang w:eastAsia="es-PE"/>
        </w:rPr>
        <w:t>Dejean</w:t>
      </w:r>
      <w:proofErr w:type="spellEnd"/>
      <w:r w:rsidRPr="00C36E61">
        <w:rPr>
          <w:rFonts w:ascii="Times New Roman" w:eastAsia="Times New Roman" w:hAnsi="Times New Roman" w:cs="Times New Roman"/>
          <w:sz w:val="24"/>
          <w:szCs w:val="24"/>
          <w:lang w:eastAsia="es-PE"/>
        </w:rPr>
        <w:t>, C. (2018). Datos genéticos e isotópicos de individuos vinculados a la reducción franciscana de Baradero (siglo XVII). </w:t>
      </w:r>
      <w:r w:rsidRPr="00C36E61">
        <w:rPr>
          <w:rFonts w:ascii="Times New Roman" w:eastAsia="Times New Roman" w:hAnsi="Times New Roman" w:cs="Times New Roman"/>
          <w:i/>
          <w:iCs/>
          <w:sz w:val="24"/>
          <w:szCs w:val="24"/>
          <w:lang w:eastAsia="es-PE"/>
        </w:rPr>
        <w:t>Revista de Arqueología Histórica Argentina y Latinoamericana,</w:t>
      </w:r>
      <w:r w:rsidRPr="00C36E61">
        <w:rPr>
          <w:rFonts w:ascii="Times New Roman" w:eastAsia="Times New Roman" w:hAnsi="Times New Roman" w:cs="Times New Roman"/>
          <w:sz w:val="24"/>
          <w:szCs w:val="24"/>
          <w:lang w:eastAsia="es-PE"/>
        </w:rPr>
        <w:t> 12(3), 527-558.</w:t>
      </w:r>
    </w:p>
    <w:p w14:paraId="1B4DC22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Cassiodoro</w:t>
      </w:r>
      <w:proofErr w:type="spellEnd"/>
      <w:r w:rsidRPr="00C36E61">
        <w:rPr>
          <w:rFonts w:ascii="Times New Roman" w:eastAsia="Times New Roman" w:hAnsi="Times New Roman" w:cs="Times New Roman"/>
          <w:sz w:val="24"/>
          <w:szCs w:val="24"/>
          <w:lang w:eastAsia="es-PE"/>
        </w:rPr>
        <w:t xml:space="preserve">, G.E. (2011). </w:t>
      </w:r>
      <w:r w:rsidRPr="00C36E61">
        <w:rPr>
          <w:rFonts w:ascii="Times New Roman" w:eastAsia="Times New Roman" w:hAnsi="Times New Roman" w:cs="Times New Roman"/>
          <w:i/>
          <w:iCs/>
          <w:sz w:val="24"/>
          <w:szCs w:val="24"/>
          <w:lang w:eastAsia="es-PE"/>
        </w:rPr>
        <w:t>Movilidad y uso del espacio de cazadores-recolectores del Holoceno tardío: estudio de la variabilidad del registro tecnológico en distintos ambientes del noroeste de la provincia de Santa Cruz (Argentina)</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Archaeopress</w:t>
      </w:r>
      <w:proofErr w:type="spellEnd"/>
      <w:r w:rsidRPr="00C36E61">
        <w:rPr>
          <w:rFonts w:ascii="Times New Roman" w:eastAsia="Times New Roman" w:hAnsi="Times New Roman" w:cs="Times New Roman"/>
          <w:sz w:val="24"/>
          <w:szCs w:val="24"/>
          <w:lang w:eastAsia="es-PE"/>
        </w:rPr>
        <w:t>, Oxford.</w:t>
      </w:r>
    </w:p>
    <w:p w14:paraId="111F404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Cassiodoro</w:t>
      </w:r>
      <w:proofErr w:type="spellEnd"/>
      <w:r w:rsidRPr="00C36E61">
        <w:rPr>
          <w:rFonts w:ascii="Times New Roman" w:eastAsia="Times New Roman" w:hAnsi="Times New Roman" w:cs="Times New Roman"/>
          <w:sz w:val="24"/>
          <w:szCs w:val="24"/>
          <w:lang w:val="pt-BR" w:eastAsia="es-PE"/>
        </w:rPr>
        <w:t xml:space="preserve">, G.E., &amp; </w:t>
      </w:r>
      <w:proofErr w:type="spellStart"/>
      <w:r w:rsidRPr="00C36E61">
        <w:rPr>
          <w:rFonts w:ascii="Times New Roman" w:eastAsia="Times New Roman" w:hAnsi="Times New Roman" w:cs="Times New Roman"/>
          <w:sz w:val="24"/>
          <w:szCs w:val="24"/>
          <w:lang w:val="pt-BR" w:eastAsia="es-PE"/>
        </w:rPr>
        <w:t>Tessone</w:t>
      </w:r>
      <w:proofErr w:type="spellEnd"/>
      <w:r w:rsidRPr="00C36E61">
        <w:rPr>
          <w:rFonts w:ascii="Times New Roman" w:eastAsia="Times New Roman" w:hAnsi="Times New Roman" w:cs="Times New Roman"/>
          <w:sz w:val="24"/>
          <w:szCs w:val="24"/>
          <w:lang w:val="pt-BR" w:eastAsia="es-PE"/>
        </w:rPr>
        <w:t xml:space="preserve">, A. (2014). </w:t>
      </w:r>
      <w:r w:rsidRPr="00C36E61">
        <w:rPr>
          <w:rFonts w:ascii="Times New Roman" w:eastAsia="Times New Roman" w:hAnsi="Times New Roman" w:cs="Times New Roman"/>
          <w:sz w:val="24"/>
          <w:szCs w:val="24"/>
          <w:lang w:eastAsia="es-PE"/>
        </w:rPr>
        <w:t xml:space="preserve">Análisis radiocarbónico y de isótopos estables en residuos cerámicos del centro-oeste de Santa Cruz (Patagonia). In: </w:t>
      </w:r>
      <w:r w:rsidRPr="00C36E61">
        <w:rPr>
          <w:rFonts w:ascii="Times New Roman" w:eastAsia="Times New Roman" w:hAnsi="Times New Roman" w:cs="Times New Roman"/>
          <w:i/>
          <w:iCs/>
          <w:sz w:val="24"/>
          <w:szCs w:val="24"/>
          <w:lang w:eastAsia="es-PE"/>
        </w:rPr>
        <w:t>Relaciones de la Sociedad Argentina de Antropología, XXXIX,</w:t>
      </w:r>
      <w:r w:rsidRPr="00C36E61">
        <w:rPr>
          <w:rFonts w:ascii="Times New Roman" w:eastAsia="Times New Roman" w:hAnsi="Times New Roman" w:cs="Times New Roman"/>
          <w:sz w:val="24"/>
          <w:szCs w:val="24"/>
          <w:lang w:eastAsia="es-PE"/>
        </w:rPr>
        <w:t xml:space="preserve"> 293–299.</w:t>
      </w:r>
    </w:p>
    <w:p w14:paraId="76F15D9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Cassiodoro</w:t>
      </w:r>
      <w:proofErr w:type="spellEnd"/>
      <w:r w:rsidRPr="00C36E61">
        <w:rPr>
          <w:rFonts w:ascii="Times New Roman" w:eastAsia="Times New Roman" w:hAnsi="Times New Roman" w:cs="Times New Roman"/>
          <w:sz w:val="24"/>
          <w:szCs w:val="24"/>
          <w:lang w:eastAsia="es-PE"/>
        </w:rPr>
        <w:t xml:space="preserve">, G.E., Flores, J., &amp; Dellepiane, J. (2013). Cronología y asentamiento en la Meseta del Guitarra (Santa Cruz): el sitio Cañadón Guitarra 3. In: </w:t>
      </w:r>
      <w:proofErr w:type="spellStart"/>
      <w:r w:rsidRPr="00C36E61">
        <w:rPr>
          <w:rFonts w:ascii="Times New Roman" w:eastAsia="Times New Roman" w:hAnsi="Times New Roman" w:cs="Times New Roman"/>
          <w:sz w:val="24"/>
          <w:szCs w:val="24"/>
          <w:lang w:eastAsia="es-PE"/>
        </w:rPr>
        <w:t>Zangrando</w:t>
      </w:r>
      <w:proofErr w:type="spellEnd"/>
      <w:r w:rsidRPr="00C36E61">
        <w:rPr>
          <w:rFonts w:ascii="Times New Roman" w:eastAsia="Times New Roman" w:hAnsi="Times New Roman" w:cs="Times New Roman"/>
          <w:sz w:val="24"/>
          <w:szCs w:val="24"/>
          <w:lang w:eastAsia="es-PE"/>
        </w:rPr>
        <w:t xml:space="preserve">, A., Barberena, R., Gil, A., Neme, G., </w:t>
      </w:r>
      <w:proofErr w:type="spellStart"/>
      <w:r w:rsidRPr="00C36E61">
        <w:rPr>
          <w:rFonts w:ascii="Times New Roman" w:eastAsia="Times New Roman" w:hAnsi="Times New Roman" w:cs="Times New Roman"/>
          <w:sz w:val="24"/>
          <w:szCs w:val="24"/>
          <w:lang w:eastAsia="es-PE"/>
        </w:rPr>
        <w:t>Giardina</w:t>
      </w:r>
      <w:proofErr w:type="spellEnd"/>
      <w:r w:rsidRPr="00C36E61">
        <w:rPr>
          <w:rFonts w:ascii="Times New Roman" w:eastAsia="Times New Roman" w:hAnsi="Times New Roman" w:cs="Times New Roman"/>
          <w:sz w:val="24"/>
          <w:szCs w:val="24"/>
          <w:lang w:eastAsia="es-PE"/>
        </w:rPr>
        <w:t xml:space="preserve">, M., Luna, L., Otaola, C., </w:t>
      </w:r>
      <w:proofErr w:type="spellStart"/>
      <w:r w:rsidRPr="00C36E61">
        <w:rPr>
          <w:rFonts w:ascii="Times New Roman" w:eastAsia="Times New Roman" w:hAnsi="Times New Roman" w:cs="Times New Roman"/>
          <w:sz w:val="24"/>
          <w:szCs w:val="24"/>
          <w:lang w:eastAsia="es-PE"/>
        </w:rPr>
        <w:t>Paulides</w:t>
      </w:r>
      <w:proofErr w:type="spellEnd"/>
      <w:r w:rsidRPr="00C36E61">
        <w:rPr>
          <w:rFonts w:ascii="Times New Roman" w:eastAsia="Times New Roman" w:hAnsi="Times New Roman" w:cs="Times New Roman"/>
          <w:sz w:val="24"/>
          <w:szCs w:val="24"/>
          <w:lang w:eastAsia="es-PE"/>
        </w:rPr>
        <w:t xml:space="preserve">, S., Salgán, L., Tívoli, Á. (Eds.), </w:t>
      </w:r>
      <w:r w:rsidRPr="00C36E61">
        <w:rPr>
          <w:rFonts w:ascii="Times New Roman" w:eastAsia="Times New Roman" w:hAnsi="Times New Roman" w:cs="Times New Roman"/>
          <w:i/>
          <w:iCs/>
          <w:sz w:val="24"/>
          <w:szCs w:val="24"/>
          <w:lang w:eastAsia="es-PE"/>
        </w:rPr>
        <w:t>Tendencias teórico-metodológicas y casos de estudio en la arqueología de la Patagonia.</w:t>
      </w:r>
      <w:r w:rsidRPr="00C36E61">
        <w:rPr>
          <w:rFonts w:ascii="Times New Roman" w:eastAsia="Times New Roman" w:hAnsi="Times New Roman" w:cs="Times New Roman"/>
          <w:sz w:val="24"/>
          <w:szCs w:val="24"/>
          <w:lang w:eastAsia="es-PE"/>
        </w:rPr>
        <w:t xml:space="preserve"> (pp. 297–305). Museo de Historia Natural de San Rafael, Sociedad Argentina de Antropología and Instituto Nacional de Antropología y Pensamiento Latinoamericano, Buenos Aires.</w:t>
      </w:r>
    </w:p>
    <w:p w14:paraId="249FA75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Catella</w:t>
      </w:r>
      <w:proofErr w:type="spellEnd"/>
      <w:r w:rsidRPr="00C36E61">
        <w:rPr>
          <w:rFonts w:ascii="Times New Roman" w:eastAsia="Times New Roman" w:hAnsi="Times New Roman" w:cs="Times New Roman"/>
          <w:sz w:val="24"/>
          <w:szCs w:val="24"/>
          <w:lang w:eastAsia="es-PE"/>
        </w:rPr>
        <w:t xml:space="preserve">, L. (2014). </w:t>
      </w:r>
      <w:r w:rsidRPr="00C36E61">
        <w:rPr>
          <w:rFonts w:ascii="Times New Roman" w:eastAsia="Times New Roman" w:hAnsi="Times New Roman" w:cs="Times New Roman"/>
          <w:i/>
          <w:iCs/>
          <w:sz w:val="24"/>
          <w:szCs w:val="24"/>
          <w:lang w:eastAsia="es-PE"/>
        </w:rPr>
        <w:t xml:space="preserve">Movilidad y Utilización del Ambiente en Poblaciones Cazadoras Recolectoras del Sur de la Región Pampeana: la Cuenca del Arroyo </w:t>
      </w:r>
      <w:proofErr w:type="spellStart"/>
      <w:r w:rsidRPr="00C36E61">
        <w:rPr>
          <w:rFonts w:ascii="Times New Roman" w:eastAsia="Times New Roman" w:hAnsi="Times New Roman" w:cs="Times New Roman"/>
          <w:i/>
          <w:iCs/>
          <w:sz w:val="24"/>
          <w:szCs w:val="24"/>
          <w:lang w:eastAsia="es-PE"/>
        </w:rPr>
        <w:t>Chasicó</w:t>
      </w:r>
      <w:proofErr w:type="spellEnd"/>
      <w:r w:rsidRPr="00C36E61">
        <w:rPr>
          <w:rFonts w:ascii="Times New Roman" w:eastAsia="Times New Roman" w:hAnsi="Times New Roman" w:cs="Times New Roman"/>
          <w:i/>
          <w:iCs/>
          <w:sz w:val="24"/>
          <w:szCs w:val="24"/>
          <w:lang w:eastAsia="es-PE"/>
        </w:rPr>
        <w:t xml:space="preserve"> como Caso de Estudio.</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Unpublished</w:t>
      </w:r>
      <w:proofErr w:type="spellEnd"/>
      <w:r w:rsidRPr="00C36E61">
        <w:rPr>
          <w:rFonts w:ascii="Times New Roman" w:eastAsia="Times New Roman" w:hAnsi="Times New Roman" w:cs="Times New Roman"/>
          <w:sz w:val="24"/>
          <w:szCs w:val="24"/>
          <w:lang w:eastAsia="es-PE"/>
        </w:rPr>
        <w:t xml:space="preserve"> Doctoral Tesis, Facultad de Ciencias Naturales y Museo, Universidad Nacional de La Plata, Argentina.</w:t>
      </w:r>
    </w:p>
    <w:p w14:paraId="1BE2C33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Catella</w:t>
      </w:r>
      <w:proofErr w:type="spellEnd"/>
      <w:r w:rsidRPr="00C36E61">
        <w:rPr>
          <w:rFonts w:ascii="Times New Roman" w:eastAsia="Times New Roman" w:hAnsi="Times New Roman" w:cs="Times New Roman"/>
          <w:sz w:val="24"/>
          <w:szCs w:val="24"/>
          <w:lang w:eastAsia="es-PE"/>
        </w:rPr>
        <w:t xml:space="preserve">, L., Morales, N.S., Oliva, F.W.P., &amp; Barrientos, G. (2022). La subsistencia humana en el sudeste del Espinal (Argentina) durante el Holoceno tardío: una aproximación basada en la aplicación de un modelo de mezcla isotópica bayesiano. </w:t>
      </w:r>
      <w:r w:rsidRPr="00C36E61">
        <w:rPr>
          <w:rFonts w:ascii="Times New Roman" w:eastAsia="Times New Roman" w:hAnsi="Times New Roman" w:cs="Times New Roman"/>
          <w:i/>
          <w:iCs/>
          <w:sz w:val="24"/>
          <w:szCs w:val="24"/>
          <w:lang w:eastAsia="es-PE"/>
        </w:rPr>
        <w:t>Revista de Antropología del Museo de Entre Ríos</w:t>
      </w:r>
      <w:r w:rsidRPr="00C36E61">
        <w:rPr>
          <w:rFonts w:ascii="Times New Roman" w:eastAsia="Times New Roman" w:hAnsi="Times New Roman" w:cs="Times New Roman"/>
          <w:sz w:val="24"/>
          <w:szCs w:val="24"/>
          <w:lang w:eastAsia="es-PE"/>
        </w:rPr>
        <w:t>, 7 (1), 45-72.</w:t>
      </w:r>
    </w:p>
    <w:p w14:paraId="6568DBD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Chaile, C.,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w:t>
      </w:r>
      <w:proofErr w:type="spellStart"/>
      <w:r w:rsidRPr="00C36E61">
        <w:rPr>
          <w:rFonts w:ascii="Times New Roman" w:eastAsia="Times New Roman" w:hAnsi="Times New Roman" w:cs="Times New Roman"/>
          <w:sz w:val="24"/>
          <w:szCs w:val="24"/>
          <w:lang w:val="en-US" w:eastAsia="es-PE"/>
        </w:rPr>
        <w:t>Cassiodoro</w:t>
      </w:r>
      <w:proofErr w:type="spellEnd"/>
      <w:r w:rsidRPr="00C36E61">
        <w:rPr>
          <w:rFonts w:ascii="Times New Roman" w:eastAsia="Times New Roman" w:hAnsi="Times New Roman" w:cs="Times New Roman"/>
          <w:sz w:val="24"/>
          <w:szCs w:val="24"/>
          <w:lang w:val="en-US" w:eastAsia="es-PE"/>
        </w:rPr>
        <w:t xml:space="preserve">, G., </w:t>
      </w:r>
      <w:proofErr w:type="spellStart"/>
      <w:r w:rsidRPr="00C36E61">
        <w:rPr>
          <w:rFonts w:ascii="Times New Roman" w:eastAsia="Times New Roman" w:hAnsi="Times New Roman" w:cs="Times New Roman"/>
          <w:sz w:val="24"/>
          <w:szCs w:val="24"/>
          <w:lang w:val="en-US" w:eastAsia="es-PE"/>
        </w:rPr>
        <w:t>Bellellid</w:t>
      </w:r>
      <w:proofErr w:type="spellEnd"/>
      <w:r w:rsidRPr="00C36E61">
        <w:rPr>
          <w:rFonts w:ascii="Times New Roman" w:eastAsia="Times New Roman" w:hAnsi="Times New Roman" w:cs="Times New Roman"/>
          <w:sz w:val="24"/>
          <w:szCs w:val="24"/>
          <w:lang w:val="en-US" w:eastAsia="es-PE"/>
        </w:rPr>
        <w:t xml:space="preserve">, C., Belardi, J.B. (2018).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in organic residues of Patagonia pottery. Implications for studies of diet and subsistence strategies among late Holocene </w:t>
      </w:r>
      <w:proofErr w:type="spellStart"/>
      <w:r w:rsidRPr="00C36E61">
        <w:rPr>
          <w:rFonts w:ascii="Times New Roman" w:eastAsia="Times New Roman" w:hAnsi="Times New Roman" w:cs="Times New Roman"/>
          <w:sz w:val="24"/>
          <w:szCs w:val="24"/>
          <w:lang w:val="en-US" w:eastAsia="es-PE"/>
        </w:rPr>
        <w:t>huntergatherers</w:t>
      </w:r>
      <w:proofErr w:type="spellEnd"/>
      <w:r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sz w:val="24"/>
          <w:szCs w:val="24"/>
          <w:lang w:eastAsia="es-PE"/>
        </w:rPr>
        <w:t>, 20, 47–56.</w:t>
      </w:r>
    </w:p>
    <w:p w14:paraId="02C5C6E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Chiavazza</w:t>
      </w:r>
      <w:proofErr w:type="spellEnd"/>
      <w:r w:rsidRPr="00C36E61">
        <w:rPr>
          <w:rFonts w:ascii="Times New Roman" w:eastAsia="Times New Roman" w:hAnsi="Times New Roman" w:cs="Times New Roman"/>
          <w:sz w:val="24"/>
          <w:szCs w:val="24"/>
          <w:lang w:eastAsia="es-PE"/>
        </w:rPr>
        <w:t xml:space="preserve">, H., Frías, C., Puebla, L., &amp; Acosta, A. (2007). </w:t>
      </w:r>
      <w:r w:rsidRPr="00C36E61">
        <w:rPr>
          <w:rFonts w:ascii="Times New Roman" w:eastAsia="Times New Roman" w:hAnsi="Times New Roman" w:cs="Times New Roman"/>
          <w:i/>
          <w:iCs/>
          <w:sz w:val="24"/>
          <w:szCs w:val="24"/>
          <w:lang w:eastAsia="es-PE"/>
        </w:rPr>
        <w:t>Anales de Arqueología y Etnología,</w:t>
      </w:r>
      <w:r w:rsidRPr="00C36E61">
        <w:rPr>
          <w:rFonts w:ascii="Times New Roman" w:eastAsia="Times New Roman" w:hAnsi="Times New Roman" w:cs="Times New Roman"/>
          <w:sz w:val="24"/>
          <w:szCs w:val="24"/>
          <w:lang w:eastAsia="es-PE"/>
        </w:rPr>
        <w:t xml:space="preserve"> 61-62, 203-239. </w:t>
      </w:r>
    </w:p>
    <w:p w14:paraId="786C6DE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Chiavazza</w:t>
      </w:r>
      <w:proofErr w:type="spellEnd"/>
      <w:r w:rsidRPr="00C36E61">
        <w:rPr>
          <w:rFonts w:ascii="Times New Roman" w:eastAsia="Times New Roman" w:hAnsi="Times New Roman" w:cs="Times New Roman"/>
          <w:sz w:val="24"/>
          <w:szCs w:val="24"/>
          <w:lang w:val="en-US" w:eastAsia="es-PE"/>
        </w:rPr>
        <w:t xml:space="preserve">, H., </w:t>
      </w:r>
      <w:proofErr w:type="spellStart"/>
      <w:r w:rsidRPr="00C36E61">
        <w:rPr>
          <w:rFonts w:ascii="Times New Roman" w:eastAsia="Times New Roman" w:hAnsi="Times New Roman" w:cs="Times New Roman"/>
          <w:sz w:val="24"/>
          <w:szCs w:val="24"/>
          <w:lang w:val="en-US" w:eastAsia="es-PE"/>
        </w:rPr>
        <w:t>Mansegosa</w:t>
      </w:r>
      <w:proofErr w:type="spellEnd"/>
      <w:r w:rsidRPr="00C36E61">
        <w:rPr>
          <w:rFonts w:ascii="Times New Roman" w:eastAsia="Times New Roman" w:hAnsi="Times New Roman" w:cs="Times New Roman"/>
          <w:sz w:val="24"/>
          <w:szCs w:val="24"/>
          <w:lang w:val="en-US" w:eastAsia="es-PE"/>
        </w:rPr>
        <w:t xml:space="preserve">, D., &amp; Gil., a. (2015). Human Diet and Residential Mobility in the Central Western Argentina Colony: Stable Isotopes (13C, 15N, </w:t>
      </w:r>
      <w:r w:rsidRPr="00C36E61">
        <w:rPr>
          <w:rFonts w:ascii="Times New Roman" w:eastAsia="Times New Roman" w:hAnsi="Times New Roman" w:cs="Times New Roman"/>
          <w:sz w:val="24"/>
          <w:szCs w:val="24"/>
          <w:lang w:val="en-US" w:eastAsia="es-PE"/>
        </w:rPr>
        <w:lastRenderedPageBreak/>
        <w:t xml:space="preserve">18O) Trends in Archaeological Bone Samples.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Historical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19, 289-308.</w:t>
      </w:r>
    </w:p>
    <w:p w14:paraId="72C1E70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Colombo, M. (2013).</w:t>
      </w:r>
      <w:r w:rsidRPr="00C36E61">
        <w:rPr>
          <w:rFonts w:ascii="Times New Roman" w:eastAsia="Times New Roman" w:hAnsi="Times New Roman" w:cs="Times New Roman"/>
          <w:i/>
          <w:iCs/>
          <w:sz w:val="24"/>
          <w:szCs w:val="24"/>
          <w:lang w:eastAsia="es-PE"/>
        </w:rPr>
        <w:t xml:space="preserve"> Los cazadores y recolectores pampeanos y sus rocas. La obtención de materias primas líticas vista desde las canteras arqueológicas del centro de Tandilia</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Unpublished</w:t>
      </w:r>
      <w:proofErr w:type="spellEnd"/>
      <w:r w:rsidRPr="00C36E61">
        <w:rPr>
          <w:rFonts w:ascii="Times New Roman" w:eastAsia="Times New Roman" w:hAnsi="Times New Roman" w:cs="Times New Roman"/>
          <w:sz w:val="24"/>
          <w:szCs w:val="24"/>
          <w:lang w:eastAsia="es-PE"/>
        </w:rPr>
        <w:t xml:space="preserve"> Doctoral Tesis, Facultad de Ciencias Naturales y Museo, Universidad Nacional de La Plata, La Plata.</w:t>
      </w:r>
    </w:p>
    <w:p w14:paraId="13C9D94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Cordero, R.R.,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(2001). </w:t>
      </w:r>
      <w:r w:rsidRPr="00C36E61">
        <w:rPr>
          <w:rFonts w:ascii="Times New Roman" w:eastAsia="Times New Roman" w:hAnsi="Times New Roman" w:cs="Times New Roman"/>
          <w:i/>
          <w:iCs/>
          <w:sz w:val="24"/>
          <w:szCs w:val="24"/>
          <w:lang w:val="en-US" w:eastAsia="es-PE"/>
        </w:rPr>
        <w:t xml:space="preserve">14C reservoir effect as a sensitive indicator of shore circulation changes in the </w:t>
      </w:r>
      <w:proofErr w:type="spellStart"/>
      <w:r w:rsidRPr="00C36E61">
        <w:rPr>
          <w:rFonts w:ascii="Times New Roman" w:eastAsia="Times New Roman" w:hAnsi="Times New Roman" w:cs="Times New Roman"/>
          <w:i/>
          <w:iCs/>
          <w:sz w:val="24"/>
          <w:szCs w:val="24"/>
          <w:lang w:val="en-US" w:eastAsia="es-PE"/>
        </w:rPr>
        <w:t>Patagonic</w:t>
      </w:r>
      <w:proofErr w:type="spellEnd"/>
      <w:r w:rsidRPr="00C36E61">
        <w:rPr>
          <w:rFonts w:ascii="Times New Roman" w:eastAsia="Times New Roman" w:hAnsi="Times New Roman" w:cs="Times New Roman"/>
          <w:i/>
          <w:iCs/>
          <w:sz w:val="24"/>
          <w:szCs w:val="24"/>
          <w:lang w:val="en-US" w:eastAsia="es-PE"/>
        </w:rPr>
        <w:t xml:space="preserve"> littoral of Argentina. </w:t>
      </w:r>
      <w:r w:rsidRPr="00C36E61">
        <w:rPr>
          <w:rFonts w:ascii="Times New Roman" w:eastAsia="Times New Roman" w:hAnsi="Times New Roman" w:cs="Times New Roman"/>
          <w:sz w:val="24"/>
          <w:szCs w:val="24"/>
          <w:lang w:val="en-US" w:eastAsia="es-PE"/>
        </w:rPr>
        <w:t xml:space="preserve">Sociedad Geol6gica de Chile. </w:t>
      </w:r>
      <w:r w:rsidRPr="00C36E61">
        <w:rPr>
          <w:rFonts w:ascii="Times New Roman" w:eastAsia="Times New Roman" w:hAnsi="Times New Roman" w:cs="Times New Roman"/>
          <w:i/>
          <w:iCs/>
          <w:sz w:val="24"/>
          <w:szCs w:val="24"/>
          <w:lang w:val="en-US" w:eastAsia="es-PE"/>
        </w:rPr>
        <w:t xml:space="preserve">III South American Symposium on Isotope Geology. </w:t>
      </w:r>
      <w:r w:rsidRPr="00C36E61">
        <w:rPr>
          <w:rFonts w:ascii="Times New Roman" w:eastAsia="Times New Roman" w:hAnsi="Times New Roman" w:cs="Times New Roman"/>
          <w:i/>
          <w:iCs/>
          <w:sz w:val="24"/>
          <w:szCs w:val="24"/>
          <w:lang w:eastAsia="es-PE"/>
        </w:rPr>
        <w:t xml:space="preserve">Extended </w:t>
      </w:r>
      <w:proofErr w:type="spellStart"/>
      <w:r w:rsidRPr="00C36E61">
        <w:rPr>
          <w:rFonts w:ascii="Times New Roman" w:eastAsia="Times New Roman" w:hAnsi="Times New Roman" w:cs="Times New Roman"/>
          <w:i/>
          <w:iCs/>
          <w:sz w:val="24"/>
          <w:szCs w:val="24"/>
          <w:lang w:eastAsia="es-PE"/>
        </w:rPr>
        <w:t>Abstracts</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Volume</w:t>
      </w:r>
      <w:proofErr w:type="spellEnd"/>
      <w:r w:rsidRPr="00C36E61">
        <w:rPr>
          <w:rFonts w:ascii="Times New Roman" w:eastAsia="Times New Roman" w:hAnsi="Times New Roman" w:cs="Times New Roman"/>
          <w:i/>
          <w:iCs/>
          <w:sz w:val="24"/>
          <w:szCs w:val="24"/>
          <w:lang w:eastAsia="es-PE"/>
        </w:rPr>
        <w:t xml:space="preserve"> (CD) (</w:t>
      </w:r>
      <w:r w:rsidRPr="00C36E61">
        <w:rPr>
          <w:rFonts w:ascii="Times New Roman" w:eastAsia="Times New Roman" w:hAnsi="Times New Roman" w:cs="Times New Roman"/>
          <w:sz w:val="24"/>
          <w:szCs w:val="24"/>
          <w:lang w:eastAsia="es-PE"/>
        </w:rPr>
        <w:t xml:space="preserve">pp.4). </w:t>
      </w:r>
    </w:p>
    <w:p w14:paraId="41A166D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Costa </w:t>
      </w:r>
      <w:proofErr w:type="spellStart"/>
      <w:r w:rsidRPr="00C36E61">
        <w:rPr>
          <w:rFonts w:ascii="Times New Roman" w:eastAsia="Times New Roman" w:hAnsi="Times New Roman" w:cs="Times New Roman"/>
          <w:sz w:val="24"/>
          <w:szCs w:val="24"/>
          <w:lang w:eastAsia="es-PE"/>
        </w:rPr>
        <w:t>Angrizani</w:t>
      </w:r>
      <w:proofErr w:type="spellEnd"/>
      <w:r w:rsidRPr="00C36E61">
        <w:rPr>
          <w:rFonts w:ascii="Times New Roman" w:eastAsia="Times New Roman" w:hAnsi="Times New Roman" w:cs="Times New Roman"/>
          <w:sz w:val="24"/>
          <w:szCs w:val="24"/>
          <w:lang w:eastAsia="es-PE"/>
        </w:rPr>
        <w:t xml:space="preserve">, R., Maravilla, M.L., </w:t>
      </w:r>
      <w:proofErr w:type="spellStart"/>
      <w:r w:rsidRPr="00C36E61">
        <w:rPr>
          <w:rFonts w:ascii="Times New Roman" w:eastAsia="Times New Roman" w:hAnsi="Times New Roman" w:cs="Times New Roman"/>
          <w:sz w:val="24"/>
          <w:szCs w:val="24"/>
          <w:lang w:eastAsia="es-PE"/>
        </w:rPr>
        <w:t>Schwerdt</w:t>
      </w:r>
      <w:proofErr w:type="spellEnd"/>
      <w:r w:rsidRPr="00C36E61">
        <w:rPr>
          <w:rFonts w:ascii="Times New Roman" w:eastAsia="Times New Roman" w:hAnsi="Times New Roman" w:cs="Times New Roman"/>
          <w:sz w:val="24"/>
          <w:szCs w:val="24"/>
          <w:lang w:eastAsia="es-PE"/>
        </w:rPr>
        <w:t xml:space="preserve">, O., Álvarez, M., &amp; Ramos van </w:t>
      </w:r>
      <w:proofErr w:type="spellStart"/>
      <w:r w:rsidRPr="00C36E61">
        <w:rPr>
          <w:rFonts w:ascii="Times New Roman" w:eastAsia="Times New Roman" w:hAnsi="Times New Roman" w:cs="Times New Roman"/>
          <w:sz w:val="24"/>
          <w:szCs w:val="24"/>
          <w:lang w:eastAsia="es-PE"/>
        </w:rPr>
        <w:t>Raap</w:t>
      </w:r>
      <w:proofErr w:type="spellEnd"/>
      <w:r w:rsidRPr="00C36E61">
        <w:rPr>
          <w:rFonts w:ascii="Times New Roman" w:eastAsia="Times New Roman" w:hAnsi="Times New Roman" w:cs="Times New Roman"/>
          <w:sz w:val="24"/>
          <w:szCs w:val="24"/>
          <w:lang w:eastAsia="es-PE"/>
        </w:rPr>
        <w:t>, M. (2015). Estudio de la colección arqueológica procedente del sitio guaraní Arroyo La Glorieta (</w:t>
      </w:r>
      <w:proofErr w:type="spellStart"/>
      <w:r w:rsidRPr="00C36E61">
        <w:rPr>
          <w:rFonts w:ascii="Times New Roman" w:eastAsia="Times New Roman" w:hAnsi="Times New Roman" w:cs="Times New Roman"/>
          <w:sz w:val="24"/>
          <w:szCs w:val="24"/>
          <w:lang w:eastAsia="es-PE"/>
        </w:rPr>
        <w:t>pcia</w:t>
      </w:r>
      <w:proofErr w:type="spellEnd"/>
      <w:r w:rsidRPr="00C36E61">
        <w:rPr>
          <w:rFonts w:ascii="Times New Roman" w:eastAsia="Times New Roman" w:hAnsi="Times New Roman" w:cs="Times New Roman"/>
          <w:sz w:val="24"/>
          <w:szCs w:val="24"/>
          <w:lang w:eastAsia="es-PE"/>
        </w:rPr>
        <w:t xml:space="preserve">. de Buenos Aires, Delta Inferior del Río Paraná).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xml:space="preserve"> 19 (1), 191-201. </w:t>
      </w:r>
    </w:p>
    <w:p w14:paraId="67F3FF9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Cúneo, E. M., </w:t>
      </w:r>
      <w:proofErr w:type="spellStart"/>
      <w:r w:rsidRPr="00C36E61">
        <w:rPr>
          <w:rFonts w:ascii="Times New Roman" w:eastAsia="Times New Roman" w:hAnsi="Times New Roman" w:cs="Times New Roman"/>
          <w:sz w:val="24"/>
          <w:szCs w:val="24"/>
          <w:lang w:eastAsia="es-PE"/>
        </w:rPr>
        <w:t>Hajduk</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S., &amp; Azar, P. F. (2016). Rescate de un cementerio de cazadores-recolectores prehispánicos: sitio Loma de la Lata (provincia del Neuquén. República Argentina).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xml:space="preserve"> 17(3), 315-325.</w:t>
      </w:r>
    </w:p>
    <w:p w14:paraId="16A1B68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Cúneo, E.,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&amp; Della </w:t>
      </w:r>
      <w:proofErr w:type="spellStart"/>
      <w:r w:rsidRPr="00C36E61">
        <w:rPr>
          <w:rFonts w:ascii="Times New Roman" w:eastAsia="Times New Roman" w:hAnsi="Times New Roman" w:cs="Times New Roman"/>
          <w:sz w:val="24"/>
          <w:szCs w:val="24"/>
          <w:lang w:eastAsia="es-PE"/>
        </w:rPr>
        <w:t>Negra,C</w:t>
      </w:r>
      <w:proofErr w:type="spellEnd"/>
      <w:r w:rsidRPr="00C36E61">
        <w:rPr>
          <w:rFonts w:ascii="Times New Roman" w:eastAsia="Times New Roman" w:hAnsi="Times New Roman" w:cs="Times New Roman"/>
          <w:sz w:val="24"/>
          <w:szCs w:val="24"/>
          <w:lang w:eastAsia="es-PE"/>
        </w:rPr>
        <w:t xml:space="preserve">. (2002). </w:t>
      </w:r>
      <w:r w:rsidRPr="00C36E61">
        <w:rPr>
          <w:rFonts w:ascii="Times New Roman" w:eastAsia="Times New Roman" w:hAnsi="Times New Roman" w:cs="Times New Roman"/>
          <w:i/>
          <w:iCs/>
          <w:sz w:val="24"/>
          <w:szCs w:val="24"/>
          <w:lang w:eastAsia="es-PE"/>
        </w:rPr>
        <w:t xml:space="preserve">Nuevos aportes a la arqueología del Valle del Arroyo </w:t>
      </w:r>
      <w:proofErr w:type="spellStart"/>
      <w:r w:rsidRPr="00C36E61">
        <w:rPr>
          <w:rFonts w:ascii="Times New Roman" w:eastAsia="Times New Roman" w:hAnsi="Times New Roman" w:cs="Times New Roman"/>
          <w:i/>
          <w:iCs/>
          <w:sz w:val="24"/>
          <w:szCs w:val="24"/>
          <w:lang w:eastAsia="es-PE"/>
        </w:rPr>
        <w:t>Picún</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Leufú</w:t>
      </w:r>
      <w:proofErr w:type="spellEnd"/>
      <w:r w:rsidRPr="00C36E61">
        <w:rPr>
          <w:rFonts w:ascii="Times New Roman" w:eastAsia="Times New Roman" w:hAnsi="Times New Roman" w:cs="Times New Roman"/>
          <w:i/>
          <w:iCs/>
          <w:sz w:val="24"/>
          <w:szCs w:val="24"/>
          <w:lang w:eastAsia="es-PE"/>
        </w:rPr>
        <w:t>: Sitios con restos óseos humanos (</w:t>
      </w:r>
      <w:proofErr w:type="spellStart"/>
      <w:r w:rsidRPr="00C36E61">
        <w:rPr>
          <w:rFonts w:ascii="Times New Roman" w:eastAsia="Times New Roman" w:hAnsi="Times New Roman" w:cs="Times New Roman"/>
          <w:i/>
          <w:iCs/>
          <w:sz w:val="24"/>
          <w:szCs w:val="24"/>
          <w:lang w:eastAsia="es-PE"/>
        </w:rPr>
        <w:t>pcia</w:t>
      </w:r>
      <w:proofErr w:type="spellEnd"/>
      <w:r w:rsidRPr="00C36E61">
        <w:rPr>
          <w:rFonts w:ascii="Times New Roman" w:eastAsia="Times New Roman" w:hAnsi="Times New Roman" w:cs="Times New Roman"/>
          <w:i/>
          <w:iCs/>
          <w:sz w:val="24"/>
          <w:szCs w:val="24"/>
          <w:lang w:eastAsia="es-PE"/>
        </w:rPr>
        <w:t xml:space="preserve"> del Neuquén). </w:t>
      </w:r>
      <w:r w:rsidRPr="00C36E61">
        <w:rPr>
          <w:rFonts w:ascii="Times New Roman" w:eastAsia="Times New Roman" w:hAnsi="Times New Roman" w:cs="Times New Roman"/>
          <w:sz w:val="24"/>
          <w:szCs w:val="24"/>
          <w:lang w:eastAsia="es-PE"/>
        </w:rPr>
        <w:t>V Jornadas de Arqueología de la Patagonia. Buenos Aires.</w:t>
      </w:r>
    </w:p>
    <w:p w14:paraId="54E4FF83" w14:textId="5051EA8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Dantas, M., &amp; Figueroa, G.G. (2018). </w:t>
      </w:r>
      <w:proofErr w:type="spellStart"/>
      <w:r w:rsidRPr="00C36E61">
        <w:rPr>
          <w:rFonts w:ascii="Times New Roman" w:eastAsia="Times New Roman" w:hAnsi="Times New Roman" w:cs="Times New Roman"/>
          <w:sz w:val="24"/>
          <w:szCs w:val="24"/>
          <w:lang w:val="en-US" w:eastAsia="es-PE"/>
        </w:rPr>
        <w:t>Archaeometric</w:t>
      </w:r>
      <w:proofErr w:type="spellEnd"/>
      <w:r w:rsidRPr="00C36E61">
        <w:rPr>
          <w:rFonts w:ascii="Times New Roman" w:eastAsia="Times New Roman" w:hAnsi="Times New Roman" w:cs="Times New Roman"/>
          <w:sz w:val="24"/>
          <w:szCs w:val="24"/>
          <w:lang w:val="en-US" w:eastAsia="es-PE"/>
        </w:rPr>
        <w:t xml:space="preserve"> contributions to agropastoral production research in Aguada society (Ambato Valley, Catamarca).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sz w:val="24"/>
          <w:szCs w:val="24"/>
          <w:lang w:eastAsia="es-PE"/>
        </w:rPr>
        <w:t>, 18, 648-753</w:t>
      </w:r>
      <w:r w:rsidR="006E5360" w:rsidRPr="00C36E61">
        <w:rPr>
          <w:rFonts w:ascii="Times New Roman" w:eastAsia="Times New Roman" w:hAnsi="Times New Roman" w:cs="Times New Roman"/>
          <w:sz w:val="24"/>
          <w:szCs w:val="24"/>
          <w:lang w:eastAsia="es-PE"/>
        </w:rPr>
        <w:t>.</w:t>
      </w:r>
    </w:p>
    <w:p w14:paraId="702B189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Dantas, M., &amp; Knudson, K.J. (2016). </w:t>
      </w:r>
      <w:r w:rsidRPr="00C36E61">
        <w:rPr>
          <w:rFonts w:ascii="Times New Roman" w:eastAsia="Times New Roman" w:hAnsi="Times New Roman" w:cs="Times New Roman"/>
          <w:sz w:val="24"/>
          <w:szCs w:val="24"/>
          <w:lang w:eastAsia="es-PE"/>
        </w:rPr>
        <w:t xml:space="preserve">Isótopos de estroncio: cría, circulación y apropiación de camélidos en Aguada de Ambato (Catamarca, </w:t>
      </w:r>
      <w:r w:rsidRPr="00C36E61">
        <w:rPr>
          <w:rFonts w:ascii="Times New Roman" w:eastAsia="Times New Roman" w:hAnsi="Times New Roman" w:cs="Times New Roman"/>
          <w:sz w:val="24"/>
          <w:szCs w:val="24"/>
          <w:lang w:eastAsia="es-PE"/>
        </w:rPr>
        <w:br/>
        <w:t xml:space="preserve">Argentina).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xml:space="preserve"> 17, 239-250.</w:t>
      </w:r>
    </w:p>
    <w:p w14:paraId="405AFDB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Dantas, M., Figueroa, G. G., &amp; </w:t>
      </w:r>
      <w:proofErr w:type="spellStart"/>
      <w:r w:rsidRPr="00C36E61">
        <w:rPr>
          <w:rFonts w:ascii="Times New Roman" w:eastAsia="Times New Roman" w:hAnsi="Times New Roman" w:cs="Times New Roman"/>
          <w:sz w:val="24"/>
          <w:szCs w:val="24"/>
          <w:lang w:val="pt-BR" w:eastAsia="es-PE"/>
        </w:rPr>
        <w:t>Laguens</w:t>
      </w:r>
      <w:proofErr w:type="spellEnd"/>
      <w:r w:rsidRPr="00C36E61">
        <w:rPr>
          <w:rFonts w:ascii="Times New Roman" w:eastAsia="Times New Roman" w:hAnsi="Times New Roman" w:cs="Times New Roman"/>
          <w:sz w:val="24"/>
          <w:szCs w:val="24"/>
          <w:lang w:val="pt-BR" w:eastAsia="es-PE"/>
        </w:rPr>
        <w:t xml:space="preserve">, A. (2014). </w:t>
      </w:r>
      <w:r w:rsidRPr="00C36E61">
        <w:rPr>
          <w:rFonts w:ascii="Times New Roman" w:eastAsia="Times New Roman" w:hAnsi="Times New Roman" w:cs="Times New Roman"/>
          <w:sz w:val="24"/>
          <w:szCs w:val="24"/>
          <w:lang w:val="en-US" w:eastAsia="es-PE"/>
        </w:rPr>
        <w:t xml:space="preserve">Llamas in the Cornfield: </w:t>
      </w:r>
      <w:proofErr w:type="spellStart"/>
      <w:r w:rsidRPr="00C36E61">
        <w:rPr>
          <w:rFonts w:ascii="Times New Roman" w:eastAsia="Times New Roman" w:hAnsi="Times New Roman" w:cs="Times New Roman"/>
          <w:sz w:val="24"/>
          <w:szCs w:val="24"/>
          <w:lang w:val="en-US" w:eastAsia="es-PE"/>
        </w:rPr>
        <w:t>Prehispanic</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Agro</w:t>
      </w:r>
      <w:proofErr w:type="spellEnd"/>
      <w:r w:rsidRPr="00C36E61">
        <w:rPr>
          <w:rFonts w:ascii="Times New Roman" w:eastAsia="Times New Roman" w:hAnsi="Times New Roman" w:cs="Times New Roman"/>
          <w:sz w:val="24"/>
          <w:szCs w:val="24"/>
          <w:lang w:val="en-US" w:eastAsia="es-PE"/>
        </w:rPr>
        <w:t xml:space="preserve">-Pastoral System in the Southern Andes.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24, 149-165.</w:t>
      </w:r>
    </w:p>
    <w:p w14:paraId="7DC463C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de Stefano, J. D. C., Luna, L. H., &amp; Ratto, N. R. (2021). Análisis </w:t>
      </w:r>
      <w:proofErr w:type="spellStart"/>
      <w:r w:rsidRPr="00C36E61">
        <w:rPr>
          <w:rFonts w:ascii="Times New Roman" w:eastAsia="Times New Roman" w:hAnsi="Times New Roman" w:cs="Times New Roman"/>
          <w:sz w:val="24"/>
          <w:szCs w:val="24"/>
          <w:lang w:eastAsia="es-PE"/>
        </w:rPr>
        <w:t>bioarqueológico</w:t>
      </w:r>
      <w:proofErr w:type="spellEnd"/>
      <w:r w:rsidRPr="00C36E61">
        <w:rPr>
          <w:rFonts w:ascii="Times New Roman" w:eastAsia="Times New Roman" w:hAnsi="Times New Roman" w:cs="Times New Roman"/>
          <w:sz w:val="24"/>
          <w:szCs w:val="24"/>
          <w:lang w:eastAsia="es-PE"/>
        </w:rPr>
        <w:t xml:space="preserve"> e historia tafonómica del rescate del sitio Estación XI </w:t>
      </w:r>
      <w:proofErr w:type="spellStart"/>
      <w:r w:rsidRPr="00C36E61">
        <w:rPr>
          <w:rFonts w:ascii="Times New Roman" w:eastAsia="Times New Roman" w:hAnsi="Times New Roman" w:cs="Times New Roman"/>
          <w:sz w:val="24"/>
          <w:szCs w:val="24"/>
          <w:lang w:eastAsia="es-PE"/>
        </w:rPr>
        <w:t>Medanitos</w:t>
      </w:r>
      <w:proofErr w:type="spellEnd"/>
      <w:r w:rsidRPr="00C36E61">
        <w:rPr>
          <w:rFonts w:ascii="Times New Roman" w:eastAsia="Times New Roman" w:hAnsi="Times New Roman" w:cs="Times New Roman"/>
          <w:sz w:val="24"/>
          <w:szCs w:val="24"/>
          <w:lang w:eastAsia="es-PE"/>
        </w:rPr>
        <w:t xml:space="preserve"> (Tinogasta, Catamarca, Argentina): una aproximación desde la </w:t>
      </w:r>
      <w:proofErr w:type="spellStart"/>
      <w:r w:rsidRPr="00C36E61">
        <w:rPr>
          <w:rFonts w:ascii="Times New Roman" w:eastAsia="Times New Roman" w:hAnsi="Times New Roman" w:cs="Times New Roman"/>
          <w:sz w:val="24"/>
          <w:szCs w:val="24"/>
          <w:lang w:eastAsia="es-PE"/>
        </w:rPr>
        <w:t>arqueotanatología</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Mundo de Antes,</w:t>
      </w:r>
      <w:r w:rsidRPr="00C36E61">
        <w:rPr>
          <w:rFonts w:ascii="Times New Roman" w:eastAsia="Times New Roman" w:hAnsi="Times New Roman" w:cs="Times New Roman"/>
          <w:sz w:val="24"/>
          <w:szCs w:val="24"/>
          <w:lang w:eastAsia="es-PE"/>
        </w:rPr>
        <w:t xml:space="preserve"> 15(2), 39-64.</w:t>
      </w:r>
    </w:p>
    <w:p w14:paraId="723453E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Della Negra, C., &amp;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(2002). Nuevos estudios sobre los antiguos habitantes de la cuenca del río Limay: Sitio Grande, Departamento </w:t>
      </w:r>
      <w:proofErr w:type="spellStart"/>
      <w:r w:rsidRPr="00C36E61">
        <w:rPr>
          <w:rFonts w:ascii="Times New Roman" w:eastAsia="Times New Roman" w:hAnsi="Times New Roman" w:cs="Times New Roman"/>
          <w:sz w:val="24"/>
          <w:szCs w:val="24"/>
          <w:lang w:eastAsia="es-PE"/>
        </w:rPr>
        <w:t>Picún</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Leufú</w:t>
      </w:r>
      <w:proofErr w:type="spellEnd"/>
      <w:r w:rsidRPr="00C36E61">
        <w:rPr>
          <w:rFonts w:ascii="Times New Roman" w:eastAsia="Times New Roman" w:hAnsi="Times New Roman" w:cs="Times New Roman"/>
          <w:sz w:val="24"/>
          <w:szCs w:val="24"/>
          <w:lang w:eastAsia="es-PE"/>
        </w:rPr>
        <w:t xml:space="preserve">, Provincia del Neuquén.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27, 101-113.</w:t>
      </w:r>
    </w:p>
    <w:p w14:paraId="5C84C9DF" w14:textId="77777777" w:rsidR="00002640" w:rsidRPr="00C36E61" w:rsidRDefault="00002640" w:rsidP="00002640">
      <w:pPr>
        <w:pStyle w:val="Prrafodelista"/>
        <w:numPr>
          <w:ilvl w:val="0"/>
          <w:numId w:val="11"/>
        </w:numPr>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Dellepiane, J.M. (2014).</w:t>
      </w:r>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Zooarqueología</w:t>
      </w:r>
      <w:proofErr w:type="spellEnd"/>
      <w:r w:rsidRPr="00C36E61">
        <w:rPr>
          <w:rFonts w:ascii="Times New Roman" w:eastAsia="Times New Roman" w:hAnsi="Times New Roman" w:cs="Times New Roman"/>
          <w:i/>
          <w:iCs/>
          <w:sz w:val="24"/>
          <w:szCs w:val="24"/>
          <w:lang w:eastAsia="es-PE"/>
        </w:rPr>
        <w:t xml:space="preserve"> de espacios mesetarios: patrones de subsistencia y obtención de recursos en el centro-oeste de Santa Cruz durante el Holoceno tardío</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Unpublished</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degree</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 Facultad de Filosofía y Letras. Universidad de Buenos Aires. Universidad del Centro de la provincia de Buenos Aires, Olavarría.</w:t>
      </w:r>
    </w:p>
    <w:p w14:paraId="6D4145F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Durán &amp; García (1989)</w:t>
      </w:r>
    </w:p>
    <w:p w14:paraId="7C25889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Elías, A. M. (2007). Tecnología lítica en las sociedades tardías de Antofagasta de la Sierra (Puna Meridional Argentina). </w:t>
      </w:r>
      <w:r w:rsidRPr="00C36E61">
        <w:rPr>
          <w:rFonts w:ascii="Times New Roman" w:eastAsia="Times New Roman" w:hAnsi="Times New Roman" w:cs="Times New Roman"/>
          <w:i/>
          <w:iCs/>
          <w:sz w:val="24"/>
          <w:szCs w:val="24"/>
          <w:lang w:eastAsia="es-PE"/>
        </w:rPr>
        <w:t xml:space="preserve">Estudios Atacameños: Arqueología y Antropología </w:t>
      </w:r>
      <w:proofErr w:type="spellStart"/>
      <w:r w:rsidRPr="00C36E61">
        <w:rPr>
          <w:rFonts w:ascii="Times New Roman" w:eastAsia="Times New Roman" w:hAnsi="Times New Roman" w:cs="Times New Roman"/>
          <w:i/>
          <w:iCs/>
          <w:sz w:val="24"/>
          <w:szCs w:val="24"/>
          <w:lang w:eastAsia="es-PE"/>
        </w:rPr>
        <w:t>Surandinas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33: 59-85.</w:t>
      </w:r>
    </w:p>
    <w:p w14:paraId="46F5F8E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Escola, P., López </w:t>
      </w:r>
      <w:proofErr w:type="spellStart"/>
      <w:r w:rsidRPr="00C36E61">
        <w:rPr>
          <w:rFonts w:ascii="Times New Roman" w:eastAsia="Times New Roman" w:hAnsi="Times New Roman" w:cs="Times New Roman"/>
          <w:sz w:val="24"/>
          <w:szCs w:val="24"/>
          <w:lang w:eastAsia="es-PE"/>
        </w:rPr>
        <w:t>Campeny</w:t>
      </w:r>
      <w:proofErr w:type="spellEnd"/>
      <w:r w:rsidRPr="00C36E61">
        <w:rPr>
          <w:rFonts w:ascii="Times New Roman" w:eastAsia="Times New Roman" w:hAnsi="Times New Roman" w:cs="Times New Roman"/>
          <w:sz w:val="24"/>
          <w:szCs w:val="24"/>
          <w:lang w:eastAsia="es-PE"/>
        </w:rPr>
        <w:t xml:space="preserve">, S.M. L., Martel, A.R., Romano, A.S., </w:t>
      </w:r>
      <w:proofErr w:type="spellStart"/>
      <w:r w:rsidRPr="00C36E61">
        <w:rPr>
          <w:rFonts w:ascii="Times New Roman" w:eastAsia="Times New Roman" w:hAnsi="Times New Roman" w:cs="Times New Roman"/>
          <w:sz w:val="24"/>
          <w:szCs w:val="24"/>
          <w:lang w:eastAsia="es-PE"/>
        </w:rPr>
        <w:t>Hocsman</w:t>
      </w:r>
      <w:proofErr w:type="spellEnd"/>
      <w:r w:rsidRPr="00C36E61">
        <w:rPr>
          <w:rFonts w:ascii="Times New Roman" w:eastAsia="Times New Roman" w:hAnsi="Times New Roman" w:cs="Times New Roman"/>
          <w:sz w:val="24"/>
          <w:szCs w:val="24"/>
          <w:lang w:eastAsia="es-PE"/>
        </w:rPr>
        <w:t xml:space="preserve">, S., &amp; Somonte, C. (2013). Reconociendo un espacio. Prospecciones en la quebrada de </w:t>
      </w:r>
      <w:proofErr w:type="spellStart"/>
      <w:r w:rsidRPr="00C36E61">
        <w:rPr>
          <w:rFonts w:ascii="Times New Roman" w:eastAsia="Times New Roman" w:hAnsi="Times New Roman" w:cs="Times New Roman"/>
          <w:sz w:val="24"/>
          <w:szCs w:val="24"/>
          <w:lang w:eastAsia="es-PE"/>
        </w:rPr>
        <w:t>Miriguaca</w:t>
      </w:r>
      <w:proofErr w:type="spellEnd"/>
      <w:r w:rsidRPr="00C36E61">
        <w:rPr>
          <w:rFonts w:ascii="Times New Roman" w:eastAsia="Times New Roman" w:hAnsi="Times New Roman" w:cs="Times New Roman"/>
          <w:sz w:val="24"/>
          <w:szCs w:val="24"/>
          <w:lang w:eastAsia="es-PE"/>
        </w:rPr>
        <w:t xml:space="preserve"> (Antofagasta de la Sierra, Catamarca). </w:t>
      </w:r>
      <w:r w:rsidRPr="00C36E61">
        <w:rPr>
          <w:rFonts w:ascii="Times New Roman" w:eastAsia="Times New Roman" w:hAnsi="Times New Roman" w:cs="Times New Roman"/>
          <w:i/>
          <w:iCs/>
          <w:sz w:val="24"/>
          <w:szCs w:val="24"/>
          <w:lang w:eastAsia="es-PE"/>
        </w:rPr>
        <w:t>Andes</w:t>
      </w:r>
      <w:r w:rsidRPr="00C36E61">
        <w:rPr>
          <w:rFonts w:ascii="Times New Roman" w:eastAsia="Times New Roman" w:hAnsi="Times New Roman" w:cs="Times New Roman"/>
          <w:sz w:val="24"/>
          <w:szCs w:val="24"/>
          <w:lang w:eastAsia="es-PE"/>
        </w:rPr>
        <w:t>, 24, 397-423.</w:t>
      </w:r>
    </w:p>
    <w:p w14:paraId="6559722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 xml:space="preserve">Favier Dubois, C.M., </w:t>
      </w:r>
      <w:proofErr w:type="spellStart"/>
      <w:r w:rsidRPr="00C36E61">
        <w:rPr>
          <w:rFonts w:ascii="Times New Roman" w:eastAsia="Times New Roman" w:hAnsi="Times New Roman" w:cs="Times New Roman"/>
          <w:sz w:val="24"/>
          <w:szCs w:val="24"/>
          <w:lang w:eastAsia="es-PE"/>
        </w:rPr>
        <w:t>Borella</w:t>
      </w:r>
      <w:proofErr w:type="spellEnd"/>
      <w:r w:rsidRPr="00C36E61">
        <w:rPr>
          <w:rFonts w:ascii="Times New Roman" w:eastAsia="Times New Roman" w:hAnsi="Times New Roman" w:cs="Times New Roman"/>
          <w:sz w:val="24"/>
          <w:szCs w:val="24"/>
          <w:lang w:eastAsia="es-PE"/>
        </w:rPr>
        <w:t xml:space="preserve">, F., &amp;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 (2009). Explorando tendencias en el uso humano del espacio y los recursos en el litoral rionegrino (Argentina) durante el Holoceno medio y tardío. In </w:t>
      </w:r>
      <w:r w:rsidRPr="00C36E61">
        <w:rPr>
          <w:rFonts w:ascii="Times New Roman" w:eastAsia="Times New Roman" w:hAnsi="Times New Roman" w:cs="Times New Roman"/>
          <w:i/>
          <w:iCs/>
          <w:sz w:val="24"/>
          <w:szCs w:val="24"/>
          <w:lang w:eastAsia="es-PE"/>
        </w:rPr>
        <w:t>Arqueología de Patagonia: una mirada desde el último confín</w:t>
      </w:r>
      <w:r w:rsidRPr="00C36E61">
        <w:rPr>
          <w:rFonts w:ascii="Times New Roman" w:eastAsia="Times New Roman" w:hAnsi="Times New Roman" w:cs="Times New Roman"/>
          <w:sz w:val="24"/>
          <w:szCs w:val="24"/>
          <w:lang w:eastAsia="es-PE"/>
        </w:rPr>
        <w:t xml:space="preserve"> (pp. 985-997). Editorial Utopías Ushuaia.</w:t>
      </w:r>
    </w:p>
    <w:p w14:paraId="337C442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Fermé</w:t>
      </w:r>
      <w:proofErr w:type="spellEnd"/>
      <w:r w:rsidRPr="00C36E61">
        <w:rPr>
          <w:rFonts w:ascii="Times New Roman" w:eastAsia="Times New Roman" w:hAnsi="Times New Roman" w:cs="Times New Roman"/>
          <w:sz w:val="24"/>
          <w:szCs w:val="24"/>
          <w:lang w:eastAsia="es-PE"/>
        </w:rPr>
        <w:t xml:space="preserve">, L. C., Avilés, E. I., &amp; Borrero, L. A. (2015). </w:t>
      </w:r>
      <w:proofErr w:type="spellStart"/>
      <w:r w:rsidRPr="00C36E61">
        <w:rPr>
          <w:rFonts w:ascii="Times New Roman" w:eastAsia="Times New Roman" w:hAnsi="Times New Roman" w:cs="Times New Roman"/>
          <w:sz w:val="24"/>
          <w:szCs w:val="24"/>
          <w:lang w:eastAsia="es-PE"/>
        </w:rPr>
        <w:t>Tracing</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Driftwood</w:t>
      </w:r>
      <w:proofErr w:type="spellEnd"/>
      <w:r w:rsidRPr="00C36E61">
        <w:rPr>
          <w:rFonts w:ascii="Times New Roman" w:eastAsia="Times New Roman" w:hAnsi="Times New Roman" w:cs="Times New Roman"/>
          <w:sz w:val="24"/>
          <w:szCs w:val="24"/>
          <w:lang w:eastAsia="es-PE"/>
        </w:rPr>
        <w:t xml:space="preserve"> in </w:t>
      </w:r>
      <w:proofErr w:type="spellStart"/>
      <w:r w:rsidRPr="00C36E61">
        <w:rPr>
          <w:rFonts w:ascii="Times New Roman" w:eastAsia="Times New Roman" w:hAnsi="Times New Roman" w:cs="Times New Roman"/>
          <w:sz w:val="24"/>
          <w:szCs w:val="24"/>
          <w:lang w:eastAsia="es-PE"/>
        </w:rPr>
        <w:t>Archaeological</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Contexts</w:t>
      </w:r>
      <w:proofErr w:type="spellEnd"/>
      <w:r w:rsidRPr="00C36E61">
        <w:rPr>
          <w:rFonts w:ascii="Times New Roman" w:eastAsia="Times New Roman" w:hAnsi="Times New Roman" w:cs="Times New Roman"/>
          <w:sz w:val="24"/>
          <w:szCs w:val="24"/>
          <w:lang w:eastAsia="es-PE"/>
        </w:rPr>
        <w:t xml:space="preserve">: Experimental Data and </w:t>
      </w:r>
      <w:proofErr w:type="spellStart"/>
      <w:r w:rsidRPr="00C36E61">
        <w:rPr>
          <w:rFonts w:ascii="Times New Roman" w:eastAsia="Times New Roman" w:hAnsi="Times New Roman" w:cs="Times New Roman"/>
          <w:sz w:val="24"/>
          <w:szCs w:val="24"/>
          <w:lang w:eastAsia="es-PE"/>
        </w:rPr>
        <w:t>Anthracological</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Studies</w:t>
      </w:r>
      <w:proofErr w:type="spellEnd"/>
      <w:r w:rsidRPr="00C36E61">
        <w:rPr>
          <w:rFonts w:ascii="Times New Roman" w:eastAsia="Times New Roman" w:hAnsi="Times New Roman" w:cs="Times New Roman"/>
          <w:sz w:val="24"/>
          <w:szCs w:val="24"/>
          <w:lang w:eastAsia="es-PE"/>
        </w:rPr>
        <w:t xml:space="preserve"> at the Orejas De Burro 1 Site (Patagonia, Argentina). </w:t>
      </w:r>
      <w:proofErr w:type="spellStart"/>
      <w:r w:rsidRPr="00C36E61">
        <w:rPr>
          <w:rFonts w:ascii="Times New Roman" w:eastAsia="Times New Roman" w:hAnsi="Times New Roman" w:cs="Times New Roman"/>
          <w:i/>
          <w:iCs/>
          <w:sz w:val="24"/>
          <w:szCs w:val="24"/>
          <w:lang w:eastAsia="es-PE"/>
        </w:rPr>
        <w:t>Archaeometry</w:t>
      </w:r>
      <w:proofErr w:type="spellEnd"/>
      <w:r w:rsidRPr="00C36E61">
        <w:rPr>
          <w:rFonts w:ascii="Times New Roman" w:eastAsia="Times New Roman" w:hAnsi="Times New Roman" w:cs="Times New Roman"/>
          <w:sz w:val="24"/>
          <w:szCs w:val="24"/>
          <w:lang w:eastAsia="es-PE"/>
        </w:rPr>
        <w:t>, 57, 175-193.</w:t>
      </w:r>
    </w:p>
    <w:p w14:paraId="414EDEF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Fernandez</w:t>
      </w:r>
      <w:proofErr w:type="spellEnd"/>
      <w:r w:rsidRPr="00C36E61">
        <w:rPr>
          <w:rFonts w:ascii="Times New Roman" w:eastAsia="Times New Roman" w:hAnsi="Times New Roman" w:cs="Times New Roman"/>
          <w:sz w:val="24"/>
          <w:szCs w:val="24"/>
          <w:lang w:eastAsia="es-PE"/>
        </w:rPr>
        <w:t xml:space="preserve">, J.,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(1990). Paleodietas y patrones de movilidad de cazadores-recolectores. Su estimación en base a los isótopos estables del carbono. </w:t>
      </w:r>
      <w:r w:rsidRPr="00C36E61">
        <w:rPr>
          <w:rFonts w:ascii="Times New Roman" w:eastAsia="Times New Roman" w:hAnsi="Times New Roman" w:cs="Times New Roman"/>
          <w:i/>
          <w:iCs/>
          <w:sz w:val="24"/>
          <w:szCs w:val="24"/>
          <w:lang w:eastAsia="es-PE"/>
        </w:rPr>
        <w:t xml:space="preserve">Anales de Arqueología y Etnología, </w:t>
      </w:r>
      <w:r w:rsidRPr="00C36E61">
        <w:rPr>
          <w:rFonts w:ascii="Times New Roman" w:eastAsia="Times New Roman" w:hAnsi="Times New Roman" w:cs="Times New Roman"/>
          <w:sz w:val="24"/>
          <w:szCs w:val="24"/>
          <w:lang w:eastAsia="es-PE"/>
        </w:rPr>
        <w:t>43-45, 599-611.</w:t>
      </w:r>
    </w:p>
    <w:p w14:paraId="09CD557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Fernández, J.,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 (1989-1990). Isótopos en Arqueología. 1. Valores Isotópicos del Oxígeno en aguas meteóricas y su ´pasaje a la sangre humana y a la de camélidos de la Puna Jujeña, a 4000 m de altitud. </w:t>
      </w:r>
      <w:r w:rsidRPr="00C36E61">
        <w:rPr>
          <w:rFonts w:ascii="Times New Roman" w:eastAsia="Times New Roman" w:hAnsi="Times New Roman" w:cs="Times New Roman"/>
          <w:i/>
          <w:iCs/>
          <w:sz w:val="24"/>
          <w:szCs w:val="24"/>
          <w:lang w:eastAsia="es-PE"/>
        </w:rPr>
        <w:t>Runa</w:t>
      </w:r>
      <w:r w:rsidRPr="00C36E61">
        <w:rPr>
          <w:rFonts w:ascii="Times New Roman" w:eastAsia="Times New Roman" w:hAnsi="Times New Roman" w:cs="Times New Roman"/>
          <w:sz w:val="24"/>
          <w:szCs w:val="24"/>
          <w:lang w:eastAsia="es-PE"/>
        </w:rPr>
        <w:t>, XIX, 47-53.</w:t>
      </w:r>
    </w:p>
    <w:p w14:paraId="2553BF7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Fernández, J.,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(1999-2001). Isótopos del carbono en la dieta de herbívoros y carnívoros de los Andes Jujeños. </w:t>
      </w:r>
      <w:proofErr w:type="spellStart"/>
      <w:r w:rsidRPr="00C36E61">
        <w:rPr>
          <w:rFonts w:ascii="Times New Roman" w:eastAsia="Times New Roman" w:hAnsi="Times New Roman" w:cs="Times New Roman"/>
          <w:i/>
          <w:iCs/>
          <w:sz w:val="24"/>
          <w:szCs w:val="24"/>
          <w:lang w:eastAsia="es-PE"/>
        </w:rPr>
        <w:t>Xama</w:t>
      </w:r>
      <w:proofErr w:type="spellEnd"/>
      <w:r w:rsidRPr="00C36E61">
        <w:rPr>
          <w:rFonts w:ascii="Times New Roman" w:eastAsia="Times New Roman" w:hAnsi="Times New Roman" w:cs="Times New Roman"/>
          <w:sz w:val="24"/>
          <w:szCs w:val="24"/>
          <w:lang w:eastAsia="es-PE"/>
        </w:rPr>
        <w:t xml:space="preserve">, 12-14, 71-85. </w:t>
      </w:r>
    </w:p>
    <w:p w14:paraId="18E53C4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Fernández, J., Markgraf, V., Panarello, H. O., Albero, M., Angiolini, F. E., Valencio, S. &amp; Arriaga, M. (1991). Late Pleistocene/Early Holocene environments and climates, fauna, and human occupation in the Argentine Altiplano.  </w:t>
      </w:r>
      <w:proofErr w:type="spellStart"/>
      <w:r w:rsidRPr="00C36E61">
        <w:rPr>
          <w:rFonts w:ascii="Times New Roman" w:eastAsia="Times New Roman" w:hAnsi="Times New Roman" w:cs="Times New Roman"/>
          <w:i/>
          <w:iCs/>
          <w:sz w:val="24"/>
          <w:szCs w:val="24"/>
          <w:lang w:eastAsia="es-PE"/>
        </w:rPr>
        <w:t>Geoarchaeology</w:t>
      </w:r>
      <w:proofErr w:type="spellEnd"/>
      <w:r w:rsidRPr="00C36E61">
        <w:rPr>
          <w:rFonts w:ascii="Times New Roman" w:eastAsia="Times New Roman" w:hAnsi="Times New Roman" w:cs="Times New Roman"/>
          <w:sz w:val="24"/>
          <w:szCs w:val="24"/>
          <w:lang w:eastAsia="es-PE"/>
        </w:rPr>
        <w:t>, 6(3), 251-272.</w:t>
      </w:r>
    </w:p>
    <w:p w14:paraId="2D45656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bookmarkStart w:id="0" w:name="_Hlk195594870"/>
      <w:bookmarkStart w:id="1" w:name="_Hlk195594739"/>
      <w:r w:rsidRPr="00C36E61">
        <w:rPr>
          <w:rFonts w:ascii="Times New Roman" w:eastAsia="Times New Roman" w:hAnsi="Times New Roman" w:cs="Times New Roman"/>
          <w:sz w:val="24"/>
          <w:szCs w:val="24"/>
          <w:lang w:eastAsia="es-PE"/>
        </w:rPr>
        <w:t xml:space="preserve">Fernández, J.,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 O., &amp; </w:t>
      </w:r>
      <w:proofErr w:type="spellStart"/>
      <w:r w:rsidRPr="00C36E61">
        <w:rPr>
          <w:rFonts w:ascii="Times New Roman" w:eastAsia="Times New Roman" w:hAnsi="Times New Roman" w:cs="Times New Roman"/>
          <w:sz w:val="24"/>
          <w:szCs w:val="24"/>
          <w:lang w:eastAsia="es-PE"/>
        </w:rPr>
        <w:t>Schobinger</w:t>
      </w:r>
      <w:proofErr w:type="spellEnd"/>
      <w:r w:rsidRPr="00C36E61">
        <w:rPr>
          <w:rFonts w:ascii="Times New Roman" w:eastAsia="Times New Roman" w:hAnsi="Times New Roman" w:cs="Times New Roman"/>
          <w:sz w:val="24"/>
          <w:szCs w:val="24"/>
          <w:lang w:eastAsia="es-PE"/>
        </w:rPr>
        <w:t xml:space="preserve">, J. (1999). </w:t>
      </w:r>
      <w:r w:rsidRPr="00C36E61">
        <w:rPr>
          <w:rFonts w:ascii="Times New Roman" w:eastAsia="Times New Roman" w:hAnsi="Times New Roman" w:cs="Times New Roman"/>
          <w:sz w:val="24"/>
          <w:szCs w:val="24"/>
          <w:lang w:val="en-US" w:eastAsia="es-PE"/>
        </w:rPr>
        <w:t xml:space="preserve">The Inka mummy from Mount Aconcagua: decoding the geographic origin of the “messenger to the deities” by means of stable carbon, nitrogen, and sulfur isotope analysis. </w:t>
      </w:r>
      <w:proofErr w:type="spellStart"/>
      <w:r w:rsidRPr="00C36E61">
        <w:rPr>
          <w:rFonts w:ascii="Times New Roman" w:eastAsia="Times New Roman" w:hAnsi="Times New Roman" w:cs="Times New Roman"/>
          <w:i/>
          <w:iCs/>
          <w:sz w:val="24"/>
          <w:szCs w:val="24"/>
          <w:lang w:eastAsia="es-PE"/>
        </w:rPr>
        <w:t>Geoarchaeology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14(1), 27-46</w:t>
      </w:r>
      <w:bookmarkEnd w:id="0"/>
      <w:r w:rsidRPr="00C36E61">
        <w:rPr>
          <w:rFonts w:ascii="Times New Roman" w:eastAsia="Times New Roman" w:hAnsi="Times New Roman" w:cs="Times New Roman"/>
          <w:sz w:val="24"/>
          <w:szCs w:val="24"/>
          <w:lang w:eastAsia="es-PE"/>
        </w:rPr>
        <w:t>.</w:t>
      </w:r>
    </w:p>
    <w:bookmarkEnd w:id="1"/>
    <w:p w14:paraId="5A4FE77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Fernández, J.,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(2001). Cazadores recolectores del Holoceno Medio y Superior de la Cueva </w:t>
      </w:r>
      <w:proofErr w:type="spellStart"/>
      <w:r w:rsidRPr="00C36E61">
        <w:rPr>
          <w:rFonts w:ascii="Times New Roman" w:eastAsia="Times New Roman" w:hAnsi="Times New Roman" w:cs="Times New Roman"/>
          <w:sz w:val="24"/>
          <w:szCs w:val="24"/>
          <w:lang w:eastAsia="es-PE"/>
        </w:rPr>
        <w:t>Haichol</w:t>
      </w:r>
      <w:proofErr w:type="spellEnd"/>
      <w:r w:rsidRPr="00C36E61">
        <w:rPr>
          <w:rFonts w:ascii="Times New Roman" w:eastAsia="Times New Roman" w:hAnsi="Times New Roman" w:cs="Times New Roman"/>
          <w:sz w:val="24"/>
          <w:szCs w:val="24"/>
          <w:lang w:eastAsia="es-PE"/>
        </w:rPr>
        <w:t xml:space="preserve">, región cordillerana central del Neuquén, República Argentina. </w:t>
      </w:r>
      <w:r w:rsidRPr="00C36E61">
        <w:rPr>
          <w:rFonts w:ascii="Times New Roman" w:eastAsia="Times New Roman" w:hAnsi="Times New Roman" w:cs="Times New Roman"/>
          <w:i/>
          <w:iCs/>
          <w:sz w:val="24"/>
          <w:szCs w:val="24"/>
          <w:lang w:eastAsia="es-PE"/>
        </w:rPr>
        <w:t>Relaciones,</w:t>
      </w:r>
      <w:r w:rsidRPr="00C36E61">
        <w:rPr>
          <w:rFonts w:ascii="Times New Roman" w:eastAsia="Times New Roman" w:hAnsi="Times New Roman" w:cs="Times New Roman"/>
          <w:sz w:val="24"/>
          <w:szCs w:val="24"/>
          <w:lang w:eastAsia="es-PE"/>
        </w:rPr>
        <w:t xml:space="preserve"> 26, 9-30.</w:t>
      </w:r>
    </w:p>
    <w:p w14:paraId="466F081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Fernández, M. V., Gordón, F., le Roux, P. J., </w:t>
      </w:r>
      <w:proofErr w:type="spellStart"/>
      <w:r w:rsidRPr="00C36E61">
        <w:rPr>
          <w:rFonts w:ascii="Times New Roman" w:eastAsia="Times New Roman" w:hAnsi="Times New Roman" w:cs="Times New Roman"/>
          <w:sz w:val="24"/>
          <w:szCs w:val="24"/>
          <w:lang w:eastAsia="es-PE"/>
        </w:rPr>
        <w:t>Winocur</w:t>
      </w:r>
      <w:proofErr w:type="spellEnd"/>
      <w:r w:rsidRPr="00C36E61">
        <w:rPr>
          <w:rFonts w:ascii="Times New Roman" w:eastAsia="Times New Roman" w:hAnsi="Times New Roman" w:cs="Times New Roman"/>
          <w:sz w:val="24"/>
          <w:szCs w:val="24"/>
          <w:lang w:eastAsia="es-PE"/>
        </w:rPr>
        <w:t xml:space="preserve">, D., Lucero, G., Benítez, A., </w:t>
      </w:r>
      <w:proofErr w:type="spellStart"/>
      <w:r w:rsidRPr="00C36E61">
        <w:rPr>
          <w:rFonts w:ascii="Times New Roman" w:eastAsia="Times New Roman" w:hAnsi="Times New Roman" w:cs="Times New Roman"/>
          <w:sz w:val="24"/>
          <w:szCs w:val="24"/>
          <w:lang w:eastAsia="es-PE"/>
        </w:rPr>
        <w:t>Rindel</w:t>
      </w:r>
      <w:proofErr w:type="spellEnd"/>
      <w:r w:rsidRPr="00C36E61">
        <w:rPr>
          <w:rFonts w:ascii="Times New Roman" w:eastAsia="Times New Roman" w:hAnsi="Times New Roman" w:cs="Times New Roman"/>
          <w:sz w:val="24"/>
          <w:szCs w:val="24"/>
          <w:lang w:eastAsia="es-PE"/>
        </w:rPr>
        <w:t xml:space="preserve">, D., Della Negra, C., Bernal, V., &amp; Barberena, R. (2022). </w:t>
      </w:r>
      <w:r w:rsidRPr="00C36E61">
        <w:rPr>
          <w:rFonts w:ascii="Times New Roman" w:eastAsia="Times New Roman" w:hAnsi="Times New Roman" w:cs="Times New Roman"/>
          <w:sz w:val="24"/>
          <w:szCs w:val="24"/>
          <w:lang w:val="en-US" w:eastAsia="es-PE"/>
        </w:rPr>
        <w:t xml:space="preserve">Scale of human mobility in northwestern Patagonia: An approach based on regional geology and strontium isotopes in human remains. </w:t>
      </w:r>
      <w:proofErr w:type="spellStart"/>
      <w:r w:rsidRPr="00C36E61">
        <w:rPr>
          <w:rFonts w:ascii="Times New Roman" w:eastAsia="Times New Roman" w:hAnsi="Times New Roman" w:cs="Times New Roman"/>
          <w:i/>
          <w:iCs/>
          <w:sz w:val="24"/>
          <w:szCs w:val="24"/>
          <w:lang w:eastAsia="es-PE"/>
        </w:rPr>
        <w:t>Geoarchaeology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37(1), 227-241.</w:t>
      </w:r>
    </w:p>
    <w:p w14:paraId="2C96F22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Fernández, P.M., &amp;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(2014). </w:t>
      </w:r>
      <w:r w:rsidRPr="00C36E61">
        <w:rPr>
          <w:rFonts w:ascii="Times New Roman" w:eastAsia="Times New Roman" w:hAnsi="Times New Roman" w:cs="Times New Roman"/>
          <w:sz w:val="24"/>
          <w:szCs w:val="24"/>
          <w:lang w:eastAsia="es-PE"/>
        </w:rPr>
        <w:t xml:space="preserve">Modos de Ocupación del Bosque Patagónico de la Vertiente Oriental de Los Andes: Aportes desde la Ecología Isotópica. </w:t>
      </w:r>
      <w:r w:rsidRPr="00C36E61">
        <w:rPr>
          <w:rFonts w:ascii="Times New Roman" w:eastAsia="Times New Roman" w:hAnsi="Times New Roman" w:cs="Times New Roman"/>
          <w:i/>
          <w:iCs/>
          <w:sz w:val="24"/>
          <w:szCs w:val="24"/>
          <w:lang w:eastAsia="es-PE"/>
        </w:rPr>
        <w:t>Revista Chilena de Antropología</w:t>
      </w:r>
      <w:r w:rsidRPr="00C36E61">
        <w:rPr>
          <w:rFonts w:ascii="Times New Roman" w:eastAsia="Times New Roman" w:hAnsi="Times New Roman" w:cs="Times New Roman"/>
          <w:sz w:val="24"/>
          <w:szCs w:val="24"/>
          <w:lang w:eastAsia="es-PE"/>
        </w:rPr>
        <w:t>, 30/2° Semestre, 83-89.</w:t>
      </w:r>
    </w:p>
    <w:p w14:paraId="35D40BF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Fernández, P.M., </w:t>
      </w:r>
      <w:proofErr w:type="spellStart"/>
      <w:r w:rsidRPr="00C36E61">
        <w:rPr>
          <w:rFonts w:ascii="Times New Roman" w:eastAsia="Times New Roman" w:hAnsi="Times New Roman" w:cs="Times New Roman"/>
          <w:sz w:val="24"/>
          <w:szCs w:val="24"/>
          <w:lang w:eastAsia="es-PE"/>
        </w:rPr>
        <w:t>Bellelli</w:t>
      </w:r>
      <w:proofErr w:type="spellEnd"/>
      <w:r w:rsidRPr="00C36E61">
        <w:rPr>
          <w:rFonts w:ascii="Times New Roman" w:eastAsia="Times New Roman" w:hAnsi="Times New Roman" w:cs="Times New Roman"/>
          <w:sz w:val="24"/>
          <w:szCs w:val="24"/>
          <w:lang w:eastAsia="es-PE"/>
        </w:rPr>
        <w:t xml:space="preserve">, C., Carballido Calatayud, M., Podestá, M., &amp; </w:t>
      </w:r>
      <w:proofErr w:type="spellStart"/>
      <w:r w:rsidRPr="00C36E61">
        <w:rPr>
          <w:rFonts w:ascii="Times New Roman" w:eastAsia="Times New Roman" w:hAnsi="Times New Roman" w:cs="Times New Roman"/>
          <w:sz w:val="24"/>
          <w:szCs w:val="24"/>
          <w:lang w:eastAsia="es-PE"/>
        </w:rPr>
        <w:t>Vasini</w:t>
      </w:r>
      <w:proofErr w:type="spellEnd"/>
      <w:r w:rsidRPr="00C36E61">
        <w:rPr>
          <w:rFonts w:ascii="Times New Roman" w:eastAsia="Times New Roman" w:hAnsi="Times New Roman" w:cs="Times New Roman"/>
          <w:sz w:val="24"/>
          <w:szCs w:val="24"/>
          <w:lang w:eastAsia="es-PE"/>
        </w:rPr>
        <w:t xml:space="preserve">, A. (2010). Primeros resultados de las investigaciones arqueológicas en el sitio Población Anticura (Río Negro, Argentina). In: Bárcena, J.R., </w:t>
      </w:r>
      <w:proofErr w:type="spellStart"/>
      <w:r w:rsidRPr="00C36E61">
        <w:rPr>
          <w:rFonts w:ascii="Times New Roman" w:eastAsia="Times New Roman" w:hAnsi="Times New Roman" w:cs="Times New Roman"/>
          <w:sz w:val="24"/>
          <w:szCs w:val="24"/>
          <w:lang w:eastAsia="es-PE"/>
        </w:rPr>
        <w:t>Chiavazza</w:t>
      </w:r>
      <w:proofErr w:type="spellEnd"/>
      <w:r w:rsidRPr="00C36E61">
        <w:rPr>
          <w:rFonts w:ascii="Times New Roman" w:eastAsia="Times New Roman" w:hAnsi="Times New Roman" w:cs="Times New Roman"/>
          <w:sz w:val="24"/>
          <w:szCs w:val="24"/>
          <w:lang w:eastAsia="es-PE"/>
        </w:rPr>
        <w:t xml:space="preserve">, H. (Eds.), </w:t>
      </w:r>
      <w:r w:rsidRPr="00C36E61">
        <w:rPr>
          <w:rFonts w:ascii="Times New Roman" w:eastAsia="Times New Roman" w:hAnsi="Times New Roman" w:cs="Times New Roman"/>
          <w:i/>
          <w:iCs/>
          <w:sz w:val="24"/>
          <w:szCs w:val="24"/>
          <w:lang w:eastAsia="es-PE"/>
        </w:rPr>
        <w:t xml:space="preserve">Arqueología Argentina en el Bicentenario de la Revolución de Mayo. </w:t>
      </w:r>
      <w:r w:rsidRPr="00C36E61">
        <w:rPr>
          <w:rFonts w:ascii="Times New Roman" w:eastAsia="Times New Roman" w:hAnsi="Times New Roman" w:cs="Times New Roman"/>
          <w:sz w:val="24"/>
          <w:szCs w:val="24"/>
          <w:lang w:eastAsia="es-PE"/>
        </w:rPr>
        <w:t>XVII Congreso Nacional de Arqueología Argentina. Tomo. Vol. V. Facultad de Filosofía y Letras-Universidad Nacional de Cuyo e Instituto de Ciencias Humanas, Sociales y Ambientales (INCIHUSA)-CONICET, Mendoza, pp. 1895–1900.</w:t>
      </w:r>
    </w:p>
    <w:p w14:paraId="22DD02F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Flensborg, G., Martínez, G. &amp;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A. (2018). First Approach to the Paleodiet of Hunter-Gatherers Through Stable Isotopes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in the Eastern Pampa-Patagonia Transition during the Middle Holocene.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sz w:val="24"/>
          <w:szCs w:val="24"/>
          <w:lang w:eastAsia="es-PE"/>
        </w:rPr>
        <w:t>, 17,571-580.</w:t>
      </w:r>
    </w:p>
    <w:p w14:paraId="13C7829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Flensborg</w:t>
      </w:r>
      <w:proofErr w:type="spellEnd"/>
      <w:r w:rsidRPr="00C36E61">
        <w:rPr>
          <w:rFonts w:ascii="Times New Roman" w:eastAsia="Times New Roman" w:hAnsi="Times New Roman" w:cs="Times New Roman"/>
          <w:sz w:val="24"/>
          <w:szCs w:val="24"/>
          <w:lang w:eastAsia="es-PE"/>
        </w:rPr>
        <w:t xml:space="preserve">, G., Martínez, G., &amp;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(2019). Paleodieta en grupos cazadores-recolectores de la transición pampeano-patagónica oriental (Argentina) durante los últimos 6.000 años.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31(1), 1-19.</w:t>
      </w:r>
    </w:p>
    <w:p w14:paraId="67E9B1E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lastRenderedPageBreak/>
        <w:t xml:space="preserve">Flensborg. G.,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Serna. A., &amp; Martínez. G. (2022). Oxygen isotopes and human mobility in Middle and Late Holocene hunter-gatherer groups from the eastern Pampa-Patagonia transition (Argentina).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xml:space="preserve"> 640, 1-11.</w:t>
      </w:r>
    </w:p>
    <w:p w14:paraId="0B5B872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Frontini</w:t>
      </w:r>
      <w:proofErr w:type="spellEnd"/>
      <w:r w:rsidRPr="00C36E61">
        <w:rPr>
          <w:rFonts w:ascii="Times New Roman" w:eastAsia="Times New Roman" w:hAnsi="Times New Roman" w:cs="Times New Roman"/>
          <w:sz w:val="24"/>
          <w:szCs w:val="24"/>
          <w:lang w:eastAsia="es-PE"/>
        </w:rPr>
        <w:t xml:space="preserve">, R., </w:t>
      </w:r>
      <w:proofErr w:type="spellStart"/>
      <w:r w:rsidRPr="00C36E61">
        <w:rPr>
          <w:rFonts w:ascii="Times New Roman" w:eastAsia="Times New Roman" w:hAnsi="Times New Roman" w:cs="Times New Roman"/>
          <w:sz w:val="24"/>
          <w:szCs w:val="24"/>
          <w:lang w:eastAsia="es-PE"/>
        </w:rPr>
        <w:t>Vecchi</w:t>
      </w:r>
      <w:proofErr w:type="spellEnd"/>
      <w:r w:rsidRPr="00C36E61">
        <w:rPr>
          <w:rFonts w:ascii="Times New Roman" w:eastAsia="Times New Roman" w:hAnsi="Times New Roman" w:cs="Times New Roman"/>
          <w:sz w:val="24"/>
          <w:szCs w:val="24"/>
          <w:lang w:eastAsia="es-PE"/>
        </w:rPr>
        <w:t xml:space="preserve">, R., Bayón, C. &amp; Fiori, S. (2021). Arqueología de la laguna Sauce Grande (Partido de Monte Hermoso, Provincia de Buenos Aires).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46(1), 201-234.</w:t>
      </w:r>
    </w:p>
    <w:p w14:paraId="515B88A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Fuchs, M.L., </w:t>
      </w:r>
      <w:proofErr w:type="spellStart"/>
      <w:r w:rsidRPr="00C36E61">
        <w:rPr>
          <w:rFonts w:ascii="Times New Roman" w:eastAsia="Times New Roman" w:hAnsi="Times New Roman" w:cs="Times New Roman"/>
          <w:sz w:val="24"/>
          <w:szCs w:val="24"/>
          <w:lang w:eastAsia="es-PE"/>
        </w:rPr>
        <w:t>Cocilovo</w:t>
      </w:r>
      <w:proofErr w:type="spellEnd"/>
      <w:r w:rsidRPr="00C36E61">
        <w:rPr>
          <w:rFonts w:ascii="Times New Roman" w:eastAsia="Times New Roman" w:hAnsi="Times New Roman" w:cs="Times New Roman"/>
          <w:sz w:val="24"/>
          <w:szCs w:val="24"/>
          <w:lang w:eastAsia="es-PE"/>
        </w:rPr>
        <w:t xml:space="preserve">, J.A., &amp; Varela, H.H. (2015). Análisis de la paleodieta a partir de isótopos estables del carbono y del nitrógeno en la población prehispánica de la puna de Jujuy (Argentina). </w:t>
      </w:r>
      <w:r w:rsidRPr="00C36E61">
        <w:rPr>
          <w:rFonts w:ascii="Times New Roman" w:eastAsia="Times New Roman" w:hAnsi="Times New Roman" w:cs="Times New Roman"/>
          <w:i/>
          <w:iCs/>
          <w:sz w:val="24"/>
          <w:szCs w:val="24"/>
          <w:lang w:eastAsia="es-PE"/>
        </w:rPr>
        <w:t>Estudios Atacameños,</w:t>
      </w:r>
      <w:r w:rsidRPr="00C36E61">
        <w:rPr>
          <w:rFonts w:ascii="Times New Roman" w:eastAsia="Times New Roman" w:hAnsi="Times New Roman" w:cs="Times New Roman"/>
          <w:sz w:val="24"/>
          <w:szCs w:val="24"/>
          <w:lang w:eastAsia="es-PE"/>
        </w:rPr>
        <w:t xml:space="preserve"> 51, 123-135.</w:t>
      </w:r>
    </w:p>
    <w:p w14:paraId="3F973B9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Gambier</w:t>
      </w:r>
      <w:proofErr w:type="spellEnd"/>
      <w:r w:rsidRPr="00C36E61">
        <w:rPr>
          <w:rFonts w:ascii="Times New Roman" w:eastAsia="Times New Roman" w:hAnsi="Times New Roman" w:cs="Times New Roman"/>
          <w:sz w:val="24"/>
          <w:szCs w:val="24"/>
          <w:lang w:eastAsia="es-PE"/>
        </w:rPr>
        <w:t>, M. (2002). Las Quinas: un nuevo sitio de la Cultura de La Aguada en San Juan. </w:t>
      </w:r>
      <w:r w:rsidRPr="00C36E61">
        <w:rPr>
          <w:rFonts w:ascii="Times New Roman" w:eastAsia="Times New Roman" w:hAnsi="Times New Roman" w:cs="Times New Roman"/>
          <w:i/>
          <w:iCs/>
          <w:sz w:val="24"/>
          <w:szCs w:val="24"/>
          <w:lang w:eastAsia="es-PE"/>
        </w:rPr>
        <w:t>Estudios Atacameños</w:t>
      </w:r>
      <w:r w:rsidRPr="00C36E61">
        <w:rPr>
          <w:rFonts w:ascii="Times New Roman" w:eastAsia="Times New Roman" w:hAnsi="Times New Roman" w:cs="Times New Roman"/>
          <w:sz w:val="24"/>
          <w:szCs w:val="24"/>
          <w:lang w:eastAsia="es-PE"/>
        </w:rPr>
        <w:t>, (24), 83-88.</w:t>
      </w:r>
    </w:p>
    <w:p w14:paraId="27D5515E" w14:textId="51965BA9"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Garc</w:t>
      </w:r>
      <w:r w:rsidR="006E5360" w:rsidRPr="00C36E61">
        <w:rPr>
          <w:rFonts w:ascii="Times New Roman" w:eastAsia="Times New Roman" w:hAnsi="Times New Roman" w:cs="Times New Roman"/>
          <w:sz w:val="24"/>
          <w:szCs w:val="24"/>
          <w:lang w:eastAsia="es-PE"/>
        </w:rPr>
        <w:t>í</w:t>
      </w:r>
      <w:r w:rsidRPr="00C36E61">
        <w:rPr>
          <w:rFonts w:ascii="Times New Roman" w:eastAsia="Times New Roman" w:hAnsi="Times New Roman" w:cs="Times New Roman"/>
          <w:sz w:val="24"/>
          <w:szCs w:val="24"/>
          <w:lang w:eastAsia="es-PE"/>
        </w:rPr>
        <w:t xml:space="preserve">a </w:t>
      </w:r>
      <w:proofErr w:type="spellStart"/>
      <w:r w:rsidRPr="00C36E61">
        <w:rPr>
          <w:rFonts w:ascii="Times New Roman" w:eastAsia="Times New Roman" w:hAnsi="Times New Roman" w:cs="Times New Roman"/>
          <w:sz w:val="24"/>
          <w:szCs w:val="24"/>
          <w:lang w:eastAsia="es-PE"/>
        </w:rPr>
        <w:t>Guraieb</w:t>
      </w:r>
      <w:proofErr w:type="spellEnd"/>
      <w:r w:rsidRPr="00C36E61">
        <w:rPr>
          <w:rFonts w:ascii="Times New Roman" w:eastAsia="Times New Roman" w:hAnsi="Times New Roman" w:cs="Times New Roman"/>
          <w:sz w:val="24"/>
          <w:szCs w:val="24"/>
          <w:lang w:eastAsia="es-PE"/>
        </w:rPr>
        <w:t>, S., Mariano, C. I., &amp; Favier Dubois. C. M. (2010). El Buque Sur: un entierro primario múltiple de 2300 años en la costa del Golfo San Matías, Río Negro, Argentina.</w:t>
      </w:r>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sz w:val="24"/>
          <w:szCs w:val="24"/>
          <w:lang w:eastAsia="es-PE"/>
        </w:rPr>
        <w:t>, 38(1), 137-148.</w:t>
      </w:r>
    </w:p>
    <w:p w14:paraId="3D9F4A4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Gheggi</w:t>
      </w:r>
      <w:proofErr w:type="spellEnd"/>
      <w:r w:rsidRPr="00C36E61">
        <w:rPr>
          <w:rFonts w:ascii="Times New Roman" w:eastAsia="Times New Roman" w:hAnsi="Times New Roman" w:cs="Times New Roman"/>
          <w:sz w:val="24"/>
          <w:szCs w:val="24"/>
          <w:lang w:val="en-US" w:eastAsia="es-PE"/>
        </w:rPr>
        <w:t>, M. S., &amp; Williams, V. I. (2013). New data on food consumption in pre-</w:t>
      </w:r>
      <w:proofErr w:type="spellStart"/>
      <w:r w:rsidRPr="00C36E61">
        <w:rPr>
          <w:rFonts w:ascii="Times New Roman" w:eastAsia="Times New Roman" w:hAnsi="Times New Roman" w:cs="Times New Roman"/>
          <w:sz w:val="24"/>
          <w:szCs w:val="24"/>
          <w:lang w:val="en-US" w:eastAsia="es-PE"/>
        </w:rPr>
        <w:t>hispanic</w:t>
      </w:r>
      <w:proofErr w:type="spellEnd"/>
      <w:r w:rsidRPr="00C36E61">
        <w:rPr>
          <w:rFonts w:ascii="Times New Roman" w:eastAsia="Times New Roman" w:hAnsi="Times New Roman" w:cs="Times New Roman"/>
          <w:sz w:val="24"/>
          <w:szCs w:val="24"/>
          <w:lang w:val="en-US" w:eastAsia="es-PE"/>
        </w:rPr>
        <w:t xml:space="preserve"> populations from Northwest Argentina (ca. 1000–1550 AD): the contribution of carbon and nitrogen isotopic composition of human bones.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ID 352710</w:t>
      </w:r>
    </w:p>
    <w:p w14:paraId="22F087E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Gheggi</w:t>
      </w:r>
      <w:proofErr w:type="spellEnd"/>
      <w:r w:rsidRPr="00C36E61">
        <w:rPr>
          <w:rFonts w:ascii="Times New Roman" w:eastAsia="Times New Roman" w:hAnsi="Times New Roman" w:cs="Times New Roman"/>
          <w:sz w:val="24"/>
          <w:szCs w:val="24"/>
          <w:lang w:val="en-US" w:eastAsia="es-PE"/>
        </w:rPr>
        <w:t xml:space="preserve">, M. S., Williams, V. I., &amp; </w:t>
      </w:r>
      <w:proofErr w:type="spellStart"/>
      <w:r w:rsidRPr="00C36E61">
        <w:rPr>
          <w:rFonts w:ascii="Times New Roman" w:eastAsia="Times New Roman" w:hAnsi="Times New Roman" w:cs="Times New Roman"/>
          <w:sz w:val="24"/>
          <w:szCs w:val="24"/>
          <w:lang w:val="en-US" w:eastAsia="es-PE"/>
        </w:rPr>
        <w:t>Cremonte</w:t>
      </w:r>
      <w:proofErr w:type="spellEnd"/>
      <w:r w:rsidRPr="00C36E61">
        <w:rPr>
          <w:rFonts w:ascii="Times New Roman" w:eastAsia="Times New Roman" w:hAnsi="Times New Roman" w:cs="Times New Roman"/>
          <w:sz w:val="24"/>
          <w:szCs w:val="24"/>
          <w:lang w:val="en-US" w:eastAsia="es-PE"/>
        </w:rPr>
        <w:t xml:space="preserve">, M. B. (2018). The impact of the Inca Empire in Northwest Argentina: Assessment of health status and food consumption at Esquina de </w:t>
      </w:r>
      <w:proofErr w:type="spellStart"/>
      <w:r w:rsidRPr="00C36E61">
        <w:rPr>
          <w:rFonts w:ascii="Times New Roman" w:eastAsia="Times New Roman" w:hAnsi="Times New Roman" w:cs="Times New Roman"/>
          <w:sz w:val="24"/>
          <w:szCs w:val="24"/>
          <w:lang w:val="en-US" w:eastAsia="es-PE"/>
        </w:rPr>
        <w:t>Huajra</w:t>
      </w:r>
      <w:proofErr w:type="spellEnd"/>
      <w:r w:rsidRPr="00C36E61">
        <w:rPr>
          <w:rFonts w:ascii="Times New Roman" w:eastAsia="Times New Roman" w:hAnsi="Times New Roman" w:cs="Times New Roman"/>
          <w:sz w:val="24"/>
          <w:szCs w:val="24"/>
          <w:lang w:val="en-US" w:eastAsia="es-PE"/>
        </w:rPr>
        <w:t xml:space="preserve"> (Quebrada de </w:t>
      </w:r>
      <w:proofErr w:type="spellStart"/>
      <w:r w:rsidRPr="00C36E61">
        <w:rPr>
          <w:rFonts w:ascii="Times New Roman" w:eastAsia="Times New Roman" w:hAnsi="Times New Roman" w:cs="Times New Roman"/>
          <w:sz w:val="24"/>
          <w:szCs w:val="24"/>
          <w:lang w:val="en-US" w:eastAsia="es-PE"/>
        </w:rPr>
        <w:t>Humahuaca</w:t>
      </w:r>
      <w:proofErr w:type="spellEnd"/>
      <w:r w:rsidRPr="00C36E61">
        <w:rPr>
          <w:rFonts w:ascii="Times New Roman" w:eastAsia="Times New Roman" w:hAnsi="Times New Roman" w:cs="Times New Roman"/>
          <w:sz w:val="24"/>
          <w:szCs w:val="24"/>
          <w:lang w:val="en-US" w:eastAsia="es-PE"/>
        </w:rPr>
        <w:t xml:space="preserve">, Argentina).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28(3), 274-284.</w:t>
      </w:r>
    </w:p>
    <w:p w14:paraId="009AEFD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Giardina</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Corbat</w:t>
      </w:r>
      <w:proofErr w:type="spellEnd"/>
      <w:r w:rsidRPr="00C36E61">
        <w:rPr>
          <w:rFonts w:ascii="Times New Roman" w:eastAsia="Times New Roman" w:hAnsi="Times New Roman" w:cs="Times New Roman"/>
          <w:sz w:val="24"/>
          <w:szCs w:val="24"/>
          <w:lang w:eastAsia="es-PE"/>
        </w:rPr>
        <w:t xml:space="preserve">, M., Otaola, C., Salgán, L., </w:t>
      </w:r>
      <w:proofErr w:type="spellStart"/>
      <w:r w:rsidRPr="00C36E61">
        <w:rPr>
          <w:rFonts w:ascii="Times New Roman" w:eastAsia="Times New Roman" w:hAnsi="Times New Roman" w:cs="Times New Roman"/>
          <w:sz w:val="24"/>
          <w:szCs w:val="24"/>
          <w:lang w:eastAsia="es-PE"/>
        </w:rPr>
        <w:t>Ugan</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Nme</w:t>
      </w:r>
      <w:proofErr w:type="spellEnd"/>
      <w:r w:rsidRPr="00C36E61">
        <w:rPr>
          <w:rFonts w:ascii="Times New Roman" w:eastAsia="Times New Roman" w:hAnsi="Times New Roman" w:cs="Times New Roman"/>
          <w:sz w:val="24"/>
          <w:szCs w:val="24"/>
          <w:lang w:eastAsia="es-PE"/>
        </w:rPr>
        <w:t xml:space="preserve">, G., Gil, A. (2014) Recursos y dietas humanas en Laguna </w:t>
      </w:r>
      <w:proofErr w:type="spellStart"/>
      <w:r w:rsidRPr="00C36E61">
        <w:rPr>
          <w:rFonts w:ascii="Times New Roman" w:eastAsia="Times New Roman" w:hAnsi="Times New Roman" w:cs="Times New Roman"/>
          <w:sz w:val="24"/>
          <w:szCs w:val="24"/>
          <w:lang w:eastAsia="es-PE"/>
        </w:rPr>
        <w:t>Llancanelo</w:t>
      </w:r>
      <w:proofErr w:type="spellEnd"/>
      <w:r w:rsidRPr="00C36E61">
        <w:rPr>
          <w:rFonts w:ascii="Times New Roman" w:eastAsia="Times New Roman" w:hAnsi="Times New Roman" w:cs="Times New Roman"/>
          <w:sz w:val="24"/>
          <w:szCs w:val="24"/>
          <w:lang w:eastAsia="es-PE"/>
        </w:rPr>
        <w:t xml:space="preserve"> (Mendoza, </w:t>
      </w:r>
      <w:proofErr w:type="spellStart"/>
      <w:r w:rsidRPr="00C36E61">
        <w:rPr>
          <w:rFonts w:ascii="Times New Roman" w:eastAsia="Times New Roman" w:hAnsi="Times New Roman" w:cs="Times New Roman"/>
          <w:sz w:val="24"/>
          <w:szCs w:val="24"/>
          <w:lang w:eastAsia="es-PE"/>
        </w:rPr>
        <w:t>Nordpatagonia</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sz w:val="24"/>
          <w:szCs w:val="24"/>
          <w:lang w:eastAsia="es-PE"/>
        </w:rPr>
        <w:t>, 42(1), 111-131.</w:t>
      </w:r>
    </w:p>
    <w:p w14:paraId="52F061D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Gil, A. (1997). </w:t>
      </w:r>
      <w:proofErr w:type="spellStart"/>
      <w:r w:rsidRPr="00C36E61">
        <w:rPr>
          <w:rFonts w:ascii="Times New Roman" w:eastAsia="Times New Roman" w:hAnsi="Times New Roman" w:cs="Times New Roman"/>
          <w:sz w:val="24"/>
          <w:szCs w:val="24"/>
          <w:lang w:eastAsia="es-PE"/>
        </w:rPr>
        <w:t>Cultígenos</w:t>
      </w:r>
      <w:proofErr w:type="spellEnd"/>
      <w:r w:rsidRPr="00C36E61">
        <w:rPr>
          <w:rFonts w:ascii="Times New Roman" w:eastAsia="Times New Roman" w:hAnsi="Times New Roman" w:cs="Times New Roman"/>
          <w:sz w:val="24"/>
          <w:szCs w:val="24"/>
          <w:lang w:eastAsia="es-PE"/>
        </w:rPr>
        <w:t xml:space="preserve"> prehispánicos en el sur de Mendoza: Discusión en torno al límite meridional de la agricultura andina.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(22), 295-318.</w:t>
      </w:r>
    </w:p>
    <w:p w14:paraId="6AE6B20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Gil, A. F., Neme, G. A., &amp; </w:t>
      </w:r>
      <w:proofErr w:type="spellStart"/>
      <w:r w:rsidRPr="00C36E61">
        <w:rPr>
          <w:rFonts w:ascii="Times New Roman" w:eastAsia="Times New Roman" w:hAnsi="Times New Roman" w:cs="Times New Roman"/>
          <w:sz w:val="24"/>
          <w:szCs w:val="24"/>
          <w:lang w:eastAsia="es-PE"/>
        </w:rPr>
        <w:t>Tykof</w:t>
      </w:r>
      <w:proofErr w:type="spellEnd"/>
      <w:r w:rsidRPr="00C36E61">
        <w:rPr>
          <w:rFonts w:ascii="Times New Roman" w:eastAsia="Times New Roman" w:hAnsi="Times New Roman" w:cs="Times New Roman"/>
          <w:sz w:val="24"/>
          <w:szCs w:val="24"/>
          <w:lang w:eastAsia="es-PE"/>
        </w:rPr>
        <w:t xml:space="preserve">, R. H. (2010). Isótopos estables y consumo de maíz en el centro occidente argentino: tendencias temporales y espaciales.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Revista de Antropología Chilena,</w:t>
      </w:r>
      <w:r w:rsidRPr="00C36E61">
        <w:rPr>
          <w:rFonts w:ascii="Times New Roman" w:eastAsia="Times New Roman" w:hAnsi="Times New Roman" w:cs="Times New Roman"/>
          <w:sz w:val="24"/>
          <w:szCs w:val="24"/>
          <w:lang w:eastAsia="es-PE"/>
        </w:rPr>
        <w:t xml:space="preserve"> 42(2), 497-513.</w:t>
      </w:r>
    </w:p>
    <w:p w14:paraId="2F478C1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Gil, A. F., Neme, G. A., &amp;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H. (2011). Stable isotopes and human diet in central western Argentina.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sz w:val="24"/>
          <w:szCs w:val="24"/>
          <w:lang w:eastAsia="es-PE"/>
        </w:rPr>
        <w:t>, 38(7), 1395-1404.</w:t>
      </w:r>
    </w:p>
    <w:p w14:paraId="66D5D2A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Gil, A. F.,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H., Neme, G., &amp; Shelnut, N. R. (2006). Maize on the frontier. Isotopic and </w:t>
      </w:r>
      <w:proofErr w:type="spellStart"/>
      <w:r w:rsidRPr="00C36E61">
        <w:rPr>
          <w:rFonts w:ascii="Times New Roman" w:eastAsia="Times New Roman" w:hAnsi="Times New Roman" w:cs="Times New Roman"/>
          <w:sz w:val="24"/>
          <w:szCs w:val="24"/>
          <w:lang w:val="en-US" w:eastAsia="es-PE"/>
        </w:rPr>
        <w:t>macrobotanical</w:t>
      </w:r>
      <w:proofErr w:type="spellEnd"/>
      <w:r w:rsidRPr="00C36E61">
        <w:rPr>
          <w:rFonts w:ascii="Times New Roman" w:eastAsia="Times New Roman" w:hAnsi="Times New Roman" w:cs="Times New Roman"/>
          <w:sz w:val="24"/>
          <w:szCs w:val="24"/>
          <w:lang w:val="en-US" w:eastAsia="es-PE"/>
        </w:rPr>
        <w:t xml:space="preserve"> data from central-western Argentina. In: Staller, J., R.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y B. Benz (eds.) </w:t>
      </w:r>
      <w:r w:rsidRPr="00C36E61">
        <w:rPr>
          <w:rFonts w:ascii="Times New Roman" w:eastAsia="Times New Roman" w:hAnsi="Times New Roman" w:cs="Times New Roman"/>
          <w:i/>
          <w:iCs/>
          <w:sz w:val="24"/>
          <w:szCs w:val="24"/>
          <w:lang w:val="en-US" w:eastAsia="es-PE"/>
        </w:rPr>
        <w:t xml:space="preserve">Histories of maize. </w:t>
      </w:r>
      <w:proofErr w:type="spellStart"/>
      <w:r w:rsidRPr="00C36E61">
        <w:rPr>
          <w:rFonts w:ascii="Times New Roman" w:eastAsia="Times New Roman" w:hAnsi="Times New Roman" w:cs="Times New Roman"/>
          <w:i/>
          <w:iCs/>
          <w:sz w:val="24"/>
          <w:szCs w:val="24"/>
          <w:lang w:val="en-US" w:eastAsia="es-PE"/>
        </w:rPr>
        <w:t>Multidisciplinay</w:t>
      </w:r>
      <w:proofErr w:type="spellEnd"/>
      <w:r w:rsidRPr="00C36E61">
        <w:rPr>
          <w:rFonts w:ascii="Times New Roman" w:eastAsia="Times New Roman" w:hAnsi="Times New Roman" w:cs="Times New Roman"/>
          <w:i/>
          <w:iCs/>
          <w:sz w:val="24"/>
          <w:szCs w:val="24"/>
          <w:lang w:val="en-US" w:eastAsia="es-PE"/>
        </w:rPr>
        <w:t xml:space="preserve"> Approaches to the Prehistory, Linguistics, Biogeography, Domestication and Evolution of Maize, </w:t>
      </w:r>
      <w:r w:rsidRPr="00C36E61">
        <w:rPr>
          <w:rFonts w:ascii="Times New Roman" w:eastAsia="Times New Roman" w:hAnsi="Times New Roman" w:cs="Times New Roman"/>
          <w:sz w:val="24"/>
          <w:szCs w:val="24"/>
          <w:lang w:val="en-US" w:eastAsia="es-PE"/>
        </w:rPr>
        <w:t xml:space="preserve">(pp.199-214). </w:t>
      </w:r>
      <w:proofErr w:type="spellStart"/>
      <w:r w:rsidRPr="00C36E61">
        <w:rPr>
          <w:rFonts w:ascii="Times New Roman" w:hAnsi="Times New Roman" w:cs="Times New Roman"/>
          <w:sz w:val="24"/>
          <w:szCs w:val="24"/>
          <w:shd w:val="clear" w:color="auto" w:fill="FFFFFF"/>
        </w:rPr>
        <w:t>Left</w:t>
      </w:r>
      <w:proofErr w:type="spellEnd"/>
      <w:r w:rsidRPr="00C36E61">
        <w:rPr>
          <w:rFonts w:ascii="Times New Roman" w:hAnsi="Times New Roman" w:cs="Times New Roman"/>
          <w:sz w:val="24"/>
          <w:szCs w:val="24"/>
          <w:shd w:val="clear" w:color="auto" w:fill="FFFFFF"/>
        </w:rPr>
        <w:t xml:space="preserve"> </w:t>
      </w:r>
      <w:proofErr w:type="spellStart"/>
      <w:r w:rsidRPr="00C36E61">
        <w:rPr>
          <w:rFonts w:ascii="Times New Roman" w:hAnsi="Times New Roman" w:cs="Times New Roman"/>
          <w:sz w:val="24"/>
          <w:szCs w:val="24"/>
          <w:shd w:val="clear" w:color="auto" w:fill="FFFFFF"/>
        </w:rPr>
        <w:t>Coast</w:t>
      </w:r>
      <w:proofErr w:type="spellEnd"/>
      <w:r w:rsidRPr="00C36E61">
        <w:rPr>
          <w:rFonts w:ascii="Times New Roman" w:hAnsi="Times New Roman" w:cs="Times New Roman"/>
          <w:sz w:val="24"/>
          <w:szCs w:val="24"/>
          <w:shd w:val="clear" w:color="auto" w:fill="FFFFFF"/>
        </w:rPr>
        <w:t xml:space="preserve"> </w:t>
      </w:r>
      <w:proofErr w:type="spellStart"/>
      <w:r w:rsidRPr="00C36E61">
        <w:rPr>
          <w:rFonts w:ascii="Times New Roman" w:hAnsi="Times New Roman" w:cs="Times New Roman"/>
          <w:sz w:val="24"/>
          <w:szCs w:val="24"/>
          <w:shd w:val="clear" w:color="auto" w:fill="FFFFFF"/>
        </w:rPr>
        <w:t>Press</w:t>
      </w:r>
      <w:proofErr w:type="spellEnd"/>
      <w:r w:rsidRPr="00C36E61">
        <w:rPr>
          <w:rFonts w:ascii="Times New Roman" w:hAnsi="Times New Roman" w:cs="Times New Roman"/>
          <w:sz w:val="24"/>
          <w:szCs w:val="24"/>
          <w:shd w:val="clear" w:color="auto" w:fill="FFFFFF"/>
        </w:rPr>
        <w:t>.</w:t>
      </w:r>
    </w:p>
    <w:p w14:paraId="33FE2B8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Gil, A. F., Ugan, A., &amp; Neme, G. A. (2020a). More carnivorous than vegetarian: Isotopic perspectives on human diets in Late Holocene northwestern Patagonia.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34, 102620.</w:t>
      </w:r>
    </w:p>
    <w:p w14:paraId="38D8A6F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bookmarkStart w:id="2" w:name="_Hlk150158470"/>
      <w:r w:rsidRPr="00C36E61">
        <w:rPr>
          <w:rFonts w:ascii="Times New Roman" w:eastAsia="Times New Roman" w:hAnsi="Times New Roman" w:cs="Times New Roman"/>
          <w:sz w:val="24"/>
          <w:szCs w:val="24"/>
          <w:lang w:val="en-US" w:eastAsia="es-PE"/>
        </w:rPr>
        <w:t xml:space="preserve">Gil, A. F., Villalba, R., Franchetti, F. R., Otaola, C., </w:t>
      </w:r>
      <w:proofErr w:type="spellStart"/>
      <w:r w:rsidRPr="00C36E61">
        <w:rPr>
          <w:rFonts w:ascii="Times New Roman" w:eastAsia="Times New Roman" w:hAnsi="Times New Roman" w:cs="Times New Roman"/>
          <w:sz w:val="24"/>
          <w:szCs w:val="24"/>
          <w:lang w:val="en-US" w:eastAsia="es-PE"/>
        </w:rPr>
        <w:t>Abbona</w:t>
      </w:r>
      <w:proofErr w:type="spellEnd"/>
      <w:r w:rsidRPr="00C36E61">
        <w:rPr>
          <w:rFonts w:ascii="Times New Roman" w:eastAsia="Times New Roman" w:hAnsi="Times New Roman" w:cs="Times New Roman"/>
          <w:sz w:val="24"/>
          <w:szCs w:val="24"/>
          <w:lang w:val="en-US" w:eastAsia="es-PE"/>
        </w:rPr>
        <w:t xml:space="preserve">, C. C., Peralta, E. A., &amp; Neme, G. (2020b). Between foragers and farmers: Climate change and human strategies in Northwestern Patagonia.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3(2), 17.</w:t>
      </w:r>
    </w:p>
    <w:p w14:paraId="6A8B4D0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bookmarkStart w:id="3" w:name="_Hlk150158500"/>
      <w:bookmarkEnd w:id="2"/>
      <w:r w:rsidRPr="00C36E61">
        <w:rPr>
          <w:rFonts w:ascii="Times New Roman" w:eastAsia="Times New Roman" w:hAnsi="Times New Roman" w:cs="Times New Roman"/>
          <w:sz w:val="24"/>
          <w:szCs w:val="24"/>
          <w:lang w:eastAsia="es-PE"/>
        </w:rPr>
        <w:t xml:space="preserve">Gil, A. F., Villalba, R., </w:t>
      </w:r>
      <w:proofErr w:type="spellStart"/>
      <w:r w:rsidRPr="00C36E61">
        <w:rPr>
          <w:rFonts w:ascii="Times New Roman" w:eastAsia="Times New Roman" w:hAnsi="Times New Roman" w:cs="Times New Roman"/>
          <w:sz w:val="24"/>
          <w:szCs w:val="24"/>
          <w:lang w:eastAsia="es-PE"/>
        </w:rPr>
        <w:t>Ugan</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Cortegoso</w:t>
      </w:r>
      <w:proofErr w:type="spellEnd"/>
      <w:r w:rsidRPr="00C36E61">
        <w:rPr>
          <w:rFonts w:ascii="Times New Roman" w:eastAsia="Times New Roman" w:hAnsi="Times New Roman" w:cs="Times New Roman"/>
          <w:sz w:val="24"/>
          <w:szCs w:val="24"/>
          <w:lang w:eastAsia="es-PE"/>
        </w:rPr>
        <w:t xml:space="preserve">, V., Neme, G., </w:t>
      </w:r>
      <w:proofErr w:type="spellStart"/>
      <w:r w:rsidRPr="00C36E61">
        <w:rPr>
          <w:rFonts w:ascii="Times New Roman" w:eastAsia="Times New Roman" w:hAnsi="Times New Roman" w:cs="Times New Roman"/>
          <w:sz w:val="24"/>
          <w:szCs w:val="24"/>
          <w:lang w:eastAsia="es-PE"/>
        </w:rPr>
        <w:t>Michieli</w:t>
      </w:r>
      <w:proofErr w:type="spellEnd"/>
      <w:r w:rsidRPr="00C36E61">
        <w:rPr>
          <w:rFonts w:ascii="Times New Roman" w:eastAsia="Times New Roman" w:hAnsi="Times New Roman" w:cs="Times New Roman"/>
          <w:sz w:val="24"/>
          <w:szCs w:val="24"/>
          <w:lang w:eastAsia="es-PE"/>
        </w:rPr>
        <w:t xml:space="preserve">, C. T., ... </w:t>
      </w:r>
      <w:r w:rsidRPr="00C36E61">
        <w:rPr>
          <w:rFonts w:ascii="Times New Roman" w:eastAsia="Times New Roman" w:hAnsi="Times New Roman" w:cs="Times New Roman"/>
          <w:sz w:val="24"/>
          <w:szCs w:val="24"/>
          <w:lang w:val="en-US" w:eastAsia="es-PE"/>
        </w:rPr>
        <w:t>&amp; Durán, V. (2014). Isotopic evidence on human bone for declining maize consumption during the little ice age in central western Argentina</w:t>
      </w:r>
      <w:r w:rsidRPr="00C36E61">
        <w:rPr>
          <w:rFonts w:ascii="Times New Roman" w:eastAsia="Times New Roman" w:hAnsi="Times New Roman" w:cs="Times New Roman"/>
          <w:i/>
          <w:iCs/>
          <w:sz w:val="24"/>
          <w:szCs w:val="24"/>
          <w:lang w:val="en-US" w:eastAsia="es-PE"/>
        </w:rPr>
        <w:t>.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49, 213-227.</w:t>
      </w:r>
    </w:p>
    <w:bookmarkEnd w:id="3"/>
    <w:p w14:paraId="7D167E1F" w14:textId="68E1F9AC"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G</w:t>
      </w:r>
      <w:r w:rsidR="006E5360" w:rsidRPr="00C36E61">
        <w:rPr>
          <w:rFonts w:ascii="Times New Roman" w:eastAsia="Times New Roman" w:hAnsi="Times New Roman" w:cs="Times New Roman"/>
          <w:sz w:val="24"/>
          <w:szCs w:val="24"/>
          <w:lang w:eastAsia="es-PE"/>
        </w:rPr>
        <w:t>il</w:t>
      </w:r>
      <w:r w:rsidRPr="00C36E61">
        <w:rPr>
          <w:rFonts w:ascii="Times New Roman" w:eastAsia="Times New Roman" w:hAnsi="Times New Roman" w:cs="Times New Roman"/>
          <w:sz w:val="24"/>
          <w:szCs w:val="24"/>
          <w:lang w:eastAsia="es-PE"/>
        </w:rPr>
        <w:t xml:space="preserve">, A., &amp; Neme, G. (1999) </w:t>
      </w:r>
      <w:r w:rsidRPr="00C36E61">
        <w:rPr>
          <w:rFonts w:ascii="Times New Roman" w:eastAsia="Times New Roman" w:hAnsi="Times New Roman" w:cs="Times New Roman"/>
          <w:i/>
          <w:iCs/>
          <w:sz w:val="24"/>
          <w:szCs w:val="24"/>
          <w:lang w:eastAsia="es-PE"/>
        </w:rPr>
        <w:t xml:space="preserve">Aspectos cronológicos e interpretativos de los </w:t>
      </w:r>
      <w:proofErr w:type="spellStart"/>
      <w:r w:rsidRPr="00C36E61">
        <w:rPr>
          <w:rFonts w:ascii="Times New Roman" w:eastAsia="Times New Roman" w:hAnsi="Times New Roman" w:cs="Times New Roman"/>
          <w:i/>
          <w:iCs/>
          <w:sz w:val="24"/>
          <w:szCs w:val="24"/>
          <w:lang w:eastAsia="es-PE"/>
        </w:rPr>
        <w:t>cultígenos</w:t>
      </w:r>
      <w:proofErr w:type="spellEnd"/>
      <w:r w:rsidRPr="00C36E61">
        <w:rPr>
          <w:rFonts w:ascii="Times New Roman" w:eastAsia="Times New Roman" w:hAnsi="Times New Roman" w:cs="Times New Roman"/>
          <w:i/>
          <w:iCs/>
          <w:sz w:val="24"/>
          <w:szCs w:val="24"/>
          <w:lang w:eastAsia="es-PE"/>
        </w:rPr>
        <w:t xml:space="preserve"> hallados en el Sur de Mendoza.</w:t>
      </w:r>
      <w:r w:rsidRPr="00C36E61">
        <w:rPr>
          <w:rFonts w:ascii="Times New Roman" w:eastAsia="Times New Roman" w:hAnsi="Times New Roman" w:cs="Times New Roman"/>
          <w:sz w:val="24"/>
          <w:szCs w:val="24"/>
          <w:lang w:eastAsia="es-PE"/>
        </w:rPr>
        <w:t xml:space="preserve"> In: Resúmenes del XIV Congreso Nacional de Arqueología Argentina (pp. 327-328). Córdoba.</w:t>
      </w:r>
    </w:p>
    <w:p w14:paraId="62F16C2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Gil, A., Neme, G., Ugan, A., &amp;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(2012). </w:t>
      </w:r>
      <w:r w:rsidRPr="00C36E61">
        <w:rPr>
          <w:rFonts w:ascii="Times New Roman" w:eastAsia="Times New Roman" w:hAnsi="Times New Roman" w:cs="Times New Roman"/>
          <w:sz w:val="24"/>
          <w:szCs w:val="24"/>
          <w:lang w:eastAsia="es-PE"/>
        </w:rPr>
        <w:t xml:space="preserve">Isótopos estables (13C, 15N, 18O) en la arqueología del sur de Mendoza. </w:t>
      </w:r>
      <w:proofErr w:type="spellStart"/>
      <w:r w:rsidRPr="00C36E61">
        <w:rPr>
          <w:rFonts w:ascii="Times New Roman" w:eastAsia="Times New Roman" w:hAnsi="Times New Roman" w:cs="Times New Roman"/>
          <w:sz w:val="24"/>
          <w:szCs w:val="24"/>
          <w:lang w:eastAsia="es-PE"/>
        </w:rPr>
        <w:t>Paleobiogeografía</w:t>
      </w:r>
      <w:proofErr w:type="spellEnd"/>
      <w:r w:rsidRPr="00C36E61">
        <w:rPr>
          <w:rFonts w:ascii="Times New Roman" w:eastAsia="Times New Roman" w:hAnsi="Times New Roman" w:cs="Times New Roman"/>
          <w:sz w:val="24"/>
          <w:szCs w:val="24"/>
          <w:lang w:eastAsia="es-PE"/>
        </w:rPr>
        <w:t xml:space="preserve"> en el Sur de Mendoza: </w:t>
      </w:r>
      <w:r w:rsidRPr="00C36E61">
        <w:rPr>
          <w:rFonts w:ascii="Times New Roman" w:eastAsia="Times New Roman" w:hAnsi="Times New Roman" w:cs="Times New Roman"/>
          <w:i/>
          <w:iCs/>
          <w:sz w:val="24"/>
          <w:szCs w:val="24"/>
          <w:lang w:eastAsia="es-PE"/>
        </w:rPr>
        <w:t>Perspectivas Arqueológicas,</w:t>
      </w:r>
      <w:r w:rsidRPr="00C36E61">
        <w:rPr>
          <w:rFonts w:ascii="Times New Roman" w:eastAsia="Times New Roman" w:hAnsi="Times New Roman" w:cs="Times New Roman"/>
          <w:sz w:val="24"/>
          <w:szCs w:val="24"/>
          <w:lang w:eastAsia="es-PE"/>
        </w:rPr>
        <w:t xml:space="preserve"> 135-156.</w:t>
      </w:r>
    </w:p>
    <w:p w14:paraId="62CE64BD" w14:textId="4A459CD0"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Gil, A., Shelnut, N., Neme, G.,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Michieli, C.T. (2006). </w:t>
      </w:r>
      <w:r w:rsidRPr="00C36E61">
        <w:rPr>
          <w:rFonts w:ascii="Times New Roman" w:eastAsia="Times New Roman" w:hAnsi="Times New Roman" w:cs="Times New Roman"/>
          <w:sz w:val="24"/>
          <w:szCs w:val="24"/>
          <w:lang w:eastAsia="es-PE"/>
        </w:rPr>
        <w:t>Isótopos estables y dieta humana en el</w:t>
      </w:r>
      <w:r w:rsidR="006E5360"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eastAsia="es-PE"/>
        </w:rPr>
        <w:t xml:space="preserve">Centro-Oeste: Datos de muestras de San Juan. </w:t>
      </w:r>
      <w:r w:rsidRPr="00C36E61">
        <w:rPr>
          <w:rFonts w:ascii="Times New Roman" w:eastAsia="Times New Roman" w:hAnsi="Times New Roman" w:cs="Times New Roman"/>
          <w:i/>
          <w:iCs/>
          <w:sz w:val="24"/>
          <w:szCs w:val="24"/>
          <w:lang w:eastAsia="es-PE"/>
        </w:rPr>
        <w:t xml:space="preserve">Revista de Cazadores-Recolectores del Cono Sur, </w:t>
      </w:r>
      <w:r w:rsidRPr="00C36E61">
        <w:rPr>
          <w:rFonts w:ascii="Times New Roman" w:eastAsia="Times New Roman" w:hAnsi="Times New Roman" w:cs="Times New Roman"/>
          <w:sz w:val="24"/>
          <w:szCs w:val="24"/>
          <w:lang w:eastAsia="es-PE"/>
        </w:rPr>
        <w:t>1,149-161.</w:t>
      </w:r>
    </w:p>
    <w:p w14:paraId="22FB8153" w14:textId="3E206F99"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Gil, A., </w:t>
      </w:r>
      <w:proofErr w:type="spellStart"/>
      <w:r w:rsidRPr="00C36E61">
        <w:rPr>
          <w:rFonts w:ascii="Times New Roman" w:eastAsia="Times New Roman" w:hAnsi="Times New Roman" w:cs="Times New Roman"/>
          <w:sz w:val="24"/>
          <w:szCs w:val="24"/>
          <w:lang w:eastAsia="es-PE"/>
        </w:rPr>
        <w:t>Ugan</w:t>
      </w:r>
      <w:proofErr w:type="spellEnd"/>
      <w:r w:rsidRPr="00C36E61">
        <w:rPr>
          <w:rFonts w:ascii="Times New Roman" w:eastAsia="Times New Roman" w:hAnsi="Times New Roman" w:cs="Times New Roman"/>
          <w:sz w:val="24"/>
          <w:szCs w:val="24"/>
          <w:lang w:eastAsia="es-PE"/>
        </w:rPr>
        <w:t xml:space="preserve">, A., Otaola, C., Neme, G., </w:t>
      </w:r>
      <w:proofErr w:type="spellStart"/>
      <w:r w:rsidRPr="00C36E61">
        <w:rPr>
          <w:rFonts w:ascii="Times New Roman" w:eastAsia="Times New Roman" w:hAnsi="Times New Roman" w:cs="Times New Roman"/>
          <w:sz w:val="24"/>
          <w:szCs w:val="24"/>
          <w:lang w:eastAsia="es-PE"/>
        </w:rPr>
        <w:t>Giardina</w:t>
      </w:r>
      <w:proofErr w:type="spellEnd"/>
      <w:r w:rsidRPr="00C36E61">
        <w:rPr>
          <w:rFonts w:ascii="Times New Roman" w:eastAsia="Times New Roman" w:hAnsi="Times New Roman" w:cs="Times New Roman"/>
          <w:sz w:val="24"/>
          <w:szCs w:val="24"/>
          <w:lang w:eastAsia="es-PE"/>
        </w:rPr>
        <w:t>, M., &amp; Men</w:t>
      </w:r>
      <w:r w:rsidR="006E5360" w:rsidRPr="00C36E61">
        <w:rPr>
          <w:rFonts w:ascii="Times New Roman" w:eastAsia="Times New Roman" w:hAnsi="Times New Roman" w:cs="Times New Roman"/>
          <w:sz w:val="24"/>
          <w:szCs w:val="24"/>
          <w:lang w:eastAsia="es-PE"/>
        </w:rPr>
        <w:t>é</w:t>
      </w:r>
      <w:r w:rsidRPr="00C36E61">
        <w:rPr>
          <w:rFonts w:ascii="Times New Roman" w:eastAsia="Times New Roman" w:hAnsi="Times New Roman" w:cs="Times New Roman"/>
          <w:sz w:val="24"/>
          <w:szCs w:val="24"/>
          <w:lang w:eastAsia="es-PE"/>
        </w:rPr>
        <w:t xml:space="preserve">ndez, L.P. (2016). </w:t>
      </w:r>
      <w:r w:rsidRPr="00C36E61">
        <w:rPr>
          <w:rFonts w:ascii="Times New Roman" w:eastAsia="Times New Roman" w:hAnsi="Times New Roman" w:cs="Times New Roman"/>
          <w:sz w:val="24"/>
          <w:szCs w:val="24"/>
          <w:lang w:val="en-US" w:eastAsia="es-PE"/>
        </w:rPr>
        <w:t xml:space="preserve">Variation in camelid 13C and 15N values in relation to geography and climate: Holocene patterns and archaeological implications in central western Argentina.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66, 7–26</w:t>
      </w:r>
      <w:r w:rsidR="006E5360" w:rsidRPr="00C36E61">
        <w:rPr>
          <w:rFonts w:ascii="Times New Roman" w:eastAsia="Times New Roman" w:hAnsi="Times New Roman" w:cs="Times New Roman"/>
          <w:sz w:val="24"/>
          <w:szCs w:val="24"/>
          <w:lang w:eastAsia="es-PE"/>
        </w:rPr>
        <w:t>.</w:t>
      </w:r>
    </w:p>
    <w:p w14:paraId="259D1EC0" w14:textId="4EE88BBC"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Gómez Otero, J. (2006). </w:t>
      </w:r>
      <w:r w:rsidRPr="00C36E61">
        <w:rPr>
          <w:rFonts w:ascii="Times New Roman" w:eastAsia="Times New Roman" w:hAnsi="Times New Roman" w:cs="Times New Roman"/>
          <w:i/>
          <w:iCs/>
          <w:sz w:val="24"/>
          <w:szCs w:val="24"/>
          <w:lang w:eastAsia="es-PE"/>
        </w:rPr>
        <w:t>Dieta, uso del espacio y evolución en poblaciones cazadoras</w:t>
      </w:r>
      <w:r w:rsidR="006E5360"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i/>
          <w:iCs/>
          <w:sz w:val="24"/>
          <w:szCs w:val="24"/>
          <w:lang w:eastAsia="es-PE"/>
        </w:rPr>
        <w:t>recolectoras de la costa centro</w:t>
      </w:r>
      <w:r w:rsidR="006E5360"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i/>
          <w:iCs/>
          <w:sz w:val="24"/>
          <w:szCs w:val="24"/>
          <w:lang w:eastAsia="es-PE"/>
        </w:rPr>
        <w:t xml:space="preserve">septentrional de Patagonia durante el Holoceno medio y tardío. </w:t>
      </w:r>
      <w:r w:rsidRPr="00C36E61">
        <w:rPr>
          <w:rFonts w:ascii="Times New Roman" w:eastAsia="Times New Roman" w:hAnsi="Times New Roman" w:cs="Times New Roman"/>
          <w:sz w:val="24"/>
          <w:szCs w:val="24"/>
          <w:lang w:eastAsia="es-PE"/>
        </w:rPr>
        <w:t xml:space="preserve">Tesis Doctoral. Universidad de Buenos Aires. http://repositorio.filo.uba.ar/handle/filodigital/1311 </w:t>
      </w:r>
    </w:p>
    <w:p w14:paraId="17B17E2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Gómez Otero, J. (2007) Isotopos estables, dieta y uso del espacio en la costa atlántica centro-septentrional y el valle inferior del río Chubut (Patagonia Argentina). </w:t>
      </w:r>
      <w:r w:rsidRPr="00C36E61">
        <w:rPr>
          <w:rFonts w:ascii="Times New Roman" w:eastAsia="Times New Roman" w:hAnsi="Times New Roman" w:cs="Times New Roman"/>
          <w:sz w:val="24"/>
          <w:szCs w:val="24"/>
          <w:lang w:val="en-US" w:eastAsia="es-PE"/>
        </w:rPr>
        <w:t xml:space="preserve">In: Morello, F., </w:t>
      </w:r>
      <w:proofErr w:type="spellStart"/>
      <w:r w:rsidRPr="00C36E61">
        <w:rPr>
          <w:rFonts w:ascii="Times New Roman" w:eastAsia="Times New Roman" w:hAnsi="Times New Roman" w:cs="Times New Roman"/>
          <w:sz w:val="24"/>
          <w:szCs w:val="24"/>
          <w:lang w:val="en-US" w:eastAsia="es-PE"/>
        </w:rPr>
        <w:t>Martinic</w:t>
      </w:r>
      <w:proofErr w:type="spellEnd"/>
      <w:r w:rsidRPr="00C36E61">
        <w:rPr>
          <w:rFonts w:ascii="Times New Roman" w:eastAsia="Times New Roman" w:hAnsi="Times New Roman" w:cs="Times New Roman"/>
          <w:sz w:val="24"/>
          <w:szCs w:val="24"/>
          <w:lang w:val="en-US" w:eastAsia="es-PE"/>
        </w:rPr>
        <w:t xml:space="preserve">, M., Prieto, A., Bahamonde, G. (eds). </w:t>
      </w:r>
      <w:r w:rsidRPr="00C36E61">
        <w:rPr>
          <w:rFonts w:ascii="Times New Roman" w:eastAsia="Times New Roman" w:hAnsi="Times New Roman" w:cs="Times New Roman"/>
          <w:i/>
          <w:iCs/>
          <w:sz w:val="24"/>
          <w:szCs w:val="24"/>
          <w:lang w:eastAsia="es-PE"/>
        </w:rPr>
        <w:t>Arqueología de Fuego-Patagonia. Levantando piedras, desenterrando huesos ... y develando arcanos.</w:t>
      </w:r>
      <w:r w:rsidRPr="00C36E61">
        <w:rPr>
          <w:rFonts w:ascii="Times New Roman" w:eastAsia="Times New Roman" w:hAnsi="Times New Roman" w:cs="Times New Roman"/>
          <w:sz w:val="24"/>
          <w:szCs w:val="24"/>
          <w:lang w:eastAsia="es-PE"/>
        </w:rPr>
        <w:t xml:space="preserve"> (pp. 151–161). Ediciones CEQUA: Punta Arenas. </w:t>
      </w:r>
    </w:p>
    <w:p w14:paraId="0F42305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Gómez Otero, J., </w:t>
      </w:r>
      <w:proofErr w:type="spellStart"/>
      <w:r w:rsidRPr="00C36E61">
        <w:rPr>
          <w:rFonts w:ascii="Times New Roman" w:eastAsia="Times New Roman" w:hAnsi="Times New Roman" w:cs="Times New Roman"/>
          <w:sz w:val="24"/>
          <w:szCs w:val="24"/>
          <w:lang w:eastAsia="es-PE"/>
        </w:rPr>
        <w:t>Constenla</w:t>
      </w:r>
      <w:proofErr w:type="spellEnd"/>
      <w:r w:rsidRPr="00C36E61">
        <w:rPr>
          <w:rFonts w:ascii="Times New Roman" w:eastAsia="Times New Roman" w:hAnsi="Times New Roman" w:cs="Times New Roman"/>
          <w:sz w:val="24"/>
          <w:szCs w:val="24"/>
          <w:lang w:eastAsia="es-PE"/>
        </w:rPr>
        <w:t xml:space="preserve">, D., &amp; Schuster, V. (2014). Análisis de Isótopos Estables de Carbono y Nitrógeno y Cromatografía Gaseosa en Cerámica Arqueológica del Nordeste de la Provincia del Chubut (Patagonia Argentina). </w:t>
      </w:r>
      <w:r w:rsidRPr="00C36E61">
        <w:rPr>
          <w:rFonts w:ascii="Times New Roman" w:eastAsia="Times New Roman" w:hAnsi="Times New Roman" w:cs="Times New Roman"/>
          <w:i/>
          <w:iCs/>
          <w:sz w:val="24"/>
          <w:szCs w:val="24"/>
          <w:lang w:eastAsia="es-PE"/>
        </w:rPr>
        <w:t>Arqueología</w:t>
      </w:r>
      <w:r w:rsidRPr="00C36E61">
        <w:rPr>
          <w:rFonts w:ascii="Times New Roman" w:eastAsia="Times New Roman" w:hAnsi="Times New Roman" w:cs="Times New Roman"/>
          <w:sz w:val="24"/>
          <w:szCs w:val="24"/>
          <w:lang w:eastAsia="es-PE"/>
        </w:rPr>
        <w:t>, 20 (2), 263-289.</w:t>
      </w:r>
    </w:p>
    <w:p w14:paraId="7944F84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Gonaldi</w:t>
      </w:r>
      <w:proofErr w:type="spellEnd"/>
      <w:r w:rsidRPr="00C36E61">
        <w:rPr>
          <w:rFonts w:ascii="Times New Roman" w:eastAsia="Times New Roman" w:hAnsi="Times New Roman" w:cs="Times New Roman"/>
          <w:sz w:val="24"/>
          <w:szCs w:val="24"/>
          <w:lang w:eastAsia="es-PE"/>
        </w:rPr>
        <w:t xml:space="preserve">, M. E. (2006). Prácticas funerarias en un contexto doméstico: sitio La Cuestecilla. Dto. Famatina- La Rioja –Argentina. </w:t>
      </w:r>
      <w:proofErr w:type="spellStart"/>
      <w:r w:rsidRPr="00C36E61">
        <w:rPr>
          <w:rFonts w:ascii="Times New Roman" w:eastAsia="Times New Roman" w:hAnsi="Times New Roman" w:cs="Times New Roman"/>
          <w:i/>
          <w:iCs/>
          <w:sz w:val="24"/>
          <w:szCs w:val="24"/>
          <w:lang w:eastAsia="es-PE"/>
        </w:rPr>
        <w:t>UNLaR</w:t>
      </w:r>
      <w:proofErr w:type="spellEnd"/>
      <w:r w:rsidRPr="00C36E61">
        <w:rPr>
          <w:rFonts w:ascii="Times New Roman" w:eastAsia="Times New Roman" w:hAnsi="Times New Roman" w:cs="Times New Roman"/>
          <w:i/>
          <w:iCs/>
          <w:sz w:val="24"/>
          <w:szCs w:val="24"/>
          <w:lang w:eastAsia="es-PE"/>
        </w:rPr>
        <w:t xml:space="preserve"> Ciencia</w:t>
      </w:r>
      <w:r w:rsidRPr="00C36E61">
        <w:rPr>
          <w:rFonts w:ascii="Times New Roman" w:eastAsia="Times New Roman" w:hAnsi="Times New Roman" w:cs="Times New Roman"/>
          <w:sz w:val="24"/>
          <w:szCs w:val="24"/>
          <w:lang w:eastAsia="es-PE"/>
        </w:rPr>
        <w:t>, 1(1), 24-32.</w:t>
      </w:r>
    </w:p>
    <w:p w14:paraId="65F4CB79" w14:textId="65498761"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González, M.I., &amp; </w:t>
      </w:r>
      <w:proofErr w:type="spellStart"/>
      <w:r w:rsidRPr="00C36E61">
        <w:rPr>
          <w:rFonts w:ascii="Times New Roman" w:eastAsia="Times New Roman" w:hAnsi="Times New Roman" w:cs="Times New Roman"/>
          <w:sz w:val="24"/>
          <w:szCs w:val="24"/>
          <w:lang w:eastAsia="es-PE"/>
        </w:rPr>
        <w:t>Frère</w:t>
      </w:r>
      <w:proofErr w:type="spellEnd"/>
      <w:r w:rsidRPr="00C36E61">
        <w:rPr>
          <w:rFonts w:ascii="Times New Roman" w:eastAsia="Times New Roman" w:hAnsi="Times New Roman" w:cs="Times New Roman"/>
          <w:sz w:val="24"/>
          <w:szCs w:val="24"/>
          <w:lang w:eastAsia="es-PE"/>
        </w:rPr>
        <w:t xml:space="preserve">, M.M. (2017). Análisis de isótopos estables en cerámica arqueológica del Río Salado bonaerense.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xml:space="preserve">, Revista de </w:t>
      </w:r>
      <w:r w:rsidR="006E5360" w:rsidRPr="00C36E61">
        <w:rPr>
          <w:rFonts w:ascii="Times New Roman" w:eastAsia="Times New Roman" w:hAnsi="Times New Roman" w:cs="Times New Roman"/>
          <w:i/>
          <w:iCs/>
          <w:sz w:val="24"/>
          <w:szCs w:val="24"/>
          <w:lang w:eastAsia="es-PE"/>
        </w:rPr>
        <w:t>Arqueología</w:t>
      </w:r>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21(2), 229-254.</w:t>
      </w:r>
    </w:p>
    <w:p w14:paraId="7B2ED684" w14:textId="11C69124"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Goñi, R.A. (2000–2002). Fechados radiocarbónicos y registro arqueológico en la cuenca de los Lagos Salitroso/Posadas (Santa Cruz). </w:t>
      </w:r>
      <w:r w:rsidRPr="00C36E61">
        <w:rPr>
          <w:rFonts w:ascii="Times New Roman" w:eastAsia="Times New Roman" w:hAnsi="Times New Roman" w:cs="Times New Roman"/>
          <w:i/>
          <w:iCs/>
          <w:sz w:val="24"/>
          <w:szCs w:val="24"/>
          <w:lang w:eastAsia="es-PE"/>
        </w:rPr>
        <w:t xml:space="preserve">Cuadernos del Instituto Nacional de </w:t>
      </w:r>
      <w:r w:rsidR="006E5360" w:rsidRPr="00C36E61">
        <w:rPr>
          <w:rFonts w:ascii="Times New Roman" w:eastAsia="Times New Roman" w:hAnsi="Times New Roman" w:cs="Times New Roman"/>
          <w:i/>
          <w:iCs/>
          <w:sz w:val="24"/>
          <w:szCs w:val="24"/>
          <w:lang w:eastAsia="es-PE"/>
        </w:rPr>
        <w:t>Antropología</w:t>
      </w:r>
      <w:r w:rsidRPr="00C36E61">
        <w:rPr>
          <w:rFonts w:ascii="Times New Roman" w:eastAsia="Times New Roman" w:hAnsi="Times New Roman" w:cs="Times New Roman"/>
          <w:i/>
          <w:iCs/>
          <w:sz w:val="24"/>
          <w:szCs w:val="24"/>
          <w:lang w:eastAsia="es-PE"/>
        </w:rPr>
        <w:t xml:space="preserve"> y Pensamiento Latinoamericano,</w:t>
      </w:r>
      <w:r w:rsidRPr="00C36E61">
        <w:rPr>
          <w:rFonts w:ascii="Times New Roman" w:eastAsia="Times New Roman" w:hAnsi="Times New Roman" w:cs="Times New Roman"/>
          <w:sz w:val="24"/>
          <w:szCs w:val="24"/>
          <w:lang w:eastAsia="es-PE"/>
        </w:rPr>
        <w:t xml:space="preserve"> 19, 666–669.</w:t>
      </w:r>
    </w:p>
    <w:p w14:paraId="4EE885E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Gordillo, I., &amp; Killian Galván, V. A.  (2017). Análisis </w:t>
      </w:r>
      <w:proofErr w:type="spellStart"/>
      <w:r w:rsidRPr="00C36E61">
        <w:rPr>
          <w:rFonts w:ascii="Times New Roman" w:eastAsia="Times New Roman" w:hAnsi="Times New Roman" w:cs="Times New Roman"/>
          <w:sz w:val="24"/>
          <w:szCs w:val="24"/>
          <w:lang w:eastAsia="es-PE"/>
        </w:rPr>
        <w:t>paleodietario</w:t>
      </w:r>
      <w:proofErr w:type="spellEnd"/>
      <w:r w:rsidRPr="00C36E61">
        <w:rPr>
          <w:rFonts w:ascii="Times New Roman" w:eastAsia="Times New Roman" w:hAnsi="Times New Roman" w:cs="Times New Roman"/>
          <w:sz w:val="24"/>
          <w:szCs w:val="24"/>
          <w:lang w:eastAsia="es-PE"/>
        </w:rPr>
        <w:t xml:space="preserve"> de individuos humanos procedentes del sitio arqueológico La Rinconada (Valle de Ambato, Catamarca). </w:t>
      </w:r>
      <w:r w:rsidRPr="00C36E61">
        <w:rPr>
          <w:rFonts w:ascii="Times New Roman" w:eastAsia="Times New Roman" w:hAnsi="Times New Roman" w:cs="Times New Roman"/>
          <w:i/>
          <w:iCs/>
          <w:sz w:val="24"/>
          <w:szCs w:val="24"/>
          <w:lang w:eastAsia="es-PE"/>
        </w:rPr>
        <w:t>Arqueología,</w:t>
      </w:r>
      <w:r w:rsidRPr="00C36E61">
        <w:rPr>
          <w:rFonts w:ascii="Times New Roman" w:eastAsia="Times New Roman" w:hAnsi="Times New Roman" w:cs="Times New Roman"/>
          <w:sz w:val="24"/>
          <w:szCs w:val="24"/>
          <w:lang w:eastAsia="es-PE"/>
        </w:rPr>
        <w:t> 23(2), 125-135.</w:t>
      </w:r>
    </w:p>
    <w:p w14:paraId="4966DE9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Gordón, F., </w:t>
      </w:r>
      <w:proofErr w:type="spellStart"/>
      <w:r w:rsidRPr="00C36E61">
        <w:rPr>
          <w:rFonts w:ascii="Times New Roman" w:eastAsia="Times New Roman" w:hAnsi="Times New Roman" w:cs="Times New Roman"/>
          <w:sz w:val="24"/>
          <w:szCs w:val="24"/>
          <w:lang w:eastAsia="es-PE"/>
        </w:rPr>
        <w:t>Béguelin</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Rindel</w:t>
      </w:r>
      <w:proofErr w:type="spellEnd"/>
      <w:r w:rsidRPr="00C36E61">
        <w:rPr>
          <w:rFonts w:ascii="Times New Roman" w:eastAsia="Times New Roman" w:hAnsi="Times New Roman" w:cs="Times New Roman"/>
          <w:sz w:val="24"/>
          <w:szCs w:val="24"/>
          <w:lang w:eastAsia="es-PE"/>
        </w:rPr>
        <w:t xml:space="preserve">, D. D., Della Negra, C., </w:t>
      </w:r>
      <w:proofErr w:type="spellStart"/>
      <w:r w:rsidRPr="00C36E61">
        <w:rPr>
          <w:rFonts w:ascii="Times New Roman" w:eastAsia="Times New Roman" w:hAnsi="Times New Roman" w:cs="Times New Roman"/>
          <w:sz w:val="24"/>
          <w:szCs w:val="24"/>
          <w:lang w:eastAsia="es-PE"/>
        </w:rPr>
        <w:t>Hajduk</w:t>
      </w:r>
      <w:proofErr w:type="spellEnd"/>
      <w:r w:rsidRPr="00C36E61">
        <w:rPr>
          <w:rFonts w:ascii="Times New Roman" w:eastAsia="Times New Roman" w:hAnsi="Times New Roman" w:cs="Times New Roman"/>
          <w:sz w:val="24"/>
          <w:szCs w:val="24"/>
          <w:lang w:eastAsia="es-PE"/>
        </w:rPr>
        <w:t>, A., Vázquez, R. C., Cobos, V. A., Pérez, I., &amp; Bernal, V. (2019). Estructura espacial y dinámica temporal de la ocupación humana de Neuquén (Patagonia argentina) durante el Pleistoceno final-Holoceno</w:t>
      </w:r>
      <w:r w:rsidRPr="00C36E61">
        <w:rPr>
          <w:rFonts w:ascii="Times New Roman" w:eastAsia="Times New Roman" w:hAnsi="Times New Roman" w:cs="Times New Roman"/>
          <w:i/>
          <w:iCs/>
          <w:sz w:val="24"/>
          <w:szCs w:val="24"/>
          <w:lang w:eastAsia="es-PE"/>
        </w:rPr>
        <w:t>. Intersecciones en Antropología,</w:t>
      </w:r>
      <w:r w:rsidRPr="00C36E61">
        <w:rPr>
          <w:rFonts w:ascii="Times New Roman" w:eastAsia="Times New Roman" w:hAnsi="Times New Roman" w:cs="Times New Roman"/>
          <w:sz w:val="24"/>
          <w:szCs w:val="24"/>
          <w:lang w:eastAsia="es-PE"/>
        </w:rPr>
        <w:t xml:space="preserve"> 20(1), 93-106.</w:t>
      </w:r>
    </w:p>
    <w:p w14:paraId="0A762C9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Gordón, F., </w:t>
      </w:r>
      <w:proofErr w:type="spellStart"/>
      <w:r w:rsidRPr="00C36E61">
        <w:rPr>
          <w:rFonts w:ascii="Times New Roman" w:eastAsia="Times New Roman" w:hAnsi="Times New Roman" w:cs="Times New Roman"/>
          <w:sz w:val="24"/>
          <w:szCs w:val="24"/>
          <w:lang w:eastAsia="es-PE"/>
        </w:rPr>
        <w:t>Béguelin</w:t>
      </w:r>
      <w:proofErr w:type="spellEnd"/>
      <w:r w:rsidRPr="00C36E61">
        <w:rPr>
          <w:rFonts w:ascii="Times New Roman" w:eastAsia="Times New Roman" w:hAnsi="Times New Roman" w:cs="Times New Roman"/>
          <w:sz w:val="24"/>
          <w:szCs w:val="24"/>
          <w:lang w:eastAsia="es-PE"/>
        </w:rPr>
        <w:t xml:space="preserve">, M., Vázquez, R.C., Cobos, V.A., </w:t>
      </w:r>
      <w:proofErr w:type="spellStart"/>
      <w:r w:rsidRPr="00C36E61">
        <w:rPr>
          <w:rFonts w:ascii="Times New Roman" w:eastAsia="Times New Roman" w:hAnsi="Times New Roman" w:cs="Times New Roman"/>
          <w:sz w:val="24"/>
          <w:szCs w:val="24"/>
          <w:lang w:eastAsia="es-PE"/>
        </w:rPr>
        <w:t>Pucciarelli</w:t>
      </w:r>
      <w:proofErr w:type="spellEnd"/>
      <w:r w:rsidRPr="00C36E61">
        <w:rPr>
          <w:rFonts w:ascii="Times New Roman" w:eastAsia="Times New Roman" w:hAnsi="Times New Roman" w:cs="Times New Roman"/>
          <w:sz w:val="24"/>
          <w:szCs w:val="24"/>
          <w:lang w:eastAsia="es-PE"/>
        </w:rPr>
        <w:t xml:space="preserve">, H.M., &amp; Bernal, V. (2013). El “Hombre Fósil de Mata Molle” (Neuquén, Argentina): Cronología y variación craneofacial en el contexto de las poblaciones de Patagonia y Sudamérica. </w:t>
      </w:r>
      <w:r w:rsidRPr="00C36E61">
        <w:rPr>
          <w:rFonts w:ascii="Times New Roman" w:eastAsia="Times New Roman" w:hAnsi="Times New Roman" w:cs="Times New Roman"/>
          <w:i/>
          <w:iCs/>
          <w:sz w:val="24"/>
          <w:szCs w:val="24"/>
          <w:lang w:eastAsia="es-PE"/>
        </w:rPr>
        <w:t>Revista Argentina de Antropología Biológica,</w:t>
      </w:r>
      <w:r w:rsidRPr="00C36E61">
        <w:rPr>
          <w:rFonts w:ascii="Times New Roman" w:eastAsia="Times New Roman" w:hAnsi="Times New Roman" w:cs="Times New Roman"/>
          <w:sz w:val="24"/>
          <w:szCs w:val="24"/>
          <w:lang w:eastAsia="es-PE"/>
        </w:rPr>
        <w:t xml:space="preserve"> 15 (1): 77-89.</w:t>
      </w:r>
    </w:p>
    <w:p w14:paraId="729A29C5" w14:textId="79634288"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Gordón, F., Iv</w:t>
      </w:r>
      <w:r w:rsidR="006E5360" w:rsidRPr="00C36E61">
        <w:rPr>
          <w:rFonts w:ascii="Times New Roman" w:eastAsia="Times New Roman" w:hAnsi="Times New Roman" w:cs="Times New Roman"/>
          <w:sz w:val="24"/>
          <w:szCs w:val="24"/>
          <w:lang w:eastAsia="es-PE"/>
        </w:rPr>
        <w:t>á</w:t>
      </w:r>
      <w:r w:rsidRPr="00C36E61">
        <w:rPr>
          <w:rFonts w:ascii="Times New Roman" w:eastAsia="Times New Roman" w:hAnsi="Times New Roman" w:cs="Times New Roman"/>
          <w:sz w:val="24"/>
          <w:szCs w:val="24"/>
          <w:lang w:eastAsia="es-PE"/>
        </w:rPr>
        <w:t xml:space="preserve">n </w:t>
      </w:r>
      <w:proofErr w:type="spellStart"/>
      <w:r w:rsidRPr="00C36E61">
        <w:rPr>
          <w:rFonts w:ascii="Times New Roman" w:eastAsia="Times New Roman" w:hAnsi="Times New Roman" w:cs="Times New Roman"/>
          <w:sz w:val="24"/>
          <w:szCs w:val="24"/>
          <w:lang w:eastAsia="es-PE"/>
        </w:rPr>
        <w:t>Perez</w:t>
      </w:r>
      <w:proofErr w:type="spellEnd"/>
      <w:r w:rsidRPr="00C36E61">
        <w:rPr>
          <w:rFonts w:ascii="Times New Roman" w:eastAsia="Times New Roman" w:hAnsi="Times New Roman" w:cs="Times New Roman"/>
          <w:sz w:val="24"/>
          <w:szCs w:val="24"/>
          <w:lang w:eastAsia="es-PE"/>
        </w:rPr>
        <w:t xml:space="preserve">, S., </w:t>
      </w:r>
      <w:proofErr w:type="spellStart"/>
      <w:r w:rsidRPr="00C36E61">
        <w:rPr>
          <w:rFonts w:ascii="Times New Roman" w:eastAsia="Times New Roman" w:hAnsi="Times New Roman" w:cs="Times New Roman"/>
          <w:sz w:val="24"/>
          <w:szCs w:val="24"/>
          <w:lang w:eastAsia="es-PE"/>
        </w:rPr>
        <w:t>Hajduk</w:t>
      </w:r>
      <w:proofErr w:type="spellEnd"/>
      <w:r w:rsidRPr="00C36E61">
        <w:rPr>
          <w:rFonts w:ascii="Times New Roman" w:eastAsia="Times New Roman" w:hAnsi="Times New Roman" w:cs="Times New Roman"/>
          <w:sz w:val="24"/>
          <w:szCs w:val="24"/>
          <w:lang w:eastAsia="es-PE"/>
        </w:rPr>
        <w:t xml:space="preserve">, A., Lezcano, M., &amp; Bernal, V. (2018). </w:t>
      </w:r>
      <w:r w:rsidRPr="00C36E61">
        <w:rPr>
          <w:rFonts w:ascii="Times New Roman" w:eastAsia="Times New Roman" w:hAnsi="Times New Roman" w:cs="Times New Roman"/>
          <w:sz w:val="24"/>
          <w:szCs w:val="24"/>
          <w:lang w:val="en-US" w:eastAsia="es-PE"/>
        </w:rPr>
        <w:t xml:space="preserve">Dietary patterns in human populations from northwest Patagonia during Holocene: an approach using Binford’s frames of reference and Bayesian isotope mixing models.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10(6), 1347-1358.</w:t>
      </w:r>
    </w:p>
    <w:p w14:paraId="1F41674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 xml:space="preserve">Grant, J. (2016). Isótopos estables en camélidos y vegetales modernos de Antofagasta de la Sierra: hacia una ecología isotópica de la Puna Meridional argentina.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17, 327-339.</w:t>
      </w:r>
    </w:p>
    <w:p w14:paraId="2B22BF51" w14:textId="6FFC4A99"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Grant, J. (2017). Of hunting and herding: Isotopic evidence in wild and domesticated camelids from the Southern Argentine Puna (2,120 – 420 years BP).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11, 29-72</w:t>
      </w:r>
      <w:r w:rsidR="006E5360" w:rsidRPr="00C36E61">
        <w:rPr>
          <w:rFonts w:ascii="Times New Roman" w:eastAsia="Times New Roman" w:hAnsi="Times New Roman" w:cs="Times New Roman"/>
          <w:sz w:val="24"/>
          <w:szCs w:val="24"/>
          <w:lang w:eastAsia="es-PE"/>
        </w:rPr>
        <w:t>.</w:t>
      </w:r>
    </w:p>
    <w:p w14:paraId="6F1261B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Grant, J., </w:t>
      </w:r>
      <w:proofErr w:type="spellStart"/>
      <w:r w:rsidRPr="00C36E61">
        <w:rPr>
          <w:rFonts w:ascii="Times New Roman" w:eastAsia="Times New Roman" w:hAnsi="Times New Roman" w:cs="Times New Roman"/>
          <w:sz w:val="24"/>
          <w:szCs w:val="24"/>
          <w:lang w:eastAsia="es-PE"/>
        </w:rPr>
        <w:t>Mondini</w:t>
      </w:r>
      <w:proofErr w:type="spellEnd"/>
      <w:r w:rsidRPr="00C36E61">
        <w:rPr>
          <w:rFonts w:ascii="Times New Roman" w:eastAsia="Times New Roman" w:hAnsi="Times New Roman" w:cs="Times New Roman"/>
          <w:sz w:val="24"/>
          <w:szCs w:val="24"/>
          <w:lang w:eastAsia="es-PE"/>
        </w:rPr>
        <w:t xml:space="preserve">, M.,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 O. (2018). </w:t>
      </w:r>
      <w:proofErr w:type="spellStart"/>
      <w:r w:rsidRPr="00C36E61">
        <w:rPr>
          <w:rFonts w:ascii="Times New Roman" w:eastAsia="Times New Roman" w:hAnsi="Times New Roman" w:cs="Times New Roman"/>
          <w:sz w:val="24"/>
          <w:szCs w:val="24"/>
          <w:lang w:eastAsia="es-PE"/>
        </w:rPr>
        <w:t>Carbon</w:t>
      </w:r>
      <w:proofErr w:type="spellEnd"/>
      <w:r w:rsidRPr="00C36E61">
        <w:rPr>
          <w:rFonts w:ascii="Times New Roman" w:eastAsia="Times New Roman" w:hAnsi="Times New Roman" w:cs="Times New Roman"/>
          <w:sz w:val="24"/>
          <w:szCs w:val="24"/>
          <w:lang w:eastAsia="es-PE"/>
        </w:rPr>
        <w:t xml:space="preserve"> and </w:t>
      </w:r>
      <w:proofErr w:type="spellStart"/>
      <w:r w:rsidRPr="00C36E61">
        <w:rPr>
          <w:rFonts w:ascii="Times New Roman" w:eastAsia="Times New Roman" w:hAnsi="Times New Roman" w:cs="Times New Roman"/>
          <w:sz w:val="24"/>
          <w:szCs w:val="24"/>
          <w:lang w:eastAsia="es-PE"/>
        </w:rPr>
        <w:t>nitrogen</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isotopic</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ecology</w:t>
      </w:r>
      <w:proofErr w:type="spellEnd"/>
      <w:r w:rsidRPr="00C36E61">
        <w:rPr>
          <w:rFonts w:ascii="Times New Roman" w:eastAsia="Times New Roman" w:hAnsi="Times New Roman" w:cs="Times New Roman"/>
          <w:sz w:val="24"/>
          <w:szCs w:val="24"/>
          <w:lang w:eastAsia="es-PE"/>
        </w:rPr>
        <w:t xml:space="preserve"> of Holocene </w:t>
      </w:r>
      <w:proofErr w:type="spellStart"/>
      <w:r w:rsidRPr="00C36E61">
        <w:rPr>
          <w:rFonts w:ascii="Times New Roman" w:eastAsia="Times New Roman" w:hAnsi="Times New Roman" w:cs="Times New Roman"/>
          <w:sz w:val="24"/>
          <w:szCs w:val="24"/>
          <w:lang w:eastAsia="es-PE"/>
        </w:rPr>
        <w:t>camelids</w:t>
      </w:r>
      <w:proofErr w:type="spellEnd"/>
      <w:r w:rsidRPr="00C36E61">
        <w:rPr>
          <w:rFonts w:ascii="Times New Roman" w:eastAsia="Times New Roman" w:hAnsi="Times New Roman" w:cs="Times New Roman"/>
          <w:sz w:val="24"/>
          <w:szCs w:val="24"/>
          <w:lang w:eastAsia="es-PE"/>
        </w:rPr>
        <w:t xml:space="preserve"> in the </w:t>
      </w:r>
      <w:proofErr w:type="spellStart"/>
      <w:r w:rsidRPr="00C36E61">
        <w:rPr>
          <w:rFonts w:ascii="Times New Roman" w:eastAsia="Times New Roman" w:hAnsi="Times New Roman" w:cs="Times New Roman"/>
          <w:sz w:val="24"/>
          <w:szCs w:val="24"/>
          <w:lang w:eastAsia="es-PE"/>
        </w:rPr>
        <w:t>Southern</w:t>
      </w:r>
      <w:proofErr w:type="spellEnd"/>
      <w:r w:rsidRPr="00C36E61">
        <w:rPr>
          <w:rFonts w:ascii="Times New Roman" w:eastAsia="Times New Roman" w:hAnsi="Times New Roman" w:cs="Times New Roman"/>
          <w:sz w:val="24"/>
          <w:szCs w:val="24"/>
          <w:lang w:eastAsia="es-PE"/>
        </w:rPr>
        <w:t xml:space="preserve"> Puna (Antofagasta de la Sierra, Catamarca, Argentina): </w:t>
      </w:r>
      <w:proofErr w:type="spellStart"/>
      <w:r w:rsidRPr="00C36E61">
        <w:rPr>
          <w:rFonts w:ascii="Times New Roman" w:eastAsia="Times New Roman" w:hAnsi="Times New Roman" w:cs="Times New Roman"/>
          <w:sz w:val="24"/>
          <w:szCs w:val="24"/>
          <w:lang w:eastAsia="es-PE"/>
        </w:rPr>
        <w:t>Archaeological</w:t>
      </w:r>
      <w:proofErr w:type="spellEnd"/>
      <w:r w:rsidRPr="00C36E61">
        <w:rPr>
          <w:rFonts w:ascii="Times New Roman" w:eastAsia="Times New Roman" w:hAnsi="Times New Roman" w:cs="Times New Roman"/>
          <w:sz w:val="24"/>
          <w:szCs w:val="24"/>
          <w:lang w:eastAsia="es-PE"/>
        </w:rPr>
        <w:t xml:space="preserve"> and </w:t>
      </w:r>
      <w:proofErr w:type="spellStart"/>
      <w:r w:rsidRPr="00C36E61">
        <w:rPr>
          <w:rFonts w:ascii="Times New Roman" w:eastAsia="Times New Roman" w:hAnsi="Times New Roman" w:cs="Times New Roman"/>
          <w:sz w:val="24"/>
          <w:szCs w:val="24"/>
          <w:lang w:eastAsia="es-PE"/>
        </w:rPr>
        <w:t>environmental</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implications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sz w:val="24"/>
          <w:szCs w:val="24"/>
          <w:lang w:eastAsia="es-PE"/>
        </w:rPr>
        <w:t xml:space="preserve">, DOI: 10.1016/j.jasrep.2017.05.045 </w:t>
      </w:r>
    </w:p>
    <w:p w14:paraId="2F3A7FE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Guichón, R. A., Borrero, L. A., Prieto, L. A., Cárdenas, P., &amp;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 (2001). Nuevas determinaciones de isótopos estables para Tierra del Fuego. </w:t>
      </w:r>
      <w:r w:rsidRPr="00C36E61">
        <w:rPr>
          <w:rFonts w:ascii="Times New Roman" w:eastAsia="Times New Roman" w:hAnsi="Times New Roman" w:cs="Times New Roman"/>
          <w:i/>
          <w:iCs/>
          <w:sz w:val="24"/>
          <w:szCs w:val="24"/>
          <w:lang w:eastAsia="es-PE"/>
        </w:rPr>
        <w:t>Revista Argentina de Antropología Biológica</w:t>
      </w:r>
      <w:r w:rsidRPr="00C36E61">
        <w:rPr>
          <w:rFonts w:ascii="Times New Roman" w:eastAsia="Times New Roman" w:hAnsi="Times New Roman" w:cs="Times New Roman"/>
          <w:sz w:val="24"/>
          <w:szCs w:val="24"/>
          <w:lang w:eastAsia="es-PE"/>
        </w:rPr>
        <w:t>, 3(1), 113-126.</w:t>
      </w:r>
    </w:p>
    <w:p w14:paraId="724A324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Guichón, R.A., </w:t>
      </w:r>
      <w:proofErr w:type="spellStart"/>
      <w:r w:rsidRPr="00C36E61">
        <w:rPr>
          <w:rFonts w:ascii="Times New Roman" w:eastAsia="Times New Roman" w:hAnsi="Times New Roman" w:cs="Times New Roman"/>
          <w:sz w:val="24"/>
          <w:szCs w:val="24"/>
          <w:lang w:eastAsia="es-PE"/>
        </w:rPr>
        <w:t>Buikstra</w:t>
      </w:r>
      <w:proofErr w:type="spellEnd"/>
      <w:r w:rsidRPr="00C36E61">
        <w:rPr>
          <w:rFonts w:ascii="Times New Roman" w:eastAsia="Times New Roman" w:hAnsi="Times New Roman" w:cs="Times New Roman"/>
          <w:sz w:val="24"/>
          <w:szCs w:val="24"/>
          <w:lang w:eastAsia="es-PE"/>
        </w:rPr>
        <w:t xml:space="preserve">, J.E., Stone, A.C., </w:t>
      </w:r>
      <w:proofErr w:type="spellStart"/>
      <w:r w:rsidRPr="00C36E61">
        <w:rPr>
          <w:rFonts w:ascii="Times New Roman" w:eastAsia="Times New Roman" w:hAnsi="Times New Roman" w:cs="Times New Roman"/>
          <w:sz w:val="24"/>
          <w:szCs w:val="24"/>
          <w:lang w:eastAsia="es-PE"/>
        </w:rPr>
        <w:t>Harkins</w:t>
      </w:r>
      <w:proofErr w:type="spellEnd"/>
      <w:r w:rsidRPr="00C36E61">
        <w:rPr>
          <w:rFonts w:ascii="Times New Roman" w:eastAsia="Times New Roman" w:hAnsi="Times New Roman" w:cs="Times New Roman"/>
          <w:sz w:val="24"/>
          <w:szCs w:val="24"/>
          <w:lang w:eastAsia="es-PE"/>
        </w:rPr>
        <w:t xml:space="preserve">, K.M., </w:t>
      </w:r>
      <w:proofErr w:type="spellStart"/>
      <w:r w:rsidRPr="00C36E61">
        <w:rPr>
          <w:rFonts w:ascii="Times New Roman" w:eastAsia="Times New Roman" w:hAnsi="Times New Roman" w:cs="Times New Roman"/>
          <w:sz w:val="24"/>
          <w:szCs w:val="24"/>
          <w:lang w:eastAsia="es-PE"/>
        </w:rPr>
        <w:t>Suby</w:t>
      </w:r>
      <w:proofErr w:type="spellEnd"/>
      <w:r w:rsidRPr="00C36E61">
        <w:rPr>
          <w:rFonts w:ascii="Times New Roman" w:eastAsia="Times New Roman" w:hAnsi="Times New Roman" w:cs="Times New Roman"/>
          <w:sz w:val="24"/>
          <w:szCs w:val="24"/>
          <w:lang w:eastAsia="es-PE"/>
        </w:rPr>
        <w:t xml:space="preserve">, J.A., </w:t>
      </w:r>
      <w:proofErr w:type="spellStart"/>
      <w:r w:rsidRPr="00C36E61">
        <w:rPr>
          <w:rFonts w:ascii="Times New Roman" w:eastAsia="Times New Roman" w:hAnsi="Times New Roman" w:cs="Times New Roman"/>
          <w:sz w:val="24"/>
          <w:szCs w:val="24"/>
          <w:lang w:eastAsia="es-PE"/>
        </w:rPr>
        <w:t>Massone</w:t>
      </w:r>
      <w:proofErr w:type="spellEnd"/>
      <w:r w:rsidRPr="00C36E61">
        <w:rPr>
          <w:rFonts w:ascii="Times New Roman" w:eastAsia="Times New Roman" w:hAnsi="Times New Roman" w:cs="Times New Roman"/>
          <w:sz w:val="24"/>
          <w:szCs w:val="24"/>
          <w:lang w:eastAsia="es-PE"/>
        </w:rPr>
        <w:t xml:space="preserve">, M., Prieto </w:t>
      </w:r>
      <w:proofErr w:type="spellStart"/>
      <w:r w:rsidRPr="00C36E61">
        <w:rPr>
          <w:rFonts w:ascii="Times New Roman" w:eastAsia="Times New Roman" w:hAnsi="Times New Roman" w:cs="Times New Roman"/>
          <w:sz w:val="24"/>
          <w:szCs w:val="24"/>
          <w:lang w:eastAsia="es-PE"/>
        </w:rPr>
        <w:t>lglesias</w:t>
      </w:r>
      <w:proofErr w:type="spellEnd"/>
      <w:r w:rsidRPr="00C36E61">
        <w:rPr>
          <w:rFonts w:ascii="Times New Roman" w:eastAsia="Times New Roman" w:hAnsi="Times New Roman" w:cs="Times New Roman"/>
          <w:sz w:val="24"/>
          <w:szCs w:val="24"/>
          <w:lang w:eastAsia="es-PE"/>
        </w:rPr>
        <w:t xml:space="preserve">, A., Wilbur, A., </w:t>
      </w:r>
      <w:proofErr w:type="spellStart"/>
      <w:r w:rsidRPr="00C36E61">
        <w:rPr>
          <w:rFonts w:ascii="Times New Roman" w:eastAsia="Times New Roman" w:hAnsi="Times New Roman" w:cs="Times New Roman"/>
          <w:sz w:val="24"/>
          <w:szCs w:val="24"/>
          <w:lang w:eastAsia="es-PE"/>
        </w:rPr>
        <w:t>Constantinescu</w:t>
      </w:r>
      <w:proofErr w:type="spellEnd"/>
      <w:r w:rsidRPr="00C36E61">
        <w:rPr>
          <w:rFonts w:ascii="Times New Roman" w:eastAsia="Times New Roman" w:hAnsi="Times New Roman" w:cs="Times New Roman"/>
          <w:sz w:val="24"/>
          <w:szCs w:val="24"/>
          <w:lang w:eastAsia="es-PE"/>
        </w:rPr>
        <w:t xml:space="preserve">, F., Rodríguez Martín, C. (2016). </w:t>
      </w:r>
      <w:r w:rsidRPr="00C36E61">
        <w:rPr>
          <w:rFonts w:ascii="Times New Roman" w:eastAsia="Times New Roman" w:hAnsi="Times New Roman" w:cs="Times New Roman"/>
          <w:sz w:val="24"/>
          <w:szCs w:val="24"/>
          <w:lang w:val="en-US" w:eastAsia="es-PE"/>
        </w:rPr>
        <w:t xml:space="preserve">Pre-Columbian tuberculosis in Tierra del Fuego? Discussion of the paleopathological and molecular evidence.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Paleopathology</w:t>
      </w:r>
      <w:proofErr w:type="spellEnd"/>
      <w:r w:rsidRPr="00C36E61">
        <w:rPr>
          <w:rFonts w:ascii="Times New Roman" w:eastAsia="Times New Roman" w:hAnsi="Times New Roman" w:cs="Times New Roman"/>
          <w:sz w:val="24"/>
          <w:szCs w:val="24"/>
          <w:lang w:eastAsia="es-PE"/>
        </w:rPr>
        <w:t>, 11, 92-101.</w:t>
      </w:r>
    </w:p>
    <w:p w14:paraId="237710A7" w14:textId="3CC6BEB4"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Hajduk</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Cúneo, E., Albornoz, M., Della Negra, C., &amp; Lezcano, M. J. (2007). Estado de avance de las investigaciones arqueológicas en el noroeste de la provincia del Neuquén (Departamentos Chos </w:t>
      </w:r>
      <w:proofErr w:type="spellStart"/>
      <w:r w:rsidRPr="00C36E61">
        <w:rPr>
          <w:rFonts w:ascii="Times New Roman" w:eastAsia="Times New Roman" w:hAnsi="Times New Roman" w:cs="Times New Roman"/>
          <w:sz w:val="24"/>
          <w:szCs w:val="24"/>
          <w:lang w:eastAsia="es-PE"/>
        </w:rPr>
        <w:t>Malal</w:t>
      </w:r>
      <w:proofErr w:type="spellEnd"/>
      <w:r w:rsidRPr="00C36E61">
        <w:rPr>
          <w:rFonts w:ascii="Times New Roman" w:eastAsia="Times New Roman" w:hAnsi="Times New Roman" w:cs="Times New Roman"/>
          <w:sz w:val="24"/>
          <w:szCs w:val="24"/>
          <w:lang w:eastAsia="es-PE"/>
        </w:rPr>
        <w:t xml:space="preserve"> y Minas. República Argentina) y su proyección futura. In: F. </w:t>
      </w:r>
      <w:proofErr w:type="spellStart"/>
      <w:r w:rsidRPr="00C36E61">
        <w:rPr>
          <w:rFonts w:ascii="Times New Roman" w:eastAsia="Times New Roman" w:hAnsi="Times New Roman" w:cs="Times New Roman"/>
          <w:sz w:val="24"/>
          <w:szCs w:val="24"/>
          <w:lang w:eastAsia="es-PE"/>
        </w:rPr>
        <w:t>Morello</w:t>
      </w:r>
      <w:proofErr w:type="spellEnd"/>
      <w:r w:rsidRPr="00C36E61">
        <w:rPr>
          <w:rFonts w:ascii="Times New Roman" w:eastAsia="Times New Roman" w:hAnsi="Times New Roman" w:cs="Times New Roman"/>
          <w:sz w:val="24"/>
          <w:szCs w:val="24"/>
          <w:lang w:eastAsia="es-PE"/>
        </w:rPr>
        <w:t xml:space="preserve">. A. Prieto. M. </w:t>
      </w:r>
      <w:proofErr w:type="spellStart"/>
      <w:r w:rsidRPr="00C36E61">
        <w:rPr>
          <w:rFonts w:ascii="Times New Roman" w:eastAsia="Times New Roman" w:hAnsi="Times New Roman" w:cs="Times New Roman"/>
          <w:sz w:val="24"/>
          <w:szCs w:val="24"/>
          <w:lang w:eastAsia="es-PE"/>
        </w:rPr>
        <w:t>Martinic</w:t>
      </w:r>
      <w:proofErr w:type="spellEnd"/>
      <w:r w:rsidRPr="00C36E61">
        <w:rPr>
          <w:rFonts w:ascii="Times New Roman" w:eastAsia="Times New Roman" w:hAnsi="Times New Roman" w:cs="Times New Roman"/>
          <w:sz w:val="24"/>
          <w:szCs w:val="24"/>
          <w:lang w:eastAsia="es-PE"/>
        </w:rPr>
        <w:t xml:space="preserve"> &amp; G. Bahamonde (Eds.). </w:t>
      </w:r>
      <w:r w:rsidRPr="00C36E61">
        <w:rPr>
          <w:rFonts w:ascii="Times New Roman" w:eastAsia="Times New Roman" w:hAnsi="Times New Roman" w:cs="Times New Roman"/>
          <w:i/>
          <w:iCs/>
          <w:sz w:val="24"/>
          <w:szCs w:val="24"/>
          <w:lang w:eastAsia="es-PE"/>
        </w:rPr>
        <w:t>Arqueología de Fuego‐Patagonia. Levantando piedras. desenterrando huesos… y develando arcanos</w:t>
      </w:r>
      <w:r w:rsidRPr="00C36E61">
        <w:rPr>
          <w:rFonts w:ascii="Times New Roman" w:eastAsia="Times New Roman" w:hAnsi="Times New Roman" w:cs="Times New Roman"/>
          <w:sz w:val="24"/>
          <w:szCs w:val="24"/>
          <w:lang w:eastAsia="es-PE"/>
        </w:rPr>
        <w:t xml:space="preserve">. (pp. 467–477). Punta Arenas: Ediciones CEQUA. </w:t>
      </w:r>
    </w:p>
    <w:p w14:paraId="29C6A81E" w14:textId="1298A77E"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Iucci</w:t>
      </w:r>
      <w:proofErr w:type="spellEnd"/>
      <w:r w:rsidRPr="00C36E61">
        <w:rPr>
          <w:rFonts w:ascii="Times New Roman" w:eastAsia="Times New Roman" w:hAnsi="Times New Roman" w:cs="Times New Roman"/>
          <w:sz w:val="24"/>
          <w:szCs w:val="24"/>
          <w:lang w:eastAsia="es-PE"/>
        </w:rPr>
        <w:t xml:space="preserve">, M.E., Cobos, V. A., </w:t>
      </w:r>
      <w:proofErr w:type="spellStart"/>
      <w:r w:rsidRPr="00C36E61">
        <w:rPr>
          <w:rFonts w:ascii="Times New Roman" w:eastAsia="Times New Roman" w:hAnsi="Times New Roman" w:cs="Times New Roman"/>
          <w:sz w:val="24"/>
          <w:szCs w:val="24"/>
          <w:lang w:eastAsia="es-PE"/>
        </w:rPr>
        <w:t>Moscardi</w:t>
      </w:r>
      <w:proofErr w:type="spellEnd"/>
      <w:r w:rsidRPr="00C36E61">
        <w:rPr>
          <w:rFonts w:ascii="Times New Roman" w:eastAsia="Times New Roman" w:hAnsi="Times New Roman" w:cs="Times New Roman"/>
          <w:sz w:val="24"/>
          <w:szCs w:val="24"/>
          <w:lang w:eastAsia="es-PE"/>
        </w:rPr>
        <w:t xml:space="preserve">, B., &amp; </w:t>
      </w:r>
      <w:proofErr w:type="spellStart"/>
      <w:r w:rsidRPr="00C36E61">
        <w:rPr>
          <w:rFonts w:ascii="Times New Roman" w:eastAsia="Times New Roman" w:hAnsi="Times New Roman" w:cs="Times New Roman"/>
          <w:sz w:val="24"/>
          <w:szCs w:val="24"/>
          <w:lang w:eastAsia="es-PE"/>
        </w:rPr>
        <w:t>Perez</w:t>
      </w:r>
      <w:proofErr w:type="spellEnd"/>
      <w:r w:rsidRPr="00C36E61">
        <w:rPr>
          <w:rFonts w:ascii="Times New Roman" w:eastAsia="Times New Roman" w:hAnsi="Times New Roman" w:cs="Times New Roman"/>
          <w:sz w:val="24"/>
          <w:szCs w:val="24"/>
          <w:lang w:eastAsia="es-PE"/>
        </w:rPr>
        <w:t xml:space="preserve">, S.I. (2020). Caracterización </w:t>
      </w:r>
      <w:proofErr w:type="spellStart"/>
      <w:r w:rsidRPr="00C36E61">
        <w:rPr>
          <w:rFonts w:ascii="Times New Roman" w:eastAsia="Times New Roman" w:hAnsi="Times New Roman" w:cs="Times New Roman"/>
          <w:sz w:val="24"/>
          <w:szCs w:val="24"/>
          <w:lang w:eastAsia="es-PE"/>
        </w:rPr>
        <w:t>bioarqueológica</w:t>
      </w:r>
      <w:proofErr w:type="spellEnd"/>
      <w:r w:rsidRPr="00C36E61">
        <w:rPr>
          <w:rFonts w:ascii="Times New Roman" w:eastAsia="Times New Roman" w:hAnsi="Times New Roman" w:cs="Times New Roman"/>
          <w:sz w:val="24"/>
          <w:szCs w:val="24"/>
          <w:lang w:eastAsia="es-PE"/>
        </w:rPr>
        <w:t xml:space="preserve"> e isotópica de restos óseos humanos de un entierro del sitio tardío El Molino (Depto. Belén, Catamarca).</w:t>
      </w:r>
      <w:r w:rsidRPr="00C36E61">
        <w:rPr>
          <w:rFonts w:ascii="Times New Roman" w:eastAsia="Times New Roman" w:hAnsi="Times New Roman" w:cs="Times New Roman"/>
          <w:i/>
          <w:iCs/>
          <w:sz w:val="24"/>
          <w:szCs w:val="24"/>
          <w:lang w:eastAsia="es-PE"/>
        </w:rPr>
        <w:t> Revista del Museo de Antropología,</w:t>
      </w:r>
      <w:r w:rsidRPr="00C36E61">
        <w:rPr>
          <w:rFonts w:ascii="Times New Roman" w:eastAsia="Times New Roman" w:hAnsi="Times New Roman" w:cs="Times New Roman"/>
          <w:sz w:val="24"/>
          <w:szCs w:val="24"/>
          <w:lang w:eastAsia="es-PE"/>
        </w:rPr>
        <w:t> </w:t>
      </w:r>
      <w:r w:rsidRPr="00C36E61">
        <w:rPr>
          <w:rFonts w:ascii="Times New Roman" w:eastAsia="Times New Roman" w:hAnsi="Times New Roman" w:cs="Times New Roman"/>
          <w:i/>
          <w:iCs/>
          <w:sz w:val="24"/>
          <w:szCs w:val="24"/>
          <w:lang w:eastAsia="es-PE"/>
        </w:rPr>
        <w:t>13</w:t>
      </w:r>
      <w:r w:rsidRPr="00C36E61">
        <w:rPr>
          <w:rFonts w:ascii="Times New Roman" w:eastAsia="Times New Roman" w:hAnsi="Times New Roman" w:cs="Times New Roman"/>
          <w:sz w:val="24"/>
          <w:szCs w:val="24"/>
          <w:lang w:eastAsia="es-PE"/>
        </w:rPr>
        <w:t>(2), 129-134.</w:t>
      </w:r>
    </w:p>
    <w:p w14:paraId="452C4B6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Izeta, A.D., </w:t>
      </w:r>
      <w:proofErr w:type="spellStart"/>
      <w:r w:rsidRPr="00C36E61">
        <w:rPr>
          <w:rFonts w:ascii="Times New Roman" w:eastAsia="Times New Roman" w:hAnsi="Times New Roman" w:cs="Times New Roman"/>
          <w:sz w:val="24"/>
          <w:szCs w:val="24"/>
          <w:lang w:val="en-US" w:eastAsia="es-PE"/>
        </w:rPr>
        <w:t>Laguens</w:t>
      </w:r>
      <w:proofErr w:type="spellEnd"/>
      <w:r w:rsidRPr="00C36E61">
        <w:rPr>
          <w:rFonts w:ascii="Times New Roman" w:eastAsia="Times New Roman" w:hAnsi="Times New Roman" w:cs="Times New Roman"/>
          <w:sz w:val="24"/>
          <w:szCs w:val="24"/>
          <w:lang w:val="en-US" w:eastAsia="es-PE"/>
        </w:rPr>
        <w:t xml:space="preserve">, A.G., </w:t>
      </w:r>
      <w:proofErr w:type="spellStart"/>
      <w:r w:rsidRPr="00C36E61">
        <w:rPr>
          <w:rFonts w:ascii="Times New Roman" w:eastAsia="Times New Roman" w:hAnsi="Times New Roman" w:cs="Times New Roman"/>
          <w:sz w:val="24"/>
          <w:szCs w:val="24"/>
          <w:lang w:val="en-US" w:eastAsia="es-PE"/>
        </w:rPr>
        <w:t>Marconetto</w:t>
      </w:r>
      <w:proofErr w:type="spellEnd"/>
      <w:r w:rsidRPr="00C36E61">
        <w:rPr>
          <w:rFonts w:ascii="Times New Roman" w:eastAsia="Times New Roman" w:hAnsi="Times New Roman" w:cs="Times New Roman"/>
          <w:sz w:val="24"/>
          <w:szCs w:val="24"/>
          <w:lang w:val="en-US" w:eastAsia="es-PE"/>
        </w:rPr>
        <w:t xml:space="preserve">, M.B., &amp; </w:t>
      </w:r>
      <w:proofErr w:type="spellStart"/>
      <w:r w:rsidRPr="00C36E61">
        <w:rPr>
          <w:rFonts w:ascii="Times New Roman" w:eastAsia="Times New Roman" w:hAnsi="Times New Roman" w:cs="Times New Roman"/>
          <w:sz w:val="24"/>
          <w:szCs w:val="24"/>
          <w:lang w:val="en-US" w:eastAsia="es-PE"/>
        </w:rPr>
        <w:t>Scattolin</w:t>
      </w:r>
      <w:proofErr w:type="spellEnd"/>
      <w:r w:rsidRPr="00C36E61">
        <w:rPr>
          <w:rFonts w:ascii="Times New Roman" w:eastAsia="Times New Roman" w:hAnsi="Times New Roman" w:cs="Times New Roman"/>
          <w:sz w:val="24"/>
          <w:szCs w:val="24"/>
          <w:lang w:val="en-US" w:eastAsia="es-PE"/>
        </w:rPr>
        <w:t xml:space="preserve">, M.C. (2009). Camelid Handling in the Meridional Andes during the First Millennium AD: A Preliminary Approach Using Stable </w:t>
      </w:r>
      <w:proofErr w:type="spellStart"/>
      <w:r w:rsidRPr="00C36E61">
        <w:rPr>
          <w:rFonts w:ascii="Times New Roman" w:eastAsia="Times New Roman" w:hAnsi="Times New Roman" w:cs="Times New Roman"/>
          <w:sz w:val="24"/>
          <w:szCs w:val="24"/>
          <w:lang w:val="en-US" w:eastAsia="es-PE"/>
        </w:rPr>
        <w:t>IsotopesInternational</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19, 204–214.</w:t>
      </w:r>
    </w:p>
    <w:p w14:paraId="4F54C93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Killian Galván, V. (2015). Consumo de maíz (</w:t>
      </w:r>
      <w:r w:rsidRPr="00C36E61">
        <w:rPr>
          <w:rFonts w:ascii="Times New Roman" w:eastAsia="Times New Roman" w:hAnsi="Times New Roman" w:cs="Times New Roman"/>
          <w:i/>
          <w:iCs/>
          <w:sz w:val="24"/>
          <w:szCs w:val="24"/>
          <w:lang w:eastAsia="es-PE"/>
        </w:rPr>
        <w:t xml:space="preserve">Zea </w:t>
      </w:r>
      <w:proofErr w:type="spellStart"/>
      <w:r w:rsidRPr="00C36E61">
        <w:rPr>
          <w:rFonts w:ascii="Times New Roman" w:eastAsia="Times New Roman" w:hAnsi="Times New Roman" w:cs="Times New Roman"/>
          <w:i/>
          <w:iCs/>
          <w:sz w:val="24"/>
          <w:szCs w:val="24"/>
          <w:lang w:eastAsia="es-PE"/>
        </w:rPr>
        <w:t>mays</w:t>
      </w:r>
      <w:proofErr w:type="spellEnd"/>
      <w:r w:rsidRPr="00C36E61">
        <w:rPr>
          <w:rFonts w:ascii="Times New Roman" w:eastAsia="Times New Roman" w:hAnsi="Times New Roman" w:cs="Times New Roman"/>
          <w:sz w:val="24"/>
          <w:szCs w:val="24"/>
          <w:lang w:eastAsia="es-PE"/>
        </w:rPr>
        <w:t xml:space="preserve">) en el Noroeste argentino prehispánico: Un estudio </w:t>
      </w:r>
      <w:proofErr w:type="spellStart"/>
      <w:r w:rsidRPr="00C36E61">
        <w:rPr>
          <w:rFonts w:ascii="Times New Roman" w:eastAsia="Times New Roman" w:hAnsi="Times New Roman" w:cs="Times New Roman"/>
          <w:sz w:val="24"/>
          <w:szCs w:val="24"/>
          <w:lang w:eastAsia="es-PE"/>
        </w:rPr>
        <w:t>paleodietario</w:t>
      </w:r>
      <w:proofErr w:type="spellEnd"/>
      <w:r w:rsidRPr="00C36E61">
        <w:rPr>
          <w:rFonts w:ascii="Times New Roman" w:eastAsia="Times New Roman" w:hAnsi="Times New Roman" w:cs="Times New Roman"/>
          <w:sz w:val="24"/>
          <w:szCs w:val="24"/>
          <w:lang w:eastAsia="es-PE"/>
        </w:rPr>
        <w:t xml:space="preserve"> a través del análisis de isótopos estables. Doctoral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 Facultad de Filosofía y Letras. Universidad de Buenos Aires.</w:t>
      </w:r>
    </w:p>
    <w:p w14:paraId="02B7276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Killian Galván, V. A., Cortés, L. I., &amp; </w:t>
      </w:r>
      <w:proofErr w:type="spellStart"/>
      <w:r w:rsidRPr="00C36E61">
        <w:rPr>
          <w:rFonts w:ascii="Times New Roman" w:eastAsia="Times New Roman" w:hAnsi="Times New Roman" w:cs="Times New Roman"/>
          <w:sz w:val="24"/>
          <w:szCs w:val="24"/>
          <w:lang w:val="en-US" w:eastAsia="es-PE"/>
        </w:rPr>
        <w:t>Rabuffetti</w:t>
      </w:r>
      <w:proofErr w:type="spellEnd"/>
      <w:r w:rsidRPr="00C36E61">
        <w:rPr>
          <w:rFonts w:ascii="Times New Roman" w:eastAsia="Times New Roman" w:hAnsi="Times New Roman" w:cs="Times New Roman"/>
          <w:sz w:val="24"/>
          <w:szCs w:val="24"/>
          <w:lang w:val="en-US" w:eastAsia="es-PE"/>
        </w:rPr>
        <w:t xml:space="preserve">, N. (2021). Composition of </w:t>
      </w:r>
      <w:proofErr w:type="spellStart"/>
      <w:r w:rsidRPr="00C36E61">
        <w:rPr>
          <w:rFonts w:ascii="Times New Roman" w:eastAsia="Times New Roman" w:hAnsi="Times New Roman" w:cs="Times New Roman"/>
          <w:sz w:val="24"/>
          <w:szCs w:val="24"/>
          <w:lang w:val="en-US" w:eastAsia="es-PE"/>
        </w:rPr>
        <w:t>Prehispanic</w:t>
      </w:r>
      <w:proofErr w:type="spellEnd"/>
      <w:r w:rsidRPr="00C36E61">
        <w:rPr>
          <w:rFonts w:ascii="Times New Roman" w:eastAsia="Times New Roman" w:hAnsi="Times New Roman" w:cs="Times New Roman"/>
          <w:sz w:val="24"/>
          <w:szCs w:val="24"/>
          <w:lang w:val="en-US" w:eastAsia="es-PE"/>
        </w:rPr>
        <w:t xml:space="preserve"> Diets from Stable Isotope Analysis in Human Remains of the Southern </w:t>
      </w:r>
      <w:proofErr w:type="spellStart"/>
      <w:r w:rsidRPr="00C36E61">
        <w:rPr>
          <w:rFonts w:ascii="Times New Roman" w:eastAsia="Times New Roman" w:hAnsi="Times New Roman" w:cs="Times New Roman"/>
          <w:sz w:val="24"/>
          <w:szCs w:val="24"/>
          <w:lang w:val="en-US" w:eastAsia="es-PE"/>
        </w:rPr>
        <w:t>Calchaquíes</w:t>
      </w:r>
      <w:proofErr w:type="spellEnd"/>
      <w:r w:rsidRPr="00C36E61">
        <w:rPr>
          <w:rFonts w:ascii="Times New Roman" w:eastAsia="Times New Roman" w:hAnsi="Times New Roman" w:cs="Times New Roman"/>
          <w:sz w:val="24"/>
          <w:szCs w:val="24"/>
          <w:lang w:val="en-US" w:eastAsia="es-PE"/>
        </w:rPr>
        <w:t xml:space="preserve"> Valleys, Northwest Argentina (3600–1300 BP).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 </w:t>
      </w:r>
      <w:r w:rsidRPr="00C36E61">
        <w:rPr>
          <w:rFonts w:ascii="Times New Roman" w:eastAsia="Times New Roman" w:hAnsi="Times New Roman" w:cs="Times New Roman"/>
          <w:sz w:val="24"/>
          <w:szCs w:val="24"/>
          <w:lang w:eastAsia="es-PE"/>
        </w:rPr>
        <w:t>32(2), 350-367.</w:t>
      </w:r>
    </w:p>
    <w:p w14:paraId="47707D8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Killian Galván, V. A., Grant, J. L., y Puente, P. M., Alvarado, E. C., Otero, F. J., Pérez, M. I., &amp; Olivera, D. E. (2021). </w:t>
      </w:r>
      <w:r w:rsidRPr="00C36E61">
        <w:rPr>
          <w:rFonts w:ascii="Times New Roman" w:eastAsia="Times New Roman" w:hAnsi="Times New Roman" w:cs="Times New Roman"/>
          <w:sz w:val="24"/>
          <w:szCs w:val="24"/>
          <w:lang w:val="en-US" w:eastAsia="es-PE"/>
        </w:rPr>
        <w:t>Empire and stable isotopes: assessing the impact of Inka expansion on local diet in the southern Puna, Argentina.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 </w:t>
      </w:r>
      <w:r w:rsidRPr="00C36E61">
        <w:rPr>
          <w:rFonts w:ascii="Times New Roman" w:eastAsia="Times New Roman" w:hAnsi="Times New Roman" w:cs="Times New Roman"/>
          <w:sz w:val="24"/>
          <w:szCs w:val="24"/>
          <w:lang w:eastAsia="es-PE"/>
        </w:rPr>
        <w:t>95(383), 1248-1264.</w:t>
      </w:r>
    </w:p>
    <w:p w14:paraId="418B8FD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Killian Galván, V. A., Ojeda, P., Heras, R., Somonte, C., </w:t>
      </w:r>
      <w:proofErr w:type="spellStart"/>
      <w:r w:rsidRPr="00C36E61">
        <w:rPr>
          <w:rFonts w:ascii="Times New Roman" w:eastAsia="Times New Roman" w:hAnsi="Times New Roman" w:cs="Times New Roman"/>
          <w:sz w:val="24"/>
          <w:szCs w:val="24"/>
          <w:lang w:eastAsia="es-PE"/>
        </w:rPr>
        <w:t>Baied</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Colaneri</w:t>
      </w:r>
      <w:proofErr w:type="spellEnd"/>
      <w:r w:rsidRPr="00C36E61">
        <w:rPr>
          <w:rFonts w:ascii="Times New Roman" w:eastAsia="Times New Roman" w:hAnsi="Times New Roman" w:cs="Times New Roman"/>
          <w:sz w:val="24"/>
          <w:szCs w:val="24"/>
          <w:lang w:eastAsia="es-PE"/>
        </w:rPr>
        <w:t xml:space="preserve">, M. G.,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 O. (2022). Una aproximación isotópica a la reconstrucción de historias de vida en sitios arqueológicos de la Quebrada de </w:t>
      </w:r>
      <w:proofErr w:type="spellStart"/>
      <w:r w:rsidRPr="00C36E61">
        <w:rPr>
          <w:rFonts w:ascii="Times New Roman" w:eastAsia="Times New Roman" w:hAnsi="Times New Roman" w:cs="Times New Roman"/>
          <w:sz w:val="24"/>
          <w:szCs w:val="24"/>
          <w:lang w:eastAsia="es-PE"/>
        </w:rPr>
        <w:t>Amaicha</w:t>
      </w:r>
      <w:proofErr w:type="spellEnd"/>
      <w:r w:rsidRPr="00C36E61">
        <w:rPr>
          <w:rFonts w:ascii="Times New Roman" w:eastAsia="Times New Roman" w:hAnsi="Times New Roman" w:cs="Times New Roman"/>
          <w:sz w:val="24"/>
          <w:szCs w:val="24"/>
          <w:lang w:eastAsia="es-PE"/>
        </w:rPr>
        <w:t xml:space="preserve"> del Valle (Tucumán, Argentina). </w:t>
      </w:r>
      <w:r w:rsidRPr="00C36E61">
        <w:rPr>
          <w:rFonts w:ascii="Times New Roman" w:eastAsia="Times New Roman" w:hAnsi="Times New Roman" w:cs="Times New Roman"/>
          <w:i/>
          <w:iCs/>
          <w:sz w:val="24"/>
          <w:szCs w:val="24"/>
          <w:lang w:eastAsia="es-PE"/>
        </w:rPr>
        <w:t>Antípoda. Revista de Antropología y Arqueología,</w:t>
      </w:r>
      <w:r w:rsidRPr="00C36E61">
        <w:rPr>
          <w:rFonts w:ascii="Times New Roman" w:eastAsia="Times New Roman" w:hAnsi="Times New Roman" w:cs="Times New Roman"/>
          <w:sz w:val="24"/>
          <w:szCs w:val="24"/>
          <w:lang w:eastAsia="es-PE"/>
        </w:rPr>
        <w:t xml:space="preserve"> (49), 67-89.</w:t>
      </w:r>
    </w:p>
    <w:p w14:paraId="2219EAA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lastRenderedPageBreak/>
        <w:t xml:space="preserve">Killian Galván, V. A., Seldes, V., &amp; Nielsen, A. E. (2016). </w:t>
      </w:r>
      <w:r w:rsidRPr="00C36E61">
        <w:rPr>
          <w:rFonts w:ascii="Times New Roman" w:eastAsia="Times New Roman" w:hAnsi="Times New Roman" w:cs="Times New Roman"/>
          <w:sz w:val="24"/>
          <w:szCs w:val="24"/>
          <w:lang w:eastAsia="es-PE"/>
        </w:rPr>
        <w:t xml:space="preserve">Inferencia </w:t>
      </w:r>
      <w:proofErr w:type="spellStart"/>
      <w:r w:rsidRPr="00C36E61">
        <w:rPr>
          <w:rFonts w:ascii="Times New Roman" w:eastAsia="Times New Roman" w:hAnsi="Times New Roman" w:cs="Times New Roman"/>
          <w:sz w:val="24"/>
          <w:szCs w:val="24"/>
          <w:lang w:eastAsia="es-PE"/>
        </w:rPr>
        <w:t>paleodietaria</w:t>
      </w:r>
      <w:proofErr w:type="spellEnd"/>
      <w:r w:rsidRPr="00C36E61">
        <w:rPr>
          <w:rFonts w:ascii="Times New Roman" w:eastAsia="Times New Roman" w:hAnsi="Times New Roman" w:cs="Times New Roman"/>
          <w:sz w:val="24"/>
          <w:szCs w:val="24"/>
          <w:lang w:eastAsia="es-PE"/>
        </w:rPr>
        <w:t xml:space="preserve"> en el sitio arqueológico Los Amarillos (Quebrada de Humahuaca, Jujuy, Argentina). </w:t>
      </w:r>
      <w:r w:rsidRPr="00C36E61">
        <w:rPr>
          <w:rFonts w:ascii="Times New Roman" w:eastAsia="Times New Roman" w:hAnsi="Times New Roman" w:cs="Times New Roman"/>
          <w:i/>
          <w:iCs/>
          <w:sz w:val="24"/>
          <w:szCs w:val="24"/>
          <w:lang w:eastAsia="es-PE"/>
        </w:rPr>
        <w:t>Relaciones,</w:t>
      </w:r>
      <w:r w:rsidRPr="00C36E61">
        <w:rPr>
          <w:rFonts w:ascii="Times New Roman" w:eastAsia="Times New Roman" w:hAnsi="Times New Roman" w:cs="Times New Roman"/>
          <w:sz w:val="24"/>
          <w:szCs w:val="24"/>
          <w:lang w:eastAsia="es-PE"/>
        </w:rPr>
        <w:t xml:space="preserve"> 41(1), 1-10.</w:t>
      </w:r>
    </w:p>
    <w:p w14:paraId="574B96F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Killian Galván, V. A.,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Valenzuela, L. O., Sharp, Z. D, &amp; Panarello, H.O. (2020). Stable Isotope Analysis of the Inca Mummy from Nevado de </w:t>
      </w:r>
      <w:proofErr w:type="spellStart"/>
      <w:r w:rsidRPr="00C36E61">
        <w:rPr>
          <w:rFonts w:ascii="Times New Roman" w:eastAsia="Times New Roman" w:hAnsi="Times New Roman" w:cs="Times New Roman"/>
          <w:sz w:val="24"/>
          <w:szCs w:val="24"/>
          <w:lang w:val="en-US" w:eastAsia="es-PE"/>
        </w:rPr>
        <w:t>Chuscha</w:t>
      </w:r>
      <w:proofErr w:type="spellEnd"/>
      <w:r w:rsidRPr="00C36E61">
        <w:rPr>
          <w:rFonts w:ascii="Times New Roman" w:eastAsia="Times New Roman" w:hAnsi="Times New Roman" w:cs="Times New Roman"/>
          <w:sz w:val="24"/>
          <w:szCs w:val="24"/>
          <w:lang w:val="en-US" w:eastAsia="es-PE"/>
        </w:rPr>
        <w:t xml:space="preserve"> (Salta. </w:t>
      </w:r>
      <w:r w:rsidRPr="00C36E61">
        <w:rPr>
          <w:rFonts w:ascii="Times New Roman" w:eastAsia="Times New Roman" w:hAnsi="Times New Roman" w:cs="Times New Roman"/>
          <w:sz w:val="24"/>
          <w:szCs w:val="24"/>
          <w:lang w:eastAsia="es-PE"/>
        </w:rPr>
        <w:t xml:space="preserve">Argentina). </w:t>
      </w:r>
      <w:proofErr w:type="spellStart"/>
      <w:r w:rsidRPr="00C36E61">
        <w:rPr>
          <w:rFonts w:ascii="Times New Roman" w:eastAsia="Times New Roman" w:hAnsi="Times New Roman" w:cs="Times New Roman"/>
          <w:i/>
          <w:iCs/>
          <w:sz w:val="24"/>
          <w:szCs w:val="24"/>
          <w:lang w:eastAsia="es-PE"/>
        </w:rPr>
        <w:t>Archaeometry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62, 19-34. </w:t>
      </w:r>
    </w:p>
    <w:p w14:paraId="09EBE94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Killian Galván, V., &amp; Seldes, V. (2017). </w:t>
      </w:r>
      <w:r w:rsidRPr="00C36E61">
        <w:rPr>
          <w:rFonts w:ascii="Times New Roman" w:eastAsia="Times New Roman" w:hAnsi="Times New Roman" w:cs="Times New Roman"/>
          <w:sz w:val="24"/>
          <w:szCs w:val="24"/>
          <w:lang w:eastAsia="es-PE"/>
        </w:rPr>
        <w:t xml:space="preserve">Análisis de isótopos estables en individuos </w:t>
      </w:r>
      <w:proofErr w:type="spellStart"/>
      <w:r w:rsidRPr="00C36E61">
        <w:rPr>
          <w:rFonts w:ascii="Times New Roman" w:eastAsia="Times New Roman" w:hAnsi="Times New Roman" w:cs="Times New Roman"/>
          <w:sz w:val="24"/>
          <w:szCs w:val="24"/>
          <w:lang w:eastAsia="es-PE"/>
        </w:rPr>
        <w:t>subadultos</w:t>
      </w:r>
      <w:proofErr w:type="spellEnd"/>
      <w:r w:rsidRPr="00C36E61">
        <w:rPr>
          <w:rFonts w:ascii="Times New Roman" w:eastAsia="Times New Roman" w:hAnsi="Times New Roman" w:cs="Times New Roman"/>
          <w:sz w:val="24"/>
          <w:szCs w:val="24"/>
          <w:lang w:eastAsia="es-PE"/>
        </w:rPr>
        <w:t xml:space="preserve"> del sitio arqueológico Los Amarillos (Quebrada de Humahuaca, Jujuy). </w:t>
      </w:r>
      <w:r w:rsidRPr="00C36E61">
        <w:rPr>
          <w:rFonts w:ascii="Times New Roman" w:eastAsia="Times New Roman" w:hAnsi="Times New Roman" w:cs="Times New Roman"/>
          <w:i/>
          <w:iCs/>
          <w:sz w:val="24"/>
          <w:szCs w:val="24"/>
          <w:lang w:eastAsia="es-PE"/>
        </w:rPr>
        <w:t>Revista Argentina de Antropología Biológica,</w:t>
      </w:r>
      <w:r w:rsidRPr="00C36E61">
        <w:rPr>
          <w:rFonts w:ascii="Times New Roman" w:eastAsia="Times New Roman" w:hAnsi="Times New Roman" w:cs="Times New Roman"/>
          <w:sz w:val="24"/>
          <w:szCs w:val="24"/>
          <w:lang w:eastAsia="es-PE"/>
        </w:rPr>
        <w:t> 19(2), 1-11.</w:t>
      </w:r>
    </w:p>
    <w:p w14:paraId="3A606D2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Killian Galván, V., </w:t>
      </w:r>
      <w:proofErr w:type="spellStart"/>
      <w:r w:rsidRPr="00C36E61">
        <w:rPr>
          <w:rFonts w:ascii="Times New Roman" w:eastAsia="Times New Roman" w:hAnsi="Times New Roman" w:cs="Times New Roman"/>
          <w:sz w:val="24"/>
          <w:szCs w:val="24"/>
          <w:lang w:eastAsia="es-PE"/>
        </w:rPr>
        <w:t>Seldes</w:t>
      </w:r>
      <w:proofErr w:type="spellEnd"/>
      <w:r w:rsidRPr="00C36E61">
        <w:rPr>
          <w:rFonts w:ascii="Times New Roman" w:eastAsia="Times New Roman" w:hAnsi="Times New Roman" w:cs="Times New Roman"/>
          <w:sz w:val="24"/>
          <w:szCs w:val="24"/>
          <w:lang w:eastAsia="es-PE"/>
        </w:rPr>
        <w:t xml:space="preserve">, V., Nielsen, A., Olivera, D. E.,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 O., </w:t>
      </w:r>
      <w:proofErr w:type="spellStart"/>
      <w:r w:rsidRPr="00C36E61">
        <w:rPr>
          <w:rFonts w:ascii="Times New Roman" w:eastAsia="Times New Roman" w:hAnsi="Times New Roman" w:cs="Times New Roman"/>
          <w:sz w:val="24"/>
          <w:szCs w:val="24"/>
          <w:lang w:eastAsia="es-PE"/>
        </w:rPr>
        <w:t>Rivolta</w:t>
      </w:r>
      <w:proofErr w:type="spellEnd"/>
      <w:r w:rsidRPr="00C36E61">
        <w:rPr>
          <w:rFonts w:ascii="Times New Roman" w:eastAsia="Times New Roman" w:hAnsi="Times New Roman" w:cs="Times New Roman"/>
          <w:sz w:val="24"/>
          <w:szCs w:val="24"/>
          <w:lang w:eastAsia="es-PE"/>
        </w:rPr>
        <w:t xml:space="preserve">, M. C., &amp; </w:t>
      </w:r>
      <w:proofErr w:type="spellStart"/>
      <w:r w:rsidRPr="00C36E61">
        <w:rPr>
          <w:rFonts w:ascii="Times New Roman" w:eastAsia="Times New Roman" w:hAnsi="Times New Roman" w:cs="Times New Roman"/>
          <w:sz w:val="24"/>
          <w:szCs w:val="24"/>
          <w:lang w:eastAsia="es-PE"/>
        </w:rPr>
        <w:t>Mamaní</w:t>
      </w:r>
      <w:proofErr w:type="spellEnd"/>
      <w:r w:rsidRPr="00C36E61">
        <w:rPr>
          <w:rFonts w:ascii="Times New Roman" w:eastAsia="Times New Roman" w:hAnsi="Times New Roman" w:cs="Times New Roman"/>
          <w:sz w:val="24"/>
          <w:szCs w:val="24"/>
          <w:lang w:eastAsia="es-PE"/>
        </w:rPr>
        <w:t xml:space="preserve">, H. (2014). Primera aproximación al estudio </w:t>
      </w:r>
      <w:proofErr w:type="spellStart"/>
      <w:r w:rsidRPr="00C36E61">
        <w:rPr>
          <w:rFonts w:ascii="Times New Roman" w:eastAsia="Times New Roman" w:hAnsi="Times New Roman" w:cs="Times New Roman"/>
          <w:sz w:val="24"/>
          <w:szCs w:val="24"/>
          <w:lang w:eastAsia="es-PE"/>
        </w:rPr>
        <w:t>paleodietario</w:t>
      </w:r>
      <w:proofErr w:type="spellEnd"/>
      <w:r w:rsidRPr="00C36E61">
        <w:rPr>
          <w:rFonts w:ascii="Times New Roman" w:eastAsia="Times New Roman" w:hAnsi="Times New Roman" w:cs="Times New Roman"/>
          <w:sz w:val="24"/>
          <w:szCs w:val="24"/>
          <w:lang w:eastAsia="es-PE"/>
        </w:rPr>
        <w:t xml:space="preserve"> en el sector medio de Quebrada de Humahuaca (Jujuy, Argentina) a través de los valores δ13C.</w:t>
      </w:r>
      <w:r w:rsidRPr="00C36E61">
        <w:rPr>
          <w:rFonts w:ascii="Times New Roman" w:eastAsia="Times New Roman" w:hAnsi="Times New Roman" w:cs="Times New Roman"/>
          <w:i/>
          <w:iCs/>
          <w:sz w:val="24"/>
          <w:szCs w:val="24"/>
          <w:lang w:eastAsia="es-PE"/>
        </w:rPr>
        <w:t> Antropología Biológica y Estudios del Comportamiento Mortuorio de los Pueblos Prehispánicos del Noroeste Argentino</w:t>
      </w:r>
      <w:r w:rsidRPr="00C36E61">
        <w:rPr>
          <w:rFonts w:ascii="Times New Roman" w:eastAsia="Times New Roman" w:hAnsi="Times New Roman" w:cs="Times New Roman"/>
          <w:sz w:val="24"/>
          <w:szCs w:val="24"/>
          <w:lang w:eastAsia="es-PE"/>
        </w:rPr>
        <w:t>, 115-136.</w:t>
      </w:r>
    </w:p>
    <w:p w14:paraId="20486BC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Killian Galván, V.A., </w:t>
      </w:r>
      <w:proofErr w:type="spellStart"/>
      <w:r w:rsidRPr="00C36E61">
        <w:rPr>
          <w:rFonts w:ascii="Times New Roman" w:eastAsia="Times New Roman" w:hAnsi="Times New Roman" w:cs="Times New Roman"/>
          <w:sz w:val="24"/>
          <w:szCs w:val="24"/>
          <w:lang w:eastAsia="es-PE"/>
        </w:rPr>
        <w:t>Ducós</w:t>
      </w:r>
      <w:proofErr w:type="spellEnd"/>
      <w:r w:rsidRPr="00C36E61">
        <w:rPr>
          <w:rFonts w:ascii="Times New Roman" w:eastAsia="Times New Roman" w:hAnsi="Times New Roman" w:cs="Times New Roman"/>
          <w:sz w:val="24"/>
          <w:szCs w:val="24"/>
          <w:lang w:eastAsia="es-PE"/>
        </w:rPr>
        <w:t xml:space="preserve">, E.I., </w:t>
      </w:r>
      <w:proofErr w:type="spellStart"/>
      <w:r w:rsidRPr="00C36E61">
        <w:rPr>
          <w:rFonts w:ascii="Times New Roman" w:eastAsia="Times New Roman" w:hAnsi="Times New Roman" w:cs="Times New Roman"/>
          <w:sz w:val="24"/>
          <w:szCs w:val="24"/>
          <w:lang w:eastAsia="es-PE"/>
        </w:rPr>
        <w:t>Marbán</w:t>
      </w:r>
      <w:proofErr w:type="spellEnd"/>
      <w:r w:rsidRPr="00C36E61">
        <w:rPr>
          <w:rFonts w:ascii="Times New Roman" w:eastAsia="Times New Roman" w:hAnsi="Times New Roman" w:cs="Times New Roman"/>
          <w:sz w:val="24"/>
          <w:szCs w:val="24"/>
          <w:lang w:eastAsia="es-PE"/>
        </w:rPr>
        <w:t xml:space="preserve">, L.,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(2016). El recurso </w:t>
      </w:r>
      <w:proofErr w:type="spellStart"/>
      <w:r w:rsidRPr="00C36E61">
        <w:rPr>
          <w:rFonts w:ascii="Times New Roman" w:eastAsia="Times New Roman" w:hAnsi="Times New Roman" w:cs="Times New Roman"/>
          <w:sz w:val="24"/>
          <w:szCs w:val="24"/>
          <w:lang w:eastAsia="es-PE"/>
        </w:rPr>
        <w:t>Solanum</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tuberosum</w:t>
      </w:r>
      <w:proofErr w:type="spellEnd"/>
      <w:r w:rsidRPr="00C36E61">
        <w:rPr>
          <w:rFonts w:ascii="Times New Roman" w:eastAsia="Times New Roman" w:hAnsi="Times New Roman" w:cs="Times New Roman"/>
          <w:sz w:val="24"/>
          <w:szCs w:val="24"/>
          <w:lang w:eastAsia="es-PE"/>
        </w:rPr>
        <w:t xml:space="preserve"> y la reconstrucción </w:t>
      </w:r>
      <w:proofErr w:type="spellStart"/>
      <w:r w:rsidRPr="00C36E61">
        <w:rPr>
          <w:rFonts w:ascii="Times New Roman" w:eastAsia="Times New Roman" w:hAnsi="Times New Roman" w:cs="Times New Roman"/>
          <w:sz w:val="24"/>
          <w:szCs w:val="24"/>
          <w:lang w:eastAsia="es-PE"/>
        </w:rPr>
        <w:t>paleodietaria</w:t>
      </w:r>
      <w:proofErr w:type="spellEnd"/>
      <w:r w:rsidRPr="00C36E61">
        <w:rPr>
          <w:rFonts w:ascii="Times New Roman" w:eastAsia="Times New Roman" w:hAnsi="Times New Roman" w:cs="Times New Roman"/>
          <w:sz w:val="24"/>
          <w:szCs w:val="24"/>
          <w:lang w:eastAsia="es-PE"/>
        </w:rPr>
        <w:t xml:space="preserve"> humana en la ecorregión de Puna (provincia de Jujuy, Argentina). </w:t>
      </w:r>
      <w:r w:rsidRPr="00C36E61">
        <w:rPr>
          <w:rFonts w:ascii="Times New Roman" w:eastAsia="Times New Roman" w:hAnsi="Times New Roman" w:cs="Times New Roman"/>
          <w:i/>
          <w:iCs/>
          <w:sz w:val="24"/>
          <w:szCs w:val="24"/>
          <w:lang w:eastAsia="es-PE"/>
        </w:rPr>
        <w:t>Estudios Sociales del NOA</w:t>
      </w:r>
      <w:r w:rsidRPr="00C36E61">
        <w:rPr>
          <w:rFonts w:ascii="Times New Roman" w:eastAsia="Times New Roman" w:hAnsi="Times New Roman" w:cs="Times New Roman"/>
          <w:sz w:val="24"/>
          <w:szCs w:val="24"/>
          <w:lang w:eastAsia="es-PE"/>
        </w:rPr>
        <w:t>, 18, 87-104.</w:t>
      </w:r>
    </w:p>
    <w:p w14:paraId="155A84E3" w14:textId="241E4B79"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Killian Galván, V.A., Samec, C.T., &amp; Panarello, H.O. (2016). When maize is not the first choice: advances in paleodietary studies in the Archaeological Site Río Doncellas (Jujuy, Argentina).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Review</w:t>
      </w:r>
      <w:proofErr w:type="spellEnd"/>
      <w:r w:rsidRPr="00C36E61">
        <w:rPr>
          <w:rFonts w:ascii="Times New Roman" w:eastAsia="Times New Roman" w:hAnsi="Times New Roman" w:cs="Times New Roman"/>
          <w:sz w:val="24"/>
          <w:szCs w:val="24"/>
          <w:lang w:eastAsia="es-PE"/>
        </w:rPr>
        <w:t>, 79(3), 265–287</w:t>
      </w:r>
      <w:r w:rsidR="006E5360" w:rsidRPr="00C36E61">
        <w:rPr>
          <w:rFonts w:ascii="Times New Roman" w:eastAsia="Times New Roman" w:hAnsi="Times New Roman" w:cs="Times New Roman"/>
          <w:sz w:val="24"/>
          <w:szCs w:val="24"/>
          <w:lang w:eastAsia="es-PE"/>
        </w:rPr>
        <w:t>.</w:t>
      </w:r>
    </w:p>
    <w:p w14:paraId="4CA8ADA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Kochi</w:t>
      </w:r>
      <w:proofErr w:type="spellEnd"/>
      <w:r w:rsidRPr="00C36E61">
        <w:rPr>
          <w:rFonts w:ascii="Times New Roman" w:eastAsia="Times New Roman" w:hAnsi="Times New Roman" w:cs="Times New Roman"/>
          <w:sz w:val="24"/>
          <w:szCs w:val="24"/>
          <w:lang w:eastAsia="es-PE"/>
        </w:rPr>
        <w:t>, S. (2017). Paleodietas en cazadores-recolectores del canal Beagle durante el Holoceno tardío</w:t>
      </w:r>
      <w:r w:rsidRPr="00C36E61">
        <w:rPr>
          <w:rFonts w:ascii="Times New Roman" w:eastAsia="Times New Roman" w:hAnsi="Times New Roman" w:cs="Times New Roman"/>
          <w:i/>
          <w:iCs/>
          <w:sz w:val="24"/>
          <w:szCs w:val="24"/>
          <w:lang w:eastAsia="es-PE"/>
        </w:rPr>
        <w:t>. Intersecciones en Antropología,</w:t>
      </w:r>
      <w:r w:rsidRPr="00C36E61">
        <w:rPr>
          <w:rFonts w:ascii="Times New Roman" w:eastAsia="Times New Roman" w:hAnsi="Times New Roman" w:cs="Times New Roman"/>
          <w:sz w:val="24"/>
          <w:szCs w:val="24"/>
          <w:lang w:eastAsia="es-PE"/>
        </w:rPr>
        <w:t xml:space="preserve"> 18 (3), 329-340</w:t>
      </w:r>
    </w:p>
    <w:p w14:paraId="7E1B2B3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Kochi, S., Pérez, S.A.,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Ugan, A., Tafuri, M.A., Nye, J., Tivoli, A.M., &amp; Zangrando, A.F. (2018).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variations in terrestrial and marine </w:t>
      </w:r>
      <w:proofErr w:type="spellStart"/>
      <w:r w:rsidRPr="00C36E61">
        <w:rPr>
          <w:rFonts w:ascii="Times New Roman" w:eastAsia="Times New Roman" w:hAnsi="Times New Roman" w:cs="Times New Roman"/>
          <w:sz w:val="24"/>
          <w:szCs w:val="24"/>
          <w:lang w:val="en-US" w:eastAsia="es-PE"/>
        </w:rPr>
        <w:t>foodwebs</w:t>
      </w:r>
      <w:proofErr w:type="spellEnd"/>
      <w:r w:rsidRPr="00C36E61">
        <w:rPr>
          <w:rFonts w:ascii="Times New Roman" w:eastAsia="Times New Roman" w:hAnsi="Times New Roman" w:cs="Times New Roman"/>
          <w:sz w:val="24"/>
          <w:szCs w:val="24"/>
          <w:lang w:val="en-US" w:eastAsia="es-PE"/>
        </w:rPr>
        <w:t xml:space="preserve"> of Beagle Channel in the Holocene. Implications for human paleodietary reconstructions.</w:t>
      </w:r>
      <w:r w:rsidRPr="00C36E61">
        <w:rPr>
          <w:rFonts w:ascii="Times New Roman" w:eastAsia="Times New Roman" w:hAnsi="Times New Roman" w:cs="Times New Roman"/>
          <w:i/>
          <w:iCs/>
          <w:sz w:val="24"/>
          <w:szCs w:val="24"/>
          <w:lang w:val="en-US" w:eastAsia="es-PE"/>
        </w:rPr>
        <w:t xml:space="preserve"> Journal of Archaeological Science: Reports, </w:t>
      </w:r>
      <w:r w:rsidRPr="00C36E61">
        <w:rPr>
          <w:rFonts w:ascii="Times New Roman" w:eastAsia="Times New Roman" w:hAnsi="Times New Roman" w:cs="Times New Roman"/>
          <w:sz w:val="24"/>
          <w:szCs w:val="24"/>
          <w:lang w:val="en-US" w:eastAsia="es-PE"/>
        </w:rPr>
        <w:t xml:space="preserve">18, 696-707. </w:t>
      </w:r>
    </w:p>
    <w:p w14:paraId="7356FD9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Kochi, S.,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Zangrando, A.F., Ugan, A., Alumni, D., Salemme, M., Santiago, F., &amp; Vázquez, M. (2020).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variation on guanacos in Tierra del Fuego: references for terrestrial </w:t>
      </w:r>
      <w:proofErr w:type="spellStart"/>
      <w:r w:rsidRPr="00C36E61">
        <w:rPr>
          <w:rFonts w:ascii="Times New Roman" w:eastAsia="Times New Roman" w:hAnsi="Times New Roman" w:cs="Times New Roman"/>
          <w:sz w:val="24"/>
          <w:szCs w:val="24"/>
          <w:lang w:val="en-US" w:eastAsia="es-PE"/>
        </w:rPr>
        <w:t>foodwebs</w:t>
      </w:r>
      <w:proofErr w:type="spellEnd"/>
      <w:r w:rsidRPr="00C36E61">
        <w:rPr>
          <w:rFonts w:ascii="Times New Roman" w:eastAsia="Times New Roman" w:hAnsi="Times New Roman" w:cs="Times New Roman"/>
          <w:sz w:val="24"/>
          <w:szCs w:val="24"/>
          <w:lang w:val="en-US" w:eastAsia="es-PE"/>
        </w:rPr>
        <w:t xml:space="preserve"> in a high-latitude island.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sz w:val="24"/>
          <w:szCs w:val="24"/>
          <w:lang w:eastAsia="es-PE"/>
        </w:rPr>
        <w:t>, 12, 57</w:t>
      </w:r>
    </w:p>
    <w:p w14:paraId="6B4B13F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Korstanje</w:t>
      </w:r>
      <w:proofErr w:type="spellEnd"/>
      <w:r w:rsidRPr="00C36E61">
        <w:rPr>
          <w:rFonts w:ascii="Times New Roman" w:eastAsia="Times New Roman" w:hAnsi="Times New Roman" w:cs="Times New Roman"/>
          <w:sz w:val="24"/>
          <w:szCs w:val="24"/>
          <w:lang w:eastAsia="es-PE"/>
        </w:rPr>
        <w:t xml:space="preserve">, A. (2010). Producción y consumo agrícola en el valle del Bolsón (1992-2005). In:  M. A. </w:t>
      </w:r>
      <w:proofErr w:type="spellStart"/>
      <w:r w:rsidRPr="00C36E61">
        <w:rPr>
          <w:rFonts w:ascii="Times New Roman" w:eastAsia="Times New Roman" w:hAnsi="Times New Roman" w:cs="Times New Roman"/>
          <w:sz w:val="24"/>
          <w:szCs w:val="24"/>
          <w:lang w:eastAsia="es-PE"/>
        </w:rPr>
        <w:t>Korstanje</w:t>
      </w:r>
      <w:proofErr w:type="spellEnd"/>
      <w:r w:rsidRPr="00C36E61">
        <w:rPr>
          <w:rFonts w:ascii="Times New Roman" w:eastAsia="Times New Roman" w:hAnsi="Times New Roman" w:cs="Times New Roman"/>
          <w:sz w:val="24"/>
          <w:szCs w:val="24"/>
          <w:lang w:eastAsia="es-PE"/>
        </w:rPr>
        <w:t xml:space="preserve"> y M. N. Quesada (</w:t>
      </w:r>
      <w:proofErr w:type="spellStart"/>
      <w:r w:rsidRPr="00C36E61">
        <w:rPr>
          <w:rFonts w:ascii="Times New Roman" w:eastAsia="Times New Roman" w:hAnsi="Times New Roman" w:cs="Times New Roman"/>
          <w:sz w:val="24"/>
          <w:szCs w:val="24"/>
          <w:lang w:eastAsia="es-PE"/>
        </w:rPr>
        <w:t>Eds</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Arqueología de la agricultura. Casos de estudio en la Región Andina Argentina.</w:t>
      </w:r>
      <w:r w:rsidRPr="00C36E61">
        <w:rPr>
          <w:rFonts w:ascii="Times New Roman" w:eastAsia="Times New Roman" w:hAnsi="Times New Roman" w:cs="Times New Roman"/>
          <w:sz w:val="24"/>
          <w:szCs w:val="24"/>
          <w:lang w:eastAsia="es-PE"/>
        </w:rPr>
        <w:t xml:space="preserve"> San Miguel de Tucumán: Ediciones Magna.</w:t>
      </w:r>
    </w:p>
    <w:p w14:paraId="3A49FF0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Korstanje</w:t>
      </w:r>
      <w:proofErr w:type="spellEnd"/>
      <w:r w:rsidRPr="00C36E61">
        <w:rPr>
          <w:rFonts w:ascii="Times New Roman" w:eastAsia="Times New Roman" w:hAnsi="Times New Roman" w:cs="Times New Roman"/>
          <w:sz w:val="24"/>
          <w:szCs w:val="24"/>
          <w:lang w:eastAsia="es-PE"/>
        </w:rPr>
        <w:t xml:space="preserve">, M. A. (2005). </w:t>
      </w:r>
      <w:r w:rsidRPr="00C36E61">
        <w:rPr>
          <w:rFonts w:ascii="Times New Roman" w:eastAsia="Times New Roman" w:hAnsi="Times New Roman" w:cs="Times New Roman"/>
          <w:i/>
          <w:iCs/>
          <w:sz w:val="24"/>
          <w:szCs w:val="24"/>
          <w:lang w:eastAsia="es-PE"/>
        </w:rPr>
        <w:t xml:space="preserve">La organización del trabajo en torno a la producción de alimentos en sociedades </w:t>
      </w:r>
      <w:proofErr w:type="spellStart"/>
      <w:r w:rsidRPr="00C36E61">
        <w:rPr>
          <w:rFonts w:ascii="Times New Roman" w:eastAsia="Times New Roman" w:hAnsi="Times New Roman" w:cs="Times New Roman"/>
          <w:i/>
          <w:iCs/>
          <w:sz w:val="24"/>
          <w:szCs w:val="24"/>
          <w:lang w:eastAsia="es-PE"/>
        </w:rPr>
        <w:t>agropastoriles</w:t>
      </w:r>
      <w:proofErr w:type="spellEnd"/>
      <w:r w:rsidRPr="00C36E61">
        <w:rPr>
          <w:rFonts w:ascii="Times New Roman" w:eastAsia="Times New Roman" w:hAnsi="Times New Roman" w:cs="Times New Roman"/>
          <w:i/>
          <w:iCs/>
          <w:sz w:val="24"/>
          <w:szCs w:val="24"/>
          <w:lang w:eastAsia="es-PE"/>
        </w:rPr>
        <w:t xml:space="preserve"> formativas (Provincia de Catamarca, República Argentina).</w:t>
      </w:r>
      <w:r w:rsidRPr="00C36E61">
        <w:rPr>
          <w:rFonts w:ascii="Times New Roman" w:eastAsia="Times New Roman" w:hAnsi="Times New Roman" w:cs="Times New Roman"/>
          <w:sz w:val="24"/>
          <w:szCs w:val="24"/>
          <w:lang w:eastAsia="es-PE"/>
        </w:rPr>
        <w:t> Instituto de Arqueología y Museo, Facultad de Cs. Naturales e Inst. M. Lillo, Universidad Nacional de Tucumán, Argentina, 405.</w:t>
      </w:r>
    </w:p>
    <w:p w14:paraId="43C901E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Lema, V. S., Della Negra, C., &amp; Bernal. V. (2012). Explotación de recursos vegetales silvestres y domesticados en Neuquén: implicancias del hallazgo de restos de maíz y algarrobo en artefactos de molienda del Holoceno tardío.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i/>
          <w:iCs/>
          <w:sz w:val="24"/>
          <w:szCs w:val="24"/>
          <w:lang w:eastAsia="es-PE"/>
        </w:rPr>
        <w:t xml:space="preserve"> (Punta Arenas), </w:t>
      </w:r>
      <w:r w:rsidRPr="00C36E61">
        <w:rPr>
          <w:rFonts w:ascii="Times New Roman" w:eastAsia="Times New Roman" w:hAnsi="Times New Roman" w:cs="Times New Roman"/>
          <w:sz w:val="24"/>
          <w:szCs w:val="24"/>
          <w:lang w:eastAsia="es-PE"/>
        </w:rPr>
        <w:t>40(1), 229-247.</w:t>
      </w:r>
    </w:p>
    <w:p w14:paraId="115B301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Llano, C., &amp; Ugan, A. (2014). Alternative interpretations of intermediate and positive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isotope signals in prehistoric human remains from southern Mendoza, Argentina: the role of CAM species consumption. </w:t>
      </w:r>
      <w:proofErr w:type="spellStart"/>
      <w:r w:rsidRPr="00C36E61">
        <w:rPr>
          <w:rFonts w:ascii="Times New Roman" w:eastAsia="Times New Roman" w:hAnsi="Times New Roman" w:cs="Times New Roman"/>
          <w:i/>
          <w:iCs/>
          <w:sz w:val="24"/>
          <w:szCs w:val="24"/>
          <w:lang w:eastAsia="es-PE"/>
        </w:rPr>
        <w:t>Current</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sz w:val="24"/>
          <w:szCs w:val="24"/>
          <w:lang w:eastAsia="es-PE"/>
        </w:rPr>
        <w:t>, 55 (6), 822–831.</w:t>
      </w:r>
    </w:p>
    <w:p w14:paraId="7250EA7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 xml:space="preserve">López </w:t>
      </w:r>
      <w:proofErr w:type="spellStart"/>
      <w:r w:rsidRPr="00C36E61">
        <w:rPr>
          <w:rFonts w:ascii="Times New Roman" w:eastAsia="Times New Roman" w:hAnsi="Times New Roman" w:cs="Times New Roman"/>
          <w:sz w:val="24"/>
          <w:szCs w:val="24"/>
          <w:lang w:eastAsia="es-PE"/>
        </w:rPr>
        <w:t>Campeny</w:t>
      </w:r>
      <w:proofErr w:type="spellEnd"/>
      <w:r w:rsidRPr="00C36E61">
        <w:rPr>
          <w:rFonts w:ascii="Times New Roman" w:eastAsia="Times New Roman" w:hAnsi="Times New Roman" w:cs="Times New Roman"/>
          <w:sz w:val="24"/>
          <w:szCs w:val="24"/>
          <w:lang w:eastAsia="es-PE"/>
        </w:rPr>
        <w:t xml:space="preserve">, S.M.L. (2000). Tecnología, iconografía y ritual funerario. Tres dimensiones de análisis de los textiles formativos del sitio Punta de la Peña 9 (Antofagasta de la Sierra, Argentina). </w:t>
      </w:r>
      <w:r w:rsidRPr="00C36E61">
        <w:rPr>
          <w:rFonts w:ascii="Times New Roman" w:eastAsia="Times New Roman" w:hAnsi="Times New Roman" w:cs="Times New Roman"/>
          <w:i/>
          <w:iCs/>
          <w:sz w:val="24"/>
          <w:szCs w:val="24"/>
          <w:lang w:eastAsia="es-PE"/>
        </w:rPr>
        <w:t>Estudios Atacameños,</w:t>
      </w:r>
      <w:r w:rsidRPr="00C36E61">
        <w:rPr>
          <w:rFonts w:ascii="Times New Roman" w:eastAsia="Times New Roman" w:hAnsi="Times New Roman" w:cs="Times New Roman"/>
          <w:sz w:val="24"/>
          <w:szCs w:val="24"/>
          <w:lang w:eastAsia="es-PE"/>
        </w:rPr>
        <w:t xml:space="preserve"> 20, 29-65.</w:t>
      </w:r>
    </w:p>
    <w:p w14:paraId="25410BE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Loponte</w:t>
      </w:r>
      <w:proofErr w:type="spellEnd"/>
      <w:r w:rsidRPr="00C36E61">
        <w:rPr>
          <w:rFonts w:ascii="Times New Roman" w:eastAsia="Times New Roman" w:hAnsi="Times New Roman" w:cs="Times New Roman"/>
          <w:sz w:val="24"/>
          <w:szCs w:val="24"/>
          <w:lang w:eastAsia="es-PE"/>
        </w:rPr>
        <w:t xml:space="preserve">, D. M., &amp; Acosta, A. A. (2015). Los sitios arqueológicos Túmulo de Campana 1 y 2 dentro del contexto regional de la arqueología del humedal del Paraná inferior. </w:t>
      </w:r>
      <w:r w:rsidRPr="00C36E61">
        <w:rPr>
          <w:rFonts w:ascii="Times New Roman" w:eastAsia="Times New Roman" w:hAnsi="Times New Roman" w:cs="Times New Roman"/>
          <w:i/>
          <w:iCs/>
          <w:sz w:val="24"/>
          <w:szCs w:val="24"/>
          <w:lang w:eastAsia="es-PE"/>
        </w:rPr>
        <w:t>Revista de Antropología del Museo de Entre Ríos,</w:t>
      </w:r>
      <w:r w:rsidRPr="00C36E61">
        <w:rPr>
          <w:rFonts w:ascii="Times New Roman" w:eastAsia="Times New Roman" w:hAnsi="Times New Roman" w:cs="Times New Roman"/>
          <w:sz w:val="24"/>
          <w:szCs w:val="24"/>
          <w:lang w:eastAsia="es-PE"/>
        </w:rPr>
        <w:t xml:space="preserve"> 1 (2), 11-40.</w:t>
      </w:r>
    </w:p>
    <w:p w14:paraId="4B72DA9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Loponte</w:t>
      </w:r>
      <w:proofErr w:type="spellEnd"/>
      <w:r w:rsidRPr="00C36E61">
        <w:rPr>
          <w:rFonts w:ascii="Times New Roman" w:eastAsia="Times New Roman" w:hAnsi="Times New Roman" w:cs="Times New Roman"/>
          <w:sz w:val="24"/>
          <w:szCs w:val="24"/>
          <w:lang w:eastAsia="es-PE"/>
        </w:rPr>
        <w:t xml:space="preserve">, D., &amp; </w:t>
      </w:r>
      <w:proofErr w:type="spellStart"/>
      <w:r w:rsidRPr="00C36E61">
        <w:rPr>
          <w:rFonts w:ascii="Times New Roman" w:eastAsia="Times New Roman" w:hAnsi="Times New Roman" w:cs="Times New Roman"/>
          <w:sz w:val="24"/>
          <w:szCs w:val="24"/>
          <w:lang w:eastAsia="es-PE"/>
        </w:rPr>
        <w:t>Corriale</w:t>
      </w:r>
      <w:proofErr w:type="spellEnd"/>
      <w:r w:rsidRPr="00C36E61">
        <w:rPr>
          <w:rFonts w:ascii="Times New Roman" w:eastAsia="Times New Roman" w:hAnsi="Times New Roman" w:cs="Times New Roman"/>
          <w:sz w:val="24"/>
          <w:szCs w:val="24"/>
          <w:lang w:eastAsia="es-PE"/>
        </w:rPr>
        <w:t xml:space="preserve">, M.J. (2020). </w:t>
      </w:r>
      <w:proofErr w:type="spellStart"/>
      <w:r w:rsidRPr="00C36E61">
        <w:rPr>
          <w:rFonts w:ascii="Times New Roman" w:eastAsia="Times New Roman" w:hAnsi="Times New Roman" w:cs="Times New Roman"/>
          <w:sz w:val="24"/>
          <w:szCs w:val="24"/>
          <w:lang w:eastAsia="es-PE"/>
        </w:rPr>
        <w:t>Patterns</w:t>
      </w:r>
      <w:proofErr w:type="spellEnd"/>
      <w:r w:rsidRPr="00C36E61">
        <w:rPr>
          <w:rFonts w:ascii="Times New Roman" w:eastAsia="Times New Roman" w:hAnsi="Times New Roman" w:cs="Times New Roman"/>
          <w:sz w:val="24"/>
          <w:szCs w:val="24"/>
          <w:lang w:eastAsia="es-PE"/>
        </w:rPr>
        <w:t xml:space="preserve"> of </w:t>
      </w:r>
      <w:proofErr w:type="spellStart"/>
      <w:r w:rsidRPr="00C36E61">
        <w:rPr>
          <w:rFonts w:ascii="Times New Roman" w:eastAsia="Times New Roman" w:hAnsi="Times New Roman" w:cs="Times New Roman"/>
          <w:sz w:val="24"/>
          <w:szCs w:val="24"/>
          <w:lang w:eastAsia="es-PE"/>
        </w:rPr>
        <w:t>Resource</w:t>
      </w:r>
      <w:proofErr w:type="spellEnd"/>
      <w:r w:rsidRPr="00C36E61">
        <w:rPr>
          <w:rFonts w:ascii="Times New Roman" w:eastAsia="Times New Roman" w:hAnsi="Times New Roman" w:cs="Times New Roman"/>
          <w:sz w:val="24"/>
          <w:szCs w:val="24"/>
          <w:lang w:eastAsia="es-PE"/>
        </w:rPr>
        <w:t xml:space="preserve"> Use and </w:t>
      </w:r>
      <w:proofErr w:type="spellStart"/>
      <w:r w:rsidRPr="00C36E61">
        <w:rPr>
          <w:rFonts w:ascii="Times New Roman" w:eastAsia="Times New Roman" w:hAnsi="Times New Roman" w:cs="Times New Roman"/>
          <w:sz w:val="24"/>
          <w:szCs w:val="24"/>
          <w:lang w:eastAsia="es-PE"/>
        </w:rPr>
        <w:t>Isotopic</w:t>
      </w:r>
      <w:proofErr w:type="spellEnd"/>
      <w:r w:rsidRPr="00C36E61">
        <w:rPr>
          <w:rFonts w:ascii="Times New Roman" w:eastAsia="Times New Roman" w:hAnsi="Times New Roman" w:cs="Times New Roman"/>
          <w:sz w:val="24"/>
          <w:szCs w:val="24"/>
          <w:lang w:eastAsia="es-PE"/>
        </w:rPr>
        <w:t xml:space="preserve"> Niche </w:t>
      </w:r>
      <w:proofErr w:type="spellStart"/>
      <w:r w:rsidRPr="00C36E61">
        <w:rPr>
          <w:rFonts w:ascii="Times New Roman" w:eastAsia="Times New Roman" w:hAnsi="Times New Roman" w:cs="Times New Roman"/>
          <w:sz w:val="24"/>
          <w:szCs w:val="24"/>
          <w:lang w:eastAsia="es-PE"/>
        </w:rPr>
        <w:t>Overlap</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Among</w:t>
      </w:r>
      <w:proofErr w:type="spellEnd"/>
      <w:r w:rsidRPr="00C36E61">
        <w:rPr>
          <w:rFonts w:ascii="Times New Roman" w:eastAsia="Times New Roman" w:hAnsi="Times New Roman" w:cs="Times New Roman"/>
          <w:sz w:val="24"/>
          <w:szCs w:val="24"/>
          <w:lang w:eastAsia="es-PE"/>
        </w:rPr>
        <w:t xml:space="preserve"> Guanaco (Lama </w:t>
      </w:r>
      <w:proofErr w:type="spellStart"/>
      <w:r w:rsidRPr="00C36E61">
        <w:rPr>
          <w:rFonts w:ascii="Times New Roman" w:eastAsia="Times New Roman" w:hAnsi="Times New Roman" w:cs="Times New Roman"/>
          <w:sz w:val="24"/>
          <w:szCs w:val="24"/>
          <w:lang w:eastAsia="es-PE"/>
        </w:rPr>
        <w:t>guanicoe</w:t>
      </w:r>
      <w:proofErr w:type="spellEnd"/>
      <w:r w:rsidRPr="00C36E61">
        <w:rPr>
          <w:rFonts w:ascii="Times New Roman" w:eastAsia="Times New Roman" w:hAnsi="Times New Roman" w:cs="Times New Roman"/>
          <w:sz w:val="24"/>
          <w:szCs w:val="24"/>
          <w:lang w:eastAsia="es-PE"/>
        </w:rPr>
        <w:t xml:space="preserve">), Pampas </w:t>
      </w:r>
      <w:proofErr w:type="spellStart"/>
      <w:r w:rsidRPr="00C36E61">
        <w:rPr>
          <w:rFonts w:ascii="Times New Roman" w:eastAsia="Times New Roman" w:hAnsi="Times New Roman" w:cs="Times New Roman"/>
          <w:sz w:val="24"/>
          <w:szCs w:val="24"/>
          <w:lang w:eastAsia="es-PE"/>
        </w:rPr>
        <w:t>Deer</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Ozotoceros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bezoarticus</w:t>
      </w:r>
      <w:proofErr w:type="spellEnd"/>
      <w:r w:rsidRPr="00C36E61">
        <w:rPr>
          <w:rFonts w:ascii="Times New Roman" w:eastAsia="Times New Roman" w:hAnsi="Times New Roman" w:cs="Times New Roman"/>
          <w:sz w:val="24"/>
          <w:szCs w:val="24"/>
          <w:lang w:eastAsia="es-PE"/>
        </w:rPr>
        <w:t xml:space="preserve">) and Marsh </w:t>
      </w:r>
      <w:proofErr w:type="spellStart"/>
      <w:r w:rsidRPr="00C36E61">
        <w:rPr>
          <w:rFonts w:ascii="Times New Roman" w:eastAsia="Times New Roman" w:hAnsi="Times New Roman" w:cs="Times New Roman"/>
          <w:sz w:val="24"/>
          <w:szCs w:val="24"/>
          <w:lang w:eastAsia="es-PE"/>
        </w:rPr>
        <w:t>Deer</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Blastocerus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dichotomus</w:t>
      </w:r>
      <w:proofErr w:type="spellEnd"/>
      <w:r w:rsidRPr="00C36E61">
        <w:rPr>
          <w:rFonts w:ascii="Times New Roman" w:eastAsia="Times New Roman" w:hAnsi="Times New Roman" w:cs="Times New Roman"/>
          <w:sz w:val="24"/>
          <w:szCs w:val="24"/>
          <w:lang w:eastAsia="es-PE"/>
        </w:rPr>
        <w:t xml:space="preserve">) in the Pampas. </w:t>
      </w:r>
      <w:proofErr w:type="spellStart"/>
      <w:r w:rsidRPr="00C36E61">
        <w:rPr>
          <w:rFonts w:ascii="Times New Roman" w:eastAsia="Times New Roman" w:hAnsi="Times New Roman" w:cs="Times New Roman"/>
          <w:sz w:val="24"/>
          <w:szCs w:val="24"/>
          <w:lang w:eastAsia="es-PE"/>
        </w:rPr>
        <w:t>Ecological</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Paleoenvironmental</w:t>
      </w:r>
      <w:proofErr w:type="spellEnd"/>
      <w:r w:rsidRPr="00C36E61">
        <w:rPr>
          <w:rFonts w:ascii="Times New Roman" w:eastAsia="Times New Roman" w:hAnsi="Times New Roman" w:cs="Times New Roman"/>
          <w:sz w:val="24"/>
          <w:szCs w:val="24"/>
          <w:lang w:eastAsia="es-PE"/>
        </w:rPr>
        <w:t xml:space="preserve"> and </w:t>
      </w:r>
      <w:proofErr w:type="spellStart"/>
      <w:r w:rsidRPr="00C36E61">
        <w:rPr>
          <w:rFonts w:ascii="Times New Roman" w:eastAsia="Times New Roman" w:hAnsi="Times New Roman" w:cs="Times New Roman"/>
          <w:sz w:val="24"/>
          <w:szCs w:val="24"/>
          <w:lang w:eastAsia="es-PE"/>
        </w:rPr>
        <w:t>Archaeological</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Implications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Environmental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sz w:val="24"/>
          <w:szCs w:val="24"/>
          <w:lang w:eastAsia="es-PE"/>
        </w:rPr>
        <w:t xml:space="preserve">, 25 (4), 411-444. </w:t>
      </w:r>
    </w:p>
    <w:p w14:paraId="103795E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Loponte</w:t>
      </w:r>
      <w:proofErr w:type="spellEnd"/>
      <w:r w:rsidRPr="00C36E61">
        <w:rPr>
          <w:rFonts w:ascii="Times New Roman" w:eastAsia="Times New Roman" w:hAnsi="Times New Roman" w:cs="Times New Roman"/>
          <w:sz w:val="24"/>
          <w:szCs w:val="24"/>
          <w:lang w:val="en-US" w:eastAsia="es-PE"/>
        </w:rPr>
        <w:t>, D., &amp; Mazza, B. (2021). Breastfeeding and weaning in Late Holocene hunter‐gatherers of the lower Paraná wetland, South America. </w:t>
      </w:r>
      <w:r w:rsidRPr="00C36E61">
        <w:rPr>
          <w:rFonts w:ascii="Times New Roman" w:eastAsia="Times New Roman" w:hAnsi="Times New Roman" w:cs="Times New Roman"/>
          <w:i/>
          <w:iCs/>
          <w:sz w:val="24"/>
          <w:szCs w:val="24"/>
          <w:lang w:eastAsia="es-PE"/>
        </w:rPr>
        <w:t xml:space="preserve">American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Physical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176(3), 504-520.</w:t>
      </w:r>
    </w:p>
    <w:p w14:paraId="3F7DFB8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Loponte</w:t>
      </w:r>
      <w:proofErr w:type="spellEnd"/>
      <w:r w:rsidRPr="00C36E61">
        <w:rPr>
          <w:rFonts w:ascii="Times New Roman" w:eastAsia="Times New Roman" w:hAnsi="Times New Roman" w:cs="Times New Roman"/>
          <w:sz w:val="24"/>
          <w:szCs w:val="24"/>
          <w:lang w:val="en-US" w:eastAsia="es-PE"/>
        </w:rPr>
        <w:t xml:space="preserve">, D., Acosta, A., &amp; </w:t>
      </w:r>
      <w:proofErr w:type="spellStart"/>
      <w:r w:rsidRPr="00C36E61">
        <w:rPr>
          <w:rFonts w:ascii="Times New Roman" w:eastAsia="Times New Roman" w:hAnsi="Times New Roman" w:cs="Times New Roman"/>
          <w:sz w:val="24"/>
          <w:szCs w:val="24"/>
          <w:lang w:val="en-US" w:eastAsia="es-PE"/>
        </w:rPr>
        <w:t>Corriale</w:t>
      </w:r>
      <w:proofErr w:type="spellEnd"/>
      <w:r w:rsidRPr="00C36E61">
        <w:rPr>
          <w:rFonts w:ascii="Times New Roman" w:eastAsia="Times New Roman" w:hAnsi="Times New Roman" w:cs="Times New Roman"/>
          <w:sz w:val="24"/>
          <w:szCs w:val="24"/>
          <w:lang w:val="en-US" w:eastAsia="es-PE"/>
        </w:rPr>
        <w:t xml:space="preserve">, M. (2016). Isotopic trends in the diets of </w:t>
      </w:r>
      <w:proofErr w:type="spellStart"/>
      <w:r w:rsidRPr="00C36E61">
        <w:rPr>
          <w:rFonts w:ascii="Times New Roman" w:eastAsia="Times New Roman" w:hAnsi="Times New Roman" w:cs="Times New Roman"/>
          <w:sz w:val="24"/>
          <w:szCs w:val="24"/>
          <w:lang w:val="en-US" w:eastAsia="es-PE"/>
        </w:rPr>
        <w:t>huntergatherers</w:t>
      </w:r>
      <w:proofErr w:type="spellEnd"/>
      <w:r w:rsidRPr="00C36E61">
        <w:rPr>
          <w:rFonts w:ascii="Times New Roman" w:eastAsia="Times New Roman" w:hAnsi="Times New Roman" w:cs="Times New Roman"/>
          <w:sz w:val="24"/>
          <w:szCs w:val="24"/>
          <w:lang w:val="en-US" w:eastAsia="es-PE"/>
        </w:rPr>
        <w:t xml:space="preserve"> of the lower Paraná wetland South America.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9, 259–274.</w:t>
      </w:r>
    </w:p>
    <w:p w14:paraId="5F286B7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Loponte</w:t>
      </w:r>
      <w:proofErr w:type="spellEnd"/>
      <w:r w:rsidRPr="00C36E61">
        <w:rPr>
          <w:rFonts w:ascii="Times New Roman" w:eastAsia="Times New Roman" w:hAnsi="Times New Roman" w:cs="Times New Roman"/>
          <w:sz w:val="24"/>
          <w:szCs w:val="24"/>
          <w:lang w:eastAsia="es-PE"/>
        </w:rPr>
        <w:t xml:space="preserve">, D., Acosta, A., </w:t>
      </w:r>
      <w:proofErr w:type="spellStart"/>
      <w:r w:rsidRPr="00C36E61">
        <w:rPr>
          <w:rFonts w:ascii="Times New Roman" w:eastAsia="Times New Roman" w:hAnsi="Times New Roman" w:cs="Times New Roman"/>
          <w:sz w:val="24"/>
          <w:szCs w:val="24"/>
          <w:lang w:eastAsia="es-PE"/>
        </w:rPr>
        <w:t>Capparelli</w:t>
      </w:r>
      <w:proofErr w:type="spellEnd"/>
      <w:r w:rsidRPr="00C36E61">
        <w:rPr>
          <w:rFonts w:ascii="Times New Roman" w:eastAsia="Times New Roman" w:hAnsi="Times New Roman" w:cs="Times New Roman"/>
          <w:sz w:val="24"/>
          <w:szCs w:val="24"/>
          <w:lang w:eastAsia="es-PE"/>
        </w:rPr>
        <w:t>, I., &amp; Pérez, M. (2011). La arqueología guaraní en el extremo meridional de la cuenca del Plata. </w:t>
      </w:r>
      <w:r w:rsidRPr="00C36E61">
        <w:rPr>
          <w:rFonts w:ascii="Times New Roman" w:eastAsia="Times New Roman" w:hAnsi="Times New Roman" w:cs="Times New Roman"/>
          <w:i/>
          <w:iCs/>
          <w:sz w:val="24"/>
          <w:szCs w:val="24"/>
          <w:lang w:eastAsia="es-PE"/>
        </w:rPr>
        <w:t xml:space="preserve">Arqueología </w:t>
      </w:r>
      <w:proofErr w:type="spellStart"/>
      <w:r w:rsidRPr="00C36E61">
        <w:rPr>
          <w:rFonts w:ascii="Times New Roman" w:eastAsia="Times New Roman" w:hAnsi="Times New Roman" w:cs="Times New Roman"/>
          <w:i/>
          <w:iCs/>
          <w:sz w:val="24"/>
          <w:szCs w:val="24"/>
          <w:lang w:eastAsia="es-PE"/>
        </w:rPr>
        <w:t>Tupiguaraní</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111-154.</w:t>
      </w:r>
    </w:p>
    <w:p w14:paraId="2CAFE89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Loponte</w:t>
      </w:r>
      <w:proofErr w:type="spellEnd"/>
      <w:r w:rsidRPr="00C36E61">
        <w:rPr>
          <w:rFonts w:ascii="Times New Roman" w:eastAsia="Times New Roman" w:hAnsi="Times New Roman" w:cs="Times New Roman"/>
          <w:sz w:val="24"/>
          <w:szCs w:val="24"/>
          <w:lang w:val="pt-BR" w:eastAsia="es-PE"/>
        </w:rPr>
        <w:t xml:space="preserve">, D., Acosta, A., </w:t>
      </w:r>
      <w:proofErr w:type="spellStart"/>
      <w:r w:rsidRPr="00C36E61">
        <w:rPr>
          <w:rFonts w:ascii="Times New Roman" w:eastAsia="Times New Roman" w:hAnsi="Times New Roman" w:cs="Times New Roman"/>
          <w:sz w:val="24"/>
          <w:szCs w:val="24"/>
          <w:lang w:val="pt-BR" w:eastAsia="es-PE"/>
        </w:rPr>
        <w:t>Gascue</w:t>
      </w:r>
      <w:proofErr w:type="spellEnd"/>
      <w:r w:rsidRPr="00C36E61">
        <w:rPr>
          <w:rFonts w:ascii="Times New Roman" w:eastAsia="Times New Roman" w:hAnsi="Times New Roman" w:cs="Times New Roman"/>
          <w:sz w:val="24"/>
          <w:szCs w:val="24"/>
          <w:lang w:val="pt-BR" w:eastAsia="es-PE"/>
        </w:rPr>
        <w:t xml:space="preserve">, A., </w:t>
      </w:r>
      <w:proofErr w:type="spellStart"/>
      <w:r w:rsidRPr="00C36E61">
        <w:rPr>
          <w:rFonts w:ascii="Times New Roman" w:eastAsia="Times New Roman" w:hAnsi="Times New Roman" w:cs="Times New Roman"/>
          <w:sz w:val="24"/>
          <w:szCs w:val="24"/>
          <w:lang w:val="pt-BR" w:eastAsia="es-PE"/>
        </w:rPr>
        <w:t>Pfrengle</w:t>
      </w:r>
      <w:proofErr w:type="spellEnd"/>
      <w:r w:rsidRPr="00C36E61">
        <w:rPr>
          <w:rFonts w:ascii="Times New Roman" w:eastAsia="Times New Roman" w:hAnsi="Times New Roman" w:cs="Times New Roman"/>
          <w:sz w:val="24"/>
          <w:szCs w:val="24"/>
          <w:lang w:val="pt-BR" w:eastAsia="es-PE"/>
        </w:rPr>
        <w:t xml:space="preserve">, S., </w:t>
      </w:r>
      <w:proofErr w:type="spellStart"/>
      <w:r w:rsidRPr="00C36E61">
        <w:rPr>
          <w:rFonts w:ascii="Times New Roman" w:eastAsia="Times New Roman" w:hAnsi="Times New Roman" w:cs="Times New Roman"/>
          <w:sz w:val="24"/>
          <w:szCs w:val="24"/>
          <w:lang w:val="pt-BR" w:eastAsia="es-PE"/>
        </w:rPr>
        <w:t>Schuenemann</w:t>
      </w:r>
      <w:proofErr w:type="spellEnd"/>
      <w:r w:rsidRPr="00C36E61">
        <w:rPr>
          <w:rFonts w:ascii="Times New Roman" w:eastAsia="Times New Roman" w:hAnsi="Times New Roman" w:cs="Times New Roman"/>
          <w:sz w:val="24"/>
          <w:szCs w:val="24"/>
          <w:lang w:val="pt-BR" w:eastAsia="es-PE"/>
        </w:rPr>
        <w:t xml:space="preserve">, V.J., Bortolotto, N., </w:t>
      </w:r>
      <w:proofErr w:type="spellStart"/>
      <w:r w:rsidRPr="00C36E61">
        <w:rPr>
          <w:rFonts w:ascii="Times New Roman" w:eastAsia="Times New Roman" w:hAnsi="Times New Roman" w:cs="Times New Roman"/>
          <w:sz w:val="24"/>
          <w:szCs w:val="24"/>
          <w:lang w:val="pt-BR" w:eastAsia="es-PE"/>
        </w:rPr>
        <w:t>Carbonera</w:t>
      </w:r>
      <w:proofErr w:type="spellEnd"/>
      <w:r w:rsidRPr="00C36E61">
        <w:rPr>
          <w:rFonts w:ascii="Times New Roman" w:eastAsia="Times New Roman" w:hAnsi="Times New Roman" w:cs="Times New Roman"/>
          <w:sz w:val="24"/>
          <w:szCs w:val="24"/>
          <w:lang w:val="pt-BR" w:eastAsia="es-PE"/>
        </w:rPr>
        <w:t xml:space="preserve">, M., García </w:t>
      </w:r>
      <w:proofErr w:type="spellStart"/>
      <w:r w:rsidRPr="00C36E61">
        <w:rPr>
          <w:rFonts w:ascii="Times New Roman" w:eastAsia="Times New Roman" w:hAnsi="Times New Roman" w:cs="Times New Roman"/>
          <w:sz w:val="24"/>
          <w:szCs w:val="24"/>
          <w:lang w:val="pt-BR" w:eastAsia="es-PE"/>
        </w:rPr>
        <w:t>Esponda</w:t>
      </w:r>
      <w:proofErr w:type="spellEnd"/>
      <w:r w:rsidRPr="00C36E61">
        <w:rPr>
          <w:rFonts w:ascii="Times New Roman" w:eastAsia="Times New Roman" w:hAnsi="Times New Roman" w:cs="Times New Roman"/>
          <w:sz w:val="24"/>
          <w:szCs w:val="24"/>
          <w:lang w:val="pt-BR" w:eastAsia="es-PE"/>
        </w:rPr>
        <w:t xml:space="preserve">, C., </w:t>
      </w:r>
      <w:proofErr w:type="spellStart"/>
      <w:r w:rsidRPr="00C36E61">
        <w:rPr>
          <w:rFonts w:ascii="Times New Roman" w:eastAsia="Times New Roman" w:hAnsi="Times New Roman" w:cs="Times New Roman"/>
          <w:sz w:val="24"/>
          <w:szCs w:val="24"/>
          <w:lang w:val="pt-BR" w:eastAsia="es-PE"/>
        </w:rPr>
        <w:t>Voglino</w:t>
      </w:r>
      <w:proofErr w:type="spellEnd"/>
      <w:r w:rsidRPr="00C36E61">
        <w:rPr>
          <w:rFonts w:ascii="Times New Roman" w:eastAsia="Times New Roman" w:hAnsi="Times New Roman" w:cs="Times New Roman"/>
          <w:sz w:val="24"/>
          <w:szCs w:val="24"/>
          <w:lang w:val="pt-BR" w:eastAsia="es-PE"/>
        </w:rPr>
        <w:t xml:space="preserve">, D., </w:t>
      </w:r>
      <w:proofErr w:type="spellStart"/>
      <w:r w:rsidRPr="00C36E61">
        <w:rPr>
          <w:rFonts w:ascii="Times New Roman" w:eastAsia="Times New Roman" w:hAnsi="Times New Roman" w:cs="Times New Roman"/>
          <w:sz w:val="24"/>
          <w:szCs w:val="24"/>
          <w:lang w:val="pt-BR" w:eastAsia="es-PE"/>
        </w:rPr>
        <w:t>Milheira</w:t>
      </w:r>
      <w:proofErr w:type="spellEnd"/>
      <w:r w:rsidRPr="00C36E61">
        <w:rPr>
          <w:rFonts w:ascii="Times New Roman" w:eastAsia="Times New Roman" w:hAnsi="Times New Roman" w:cs="Times New Roman"/>
          <w:sz w:val="24"/>
          <w:szCs w:val="24"/>
          <w:lang w:val="pt-BR" w:eastAsia="es-PE"/>
        </w:rPr>
        <w:t xml:space="preserve">, R., Ferrari, A., &amp; Borges, C. (2021). </w:t>
      </w:r>
      <w:r w:rsidRPr="00C36E61">
        <w:rPr>
          <w:rFonts w:ascii="Times New Roman" w:eastAsia="Times New Roman" w:hAnsi="Times New Roman" w:cs="Times New Roman"/>
          <w:sz w:val="24"/>
          <w:szCs w:val="24"/>
          <w:lang w:val="en-US" w:eastAsia="es-PE"/>
        </w:rPr>
        <w:t xml:space="preserve">The Southernmost Pre-Columbian Dogs in the Americas: Phenotype, Chronology, Diet and Genetics, </w:t>
      </w:r>
      <w:r w:rsidRPr="00C36E61">
        <w:rPr>
          <w:rFonts w:ascii="Times New Roman" w:eastAsia="Times New Roman" w:hAnsi="Times New Roman" w:cs="Times New Roman"/>
          <w:i/>
          <w:iCs/>
          <w:sz w:val="24"/>
          <w:szCs w:val="24"/>
          <w:lang w:val="en-US" w:eastAsia="es-PE"/>
        </w:rPr>
        <w:t xml:space="preserve">Environmental Archaeology, </w:t>
      </w:r>
      <w:r w:rsidRPr="00C36E61">
        <w:rPr>
          <w:rFonts w:ascii="Times New Roman" w:eastAsia="Times New Roman" w:hAnsi="Times New Roman" w:cs="Times New Roman"/>
          <w:sz w:val="24"/>
          <w:szCs w:val="24"/>
          <w:lang w:val="en-US" w:eastAsia="es-PE"/>
        </w:rPr>
        <w:t xml:space="preserve">DOI: 10.1080/14614103.2021.1922985 </w:t>
      </w:r>
    </w:p>
    <w:p w14:paraId="737A7DF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Loponte</w:t>
      </w:r>
      <w:proofErr w:type="spellEnd"/>
      <w:r w:rsidRPr="00C36E61">
        <w:rPr>
          <w:rFonts w:ascii="Times New Roman" w:eastAsia="Times New Roman" w:hAnsi="Times New Roman" w:cs="Times New Roman"/>
          <w:sz w:val="24"/>
          <w:szCs w:val="24"/>
          <w:lang w:val="en-US" w:eastAsia="es-PE"/>
        </w:rPr>
        <w:t xml:space="preserve">, D., </w:t>
      </w:r>
      <w:proofErr w:type="spellStart"/>
      <w:r w:rsidRPr="00C36E61">
        <w:rPr>
          <w:rFonts w:ascii="Times New Roman" w:eastAsia="Times New Roman" w:hAnsi="Times New Roman" w:cs="Times New Roman"/>
          <w:sz w:val="24"/>
          <w:szCs w:val="24"/>
          <w:lang w:val="en-US" w:eastAsia="es-PE"/>
        </w:rPr>
        <w:t>Carbonera</w:t>
      </w:r>
      <w:proofErr w:type="spellEnd"/>
      <w:r w:rsidRPr="00C36E61">
        <w:rPr>
          <w:rFonts w:ascii="Times New Roman" w:eastAsia="Times New Roman" w:hAnsi="Times New Roman" w:cs="Times New Roman"/>
          <w:sz w:val="24"/>
          <w:szCs w:val="24"/>
          <w:lang w:val="en-US" w:eastAsia="es-PE"/>
        </w:rPr>
        <w:t xml:space="preserve">, M., </w:t>
      </w:r>
      <w:proofErr w:type="spellStart"/>
      <w:r w:rsidRPr="00C36E61">
        <w:rPr>
          <w:rFonts w:ascii="Times New Roman" w:eastAsia="Times New Roman" w:hAnsi="Times New Roman" w:cs="Times New Roman"/>
          <w:sz w:val="24"/>
          <w:szCs w:val="24"/>
          <w:lang w:val="en-US" w:eastAsia="es-PE"/>
        </w:rPr>
        <w:t>Corriale</w:t>
      </w:r>
      <w:proofErr w:type="spellEnd"/>
      <w:r w:rsidRPr="00C36E61">
        <w:rPr>
          <w:rFonts w:ascii="Times New Roman" w:eastAsia="Times New Roman" w:hAnsi="Times New Roman" w:cs="Times New Roman"/>
          <w:sz w:val="24"/>
          <w:szCs w:val="24"/>
          <w:lang w:val="en-US" w:eastAsia="es-PE"/>
        </w:rPr>
        <w:t xml:space="preserve">, M.J., &amp; Acosta, A. (2017). Horticulturists and oxygen ecozones in the tropical and subtropical forests of Southeast South America. </w:t>
      </w:r>
      <w:proofErr w:type="spellStart"/>
      <w:r w:rsidRPr="00C36E61">
        <w:rPr>
          <w:rFonts w:ascii="Times New Roman" w:eastAsia="Times New Roman" w:hAnsi="Times New Roman" w:cs="Times New Roman"/>
          <w:i/>
          <w:iCs/>
          <w:sz w:val="24"/>
          <w:szCs w:val="24"/>
          <w:lang w:eastAsia="es-PE"/>
        </w:rPr>
        <w:t>Environmental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22(3), 25-85. </w:t>
      </w:r>
    </w:p>
    <w:p w14:paraId="3D400EE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Loponte</w:t>
      </w:r>
      <w:proofErr w:type="spellEnd"/>
      <w:r w:rsidRPr="00C36E61">
        <w:rPr>
          <w:rFonts w:ascii="Times New Roman" w:eastAsia="Times New Roman" w:hAnsi="Times New Roman" w:cs="Times New Roman"/>
          <w:sz w:val="24"/>
          <w:szCs w:val="24"/>
          <w:lang w:eastAsia="es-PE"/>
        </w:rPr>
        <w:t xml:space="preserve">, D., </w:t>
      </w:r>
      <w:proofErr w:type="spellStart"/>
      <w:r w:rsidRPr="00C36E61">
        <w:rPr>
          <w:rFonts w:ascii="Times New Roman" w:eastAsia="Times New Roman" w:hAnsi="Times New Roman" w:cs="Times New Roman"/>
          <w:sz w:val="24"/>
          <w:szCs w:val="24"/>
          <w:lang w:eastAsia="es-PE"/>
        </w:rPr>
        <w:t>Kozameh</w:t>
      </w:r>
      <w:proofErr w:type="spellEnd"/>
      <w:r w:rsidRPr="00C36E61">
        <w:rPr>
          <w:rFonts w:ascii="Times New Roman" w:eastAsia="Times New Roman" w:hAnsi="Times New Roman" w:cs="Times New Roman"/>
          <w:sz w:val="24"/>
          <w:szCs w:val="24"/>
          <w:lang w:eastAsia="es-PE"/>
        </w:rPr>
        <w:t xml:space="preserve">, L. (2009). Nuevos datos para el conocimiento de las dietas prehispánicas del delta superior.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xml:space="preserve"> 12, 115–118.</w:t>
      </w:r>
    </w:p>
    <w:p w14:paraId="5D8986F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Loponte</w:t>
      </w:r>
      <w:proofErr w:type="spellEnd"/>
      <w:r w:rsidRPr="00C36E61">
        <w:rPr>
          <w:rFonts w:ascii="Times New Roman" w:eastAsia="Times New Roman" w:hAnsi="Times New Roman" w:cs="Times New Roman"/>
          <w:sz w:val="24"/>
          <w:szCs w:val="24"/>
          <w:lang w:val="pt-BR" w:eastAsia="es-PE"/>
        </w:rPr>
        <w:t xml:space="preserve">, D.M., Acosta, A. (2007). </w:t>
      </w:r>
      <w:r w:rsidRPr="00C36E61">
        <w:rPr>
          <w:rFonts w:ascii="Times New Roman" w:eastAsia="Times New Roman" w:hAnsi="Times New Roman" w:cs="Times New Roman"/>
          <w:sz w:val="24"/>
          <w:szCs w:val="24"/>
          <w:lang w:eastAsia="es-PE"/>
        </w:rPr>
        <w:t xml:space="preserve">Horticultores amazónicos en humedal del Paraná inferior: los primeros datos isotópicos de la dieta. Arqueología de la Pampas. In: Bayón, C., </w:t>
      </w:r>
      <w:proofErr w:type="spellStart"/>
      <w:r w:rsidRPr="00C36E61">
        <w:rPr>
          <w:rFonts w:ascii="Times New Roman" w:eastAsia="Times New Roman" w:hAnsi="Times New Roman" w:cs="Times New Roman"/>
          <w:sz w:val="24"/>
          <w:szCs w:val="24"/>
          <w:lang w:eastAsia="es-PE"/>
        </w:rPr>
        <w:t>Pupio</w:t>
      </w:r>
      <w:proofErr w:type="spellEnd"/>
      <w:r w:rsidRPr="00C36E61">
        <w:rPr>
          <w:rFonts w:ascii="Times New Roman" w:eastAsia="Times New Roman" w:hAnsi="Times New Roman" w:cs="Times New Roman"/>
          <w:sz w:val="24"/>
          <w:szCs w:val="24"/>
          <w:lang w:eastAsia="es-PE"/>
        </w:rPr>
        <w:t xml:space="preserve">, A., González, M.I., </w:t>
      </w:r>
      <w:proofErr w:type="spellStart"/>
      <w:r w:rsidRPr="00C36E61">
        <w:rPr>
          <w:rFonts w:ascii="Times New Roman" w:eastAsia="Times New Roman" w:hAnsi="Times New Roman" w:cs="Times New Roman"/>
          <w:sz w:val="24"/>
          <w:szCs w:val="24"/>
          <w:lang w:eastAsia="es-PE"/>
        </w:rPr>
        <w:t>Flegenheimer</w:t>
      </w:r>
      <w:proofErr w:type="spellEnd"/>
      <w:r w:rsidRPr="00C36E61">
        <w:rPr>
          <w:rFonts w:ascii="Times New Roman" w:eastAsia="Times New Roman" w:hAnsi="Times New Roman" w:cs="Times New Roman"/>
          <w:sz w:val="24"/>
          <w:szCs w:val="24"/>
          <w:lang w:eastAsia="es-PE"/>
        </w:rPr>
        <w:t xml:space="preserve">, N., </w:t>
      </w:r>
      <w:proofErr w:type="spellStart"/>
      <w:r w:rsidRPr="00C36E61">
        <w:rPr>
          <w:rFonts w:ascii="Times New Roman" w:eastAsia="Times New Roman" w:hAnsi="Times New Roman" w:cs="Times New Roman"/>
          <w:sz w:val="24"/>
          <w:szCs w:val="24"/>
          <w:lang w:eastAsia="es-PE"/>
        </w:rPr>
        <w:t>Frére</w:t>
      </w:r>
      <w:proofErr w:type="spellEnd"/>
      <w:r w:rsidRPr="00C36E61">
        <w:rPr>
          <w:rFonts w:ascii="Times New Roman" w:eastAsia="Times New Roman" w:hAnsi="Times New Roman" w:cs="Times New Roman"/>
          <w:sz w:val="24"/>
          <w:szCs w:val="24"/>
          <w:lang w:eastAsia="es-PE"/>
        </w:rPr>
        <w:t xml:space="preserve">, M. (eds.) </w:t>
      </w:r>
      <w:r w:rsidRPr="00C36E61">
        <w:rPr>
          <w:rFonts w:ascii="Times New Roman" w:eastAsia="Times New Roman" w:hAnsi="Times New Roman" w:cs="Times New Roman"/>
          <w:i/>
          <w:iCs/>
          <w:sz w:val="24"/>
          <w:szCs w:val="24"/>
          <w:lang w:eastAsia="es-PE"/>
        </w:rPr>
        <w:t>Arqueología en las Pampas.</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pp</w:t>
      </w:r>
      <w:proofErr w:type="spellEnd"/>
      <w:r w:rsidRPr="00C36E61">
        <w:rPr>
          <w:rFonts w:ascii="Times New Roman" w:eastAsia="Times New Roman" w:hAnsi="Times New Roman" w:cs="Times New Roman"/>
          <w:sz w:val="24"/>
          <w:szCs w:val="24"/>
          <w:lang w:eastAsia="es-PE"/>
        </w:rPr>
        <w:t xml:space="preserve"> 75–93). Sociedad Argentina de Antropología, Buenos Aires, </w:t>
      </w:r>
    </w:p>
    <w:p w14:paraId="000BAF04" w14:textId="1F073DCE"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Lucero, E., Gonzále</w:t>
      </w:r>
      <w:r w:rsidR="006E5360" w:rsidRPr="00C36E61">
        <w:rPr>
          <w:rFonts w:ascii="Times New Roman" w:eastAsia="Times New Roman" w:hAnsi="Times New Roman" w:cs="Times New Roman"/>
          <w:sz w:val="24"/>
          <w:szCs w:val="24"/>
          <w:lang w:eastAsia="es-PE"/>
        </w:rPr>
        <w:t>z</w:t>
      </w:r>
      <w:r w:rsidRPr="00C36E61">
        <w:rPr>
          <w:rFonts w:ascii="Times New Roman" w:eastAsia="Times New Roman" w:hAnsi="Times New Roman" w:cs="Times New Roman"/>
          <w:sz w:val="24"/>
          <w:szCs w:val="24"/>
          <w:lang w:eastAsia="es-PE"/>
        </w:rPr>
        <w:t xml:space="preserve">, G., &amp; Noel Diana, A. (2017). Muerto sobre muerto: Análisis </w:t>
      </w:r>
      <w:proofErr w:type="spellStart"/>
      <w:r w:rsidRPr="00C36E61">
        <w:rPr>
          <w:rFonts w:ascii="Times New Roman" w:eastAsia="Times New Roman" w:hAnsi="Times New Roman" w:cs="Times New Roman"/>
          <w:sz w:val="24"/>
          <w:szCs w:val="24"/>
          <w:lang w:eastAsia="es-PE"/>
        </w:rPr>
        <w:t>bioarqueológico</w:t>
      </w:r>
      <w:proofErr w:type="spellEnd"/>
      <w:r w:rsidRPr="00C36E61">
        <w:rPr>
          <w:rFonts w:ascii="Times New Roman" w:eastAsia="Times New Roman" w:hAnsi="Times New Roman" w:cs="Times New Roman"/>
          <w:sz w:val="24"/>
          <w:szCs w:val="24"/>
          <w:lang w:eastAsia="es-PE"/>
        </w:rPr>
        <w:t xml:space="preserve"> del sitio La Tranquera, Colonia San Sixto, </w:t>
      </w:r>
      <w:proofErr w:type="spellStart"/>
      <w:r w:rsidRPr="00C36E61">
        <w:rPr>
          <w:rFonts w:ascii="Times New Roman" w:eastAsia="Times New Roman" w:hAnsi="Times New Roman" w:cs="Times New Roman"/>
          <w:sz w:val="24"/>
          <w:szCs w:val="24"/>
          <w:lang w:eastAsia="es-PE"/>
        </w:rPr>
        <w:t>Guatraché</w:t>
      </w:r>
      <w:proofErr w:type="spellEnd"/>
      <w:r w:rsidRPr="00C36E61">
        <w:rPr>
          <w:rFonts w:ascii="Times New Roman" w:eastAsia="Times New Roman" w:hAnsi="Times New Roman" w:cs="Times New Roman"/>
          <w:sz w:val="24"/>
          <w:szCs w:val="24"/>
          <w:lang w:eastAsia="es-PE"/>
        </w:rPr>
        <w:t xml:space="preserve">, La Pampa. </w:t>
      </w:r>
      <w:r w:rsidRPr="00C36E61">
        <w:rPr>
          <w:rFonts w:ascii="Times New Roman" w:eastAsia="Times New Roman" w:hAnsi="Times New Roman" w:cs="Times New Roman"/>
          <w:i/>
          <w:iCs/>
          <w:sz w:val="24"/>
          <w:szCs w:val="24"/>
          <w:lang w:eastAsia="es-PE"/>
        </w:rPr>
        <w:t>Relaciones,</w:t>
      </w:r>
      <w:r w:rsidRPr="00C36E61">
        <w:rPr>
          <w:rFonts w:ascii="Times New Roman" w:eastAsia="Times New Roman" w:hAnsi="Times New Roman" w:cs="Times New Roman"/>
          <w:sz w:val="24"/>
          <w:szCs w:val="24"/>
          <w:lang w:eastAsia="es-PE"/>
        </w:rPr>
        <w:t xml:space="preserve"> 42 (1), </w:t>
      </w:r>
      <w:r w:rsidR="006E5360" w:rsidRPr="00C36E61">
        <w:rPr>
          <w:rFonts w:ascii="Times New Roman" w:eastAsia="Times New Roman" w:hAnsi="Times New Roman" w:cs="Times New Roman"/>
          <w:sz w:val="24"/>
          <w:szCs w:val="24"/>
          <w:lang w:eastAsia="es-PE"/>
        </w:rPr>
        <w:t>63-81..</w:t>
      </w:r>
    </w:p>
    <w:p w14:paraId="5B45D48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Luna, L. H., Aranda, C. M., Santos, A. L., </w:t>
      </w:r>
      <w:proofErr w:type="spellStart"/>
      <w:r w:rsidRPr="00C36E61">
        <w:rPr>
          <w:rFonts w:ascii="Times New Roman" w:eastAsia="Times New Roman" w:hAnsi="Times New Roman" w:cs="Times New Roman"/>
          <w:sz w:val="24"/>
          <w:szCs w:val="24"/>
          <w:lang w:eastAsia="es-PE"/>
        </w:rPr>
        <w:t>Donoghue</w:t>
      </w:r>
      <w:proofErr w:type="spellEnd"/>
      <w:r w:rsidRPr="00C36E61">
        <w:rPr>
          <w:rFonts w:ascii="Times New Roman" w:eastAsia="Times New Roman" w:hAnsi="Times New Roman" w:cs="Times New Roman"/>
          <w:sz w:val="24"/>
          <w:szCs w:val="24"/>
          <w:lang w:eastAsia="es-PE"/>
        </w:rPr>
        <w:t xml:space="preserve">, H. D., Lee, O. Y. C., Wu, H. H. T., ... </w:t>
      </w:r>
      <w:r w:rsidRPr="00C36E61">
        <w:rPr>
          <w:rFonts w:ascii="Times New Roman" w:eastAsia="Times New Roman" w:hAnsi="Times New Roman" w:cs="Times New Roman"/>
          <w:sz w:val="24"/>
          <w:szCs w:val="24"/>
          <w:lang w:val="en-US" w:eastAsia="es-PE"/>
        </w:rPr>
        <w:t xml:space="preserve">&amp; Ratto, N. (2020). Oldest evidence of tuberculosis in Argentina: A multidisciplinary investigation in an adult male skeleton from </w:t>
      </w:r>
      <w:proofErr w:type="spellStart"/>
      <w:r w:rsidRPr="00C36E61">
        <w:rPr>
          <w:rFonts w:ascii="Times New Roman" w:eastAsia="Times New Roman" w:hAnsi="Times New Roman" w:cs="Times New Roman"/>
          <w:sz w:val="24"/>
          <w:szCs w:val="24"/>
          <w:lang w:val="en-US" w:eastAsia="es-PE"/>
        </w:rPr>
        <w:t>Saujil</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Tinogasta</w:t>
      </w:r>
      <w:proofErr w:type="spellEnd"/>
      <w:r w:rsidRPr="00C36E61">
        <w:rPr>
          <w:rFonts w:ascii="Times New Roman" w:eastAsia="Times New Roman" w:hAnsi="Times New Roman" w:cs="Times New Roman"/>
          <w:sz w:val="24"/>
          <w:szCs w:val="24"/>
          <w:lang w:val="en-US" w:eastAsia="es-PE"/>
        </w:rPr>
        <w:t>, Catamarca (905–1030 CE). </w:t>
      </w:r>
      <w:r w:rsidRPr="00C36E61">
        <w:rPr>
          <w:rFonts w:ascii="Times New Roman" w:eastAsia="Times New Roman" w:hAnsi="Times New Roman" w:cs="Times New Roman"/>
          <w:i/>
          <w:iCs/>
          <w:sz w:val="24"/>
          <w:szCs w:val="24"/>
          <w:lang w:eastAsia="es-PE"/>
        </w:rPr>
        <w:t>Tuberculosis,</w:t>
      </w:r>
      <w:r w:rsidRPr="00C36E61">
        <w:rPr>
          <w:rFonts w:ascii="Times New Roman" w:eastAsia="Times New Roman" w:hAnsi="Times New Roman" w:cs="Times New Roman"/>
          <w:sz w:val="24"/>
          <w:szCs w:val="24"/>
          <w:lang w:eastAsia="es-PE"/>
        </w:rPr>
        <w:t> 125, 101995.</w:t>
      </w:r>
    </w:p>
    <w:p w14:paraId="20F792C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Lynch </w:t>
      </w:r>
      <w:proofErr w:type="spellStart"/>
      <w:r w:rsidRPr="00C36E61">
        <w:rPr>
          <w:rFonts w:ascii="Times New Roman" w:eastAsia="Times New Roman" w:hAnsi="Times New Roman" w:cs="Times New Roman"/>
          <w:sz w:val="24"/>
          <w:szCs w:val="24"/>
          <w:lang w:val="pt-BR" w:eastAsia="es-PE"/>
        </w:rPr>
        <w:t>Ianniello</w:t>
      </w:r>
      <w:proofErr w:type="spellEnd"/>
      <w:r w:rsidRPr="00C36E61">
        <w:rPr>
          <w:rFonts w:ascii="Times New Roman" w:eastAsia="Times New Roman" w:hAnsi="Times New Roman" w:cs="Times New Roman"/>
          <w:sz w:val="24"/>
          <w:szCs w:val="24"/>
          <w:lang w:val="pt-BR" w:eastAsia="es-PE"/>
        </w:rPr>
        <w:t xml:space="preserve">, I., Arrieta, M.A., Bernardi, L., Mendonça, O.J. (2020). </w:t>
      </w:r>
      <w:r w:rsidRPr="00C36E61">
        <w:rPr>
          <w:rFonts w:ascii="Times New Roman" w:eastAsia="Times New Roman" w:hAnsi="Times New Roman" w:cs="Times New Roman"/>
          <w:sz w:val="24"/>
          <w:szCs w:val="24"/>
          <w:lang w:val="en-US" w:eastAsia="es-PE"/>
        </w:rPr>
        <w:t xml:space="preserve">Paleodietary trends in Late Holocene hunter-gatherers from southwestern La Pampa province, Argentina. First results from the </w:t>
      </w:r>
      <w:proofErr w:type="spellStart"/>
      <w:r w:rsidRPr="00C36E61">
        <w:rPr>
          <w:rFonts w:ascii="Times New Roman" w:eastAsia="Times New Roman" w:hAnsi="Times New Roman" w:cs="Times New Roman"/>
          <w:sz w:val="24"/>
          <w:szCs w:val="24"/>
          <w:lang w:val="en-US" w:eastAsia="es-PE"/>
        </w:rPr>
        <w:t>Médano</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Petroquímica</w:t>
      </w:r>
      <w:proofErr w:type="spellEnd"/>
      <w:r w:rsidRPr="00C36E61">
        <w:rPr>
          <w:rFonts w:ascii="Times New Roman" w:eastAsia="Times New Roman" w:hAnsi="Times New Roman" w:cs="Times New Roman"/>
          <w:sz w:val="24"/>
          <w:szCs w:val="24"/>
          <w:lang w:val="en-US" w:eastAsia="es-PE"/>
        </w:rPr>
        <w:t xml:space="preserve"> site through stable isotope analysis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xml:space="preserve"> 548, 84–94.</w:t>
      </w:r>
    </w:p>
    <w:p w14:paraId="54C742F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lastRenderedPageBreak/>
        <w:t xml:space="preserve">Lynch </w:t>
      </w:r>
      <w:proofErr w:type="spellStart"/>
      <w:r w:rsidRPr="00C36E61">
        <w:rPr>
          <w:rFonts w:ascii="Times New Roman" w:eastAsia="Times New Roman" w:hAnsi="Times New Roman" w:cs="Times New Roman"/>
          <w:sz w:val="24"/>
          <w:szCs w:val="24"/>
          <w:lang w:val="pt-BR" w:eastAsia="es-PE"/>
        </w:rPr>
        <w:t>Ianniello</w:t>
      </w:r>
      <w:proofErr w:type="spellEnd"/>
      <w:r w:rsidRPr="00C36E61">
        <w:rPr>
          <w:rFonts w:ascii="Times New Roman" w:eastAsia="Times New Roman" w:hAnsi="Times New Roman" w:cs="Times New Roman"/>
          <w:sz w:val="24"/>
          <w:szCs w:val="24"/>
          <w:lang w:val="pt-BR" w:eastAsia="es-PE"/>
        </w:rPr>
        <w:t xml:space="preserve">, I., Mendonça, O. J., Arrieta, M. A., Bernardi, L., &amp; </w:t>
      </w:r>
      <w:proofErr w:type="spellStart"/>
      <w:r w:rsidRPr="00C36E61">
        <w:rPr>
          <w:rFonts w:ascii="Times New Roman" w:eastAsia="Times New Roman" w:hAnsi="Times New Roman" w:cs="Times New Roman"/>
          <w:sz w:val="24"/>
          <w:szCs w:val="24"/>
          <w:lang w:val="pt-BR" w:eastAsia="es-PE"/>
        </w:rPr>
        <w:t>Bordach</w:t>
      </w:r>
      <w:proofErr w:type="spellEnd"/>
      <w:r w:rsidRPr="00C36E61">
        <w:rPr>
          <w:rFonts w:ascii="Times New Roman" w:eastAsia="Times New Roman" w:hAnsi="Times New Roman" w:cs="Times New Roman"/>
          <w:sz w:val="24"/>
          <w:szCs w:val="24"/>
          <w:lang w:val="pt-BR" w:eastAsia="es-PE"/>
        </w:rPr>
        <w:t xml:space="preserve">, M. A. (2018). </w:t>
      </w:r>
      <w:r w:rsidRPr="00C36E61">
        <w:rPr>
          <w:rFonts w:ascii="Times New Roman" w:eastAsia="Times New Roman" w:hAnsi="Times New Roman" w:cs="Times New Roman"/>
          <w:sz w:val="24"/>
          <w:szCs w:val="24"/>
          <w:lang w:val="en-US" w:eastAsia="es-PE"/>
        </w:rPr>
        <w:t>Exploring dietary trends in late Holocene populations from Northwest Argentina: Insights from new data on stable isotope analysis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18, 617-627.</w:t>
      </w:r>
    </w:p>
    <w:p w14:paraId="7B6214E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Mariano, C. I. (2011). Prácticas mortuorias y registro </w:t>
      </w:r>
      <w:proofErr w:type="spellStart"/>
      <w:r w:rsidRPr="00C36E61">
        <w:rPr>
          <w:rFonts w:ascii="Times New Roman" w:eastAsia="Times New Roman" w:hAnsi="Times New Roman" w:cs="Times New Roman"/>
          <w:sz w:val="24"/>
          <w:szCs w:val="24"/>
          <w:lang w:eastAsia="es-PE"/>
        </w:rPr>
        <w:t>bioarqueológico</w:t>
      </w:r>
      <w:proofErr w:type="spellEnd"/>
      <w:r w:rsidRPr="00C36E61">
        <w:rPr>
          <w:rFonts w:ascii="Times New Roman" w:eastAsia="Times New Roman" w:hAnsi="Times New Roman" w:cs="Times New Roman"/>
          <w:sz w:val="24"/>
          <w:szCs w:val="24"/>
          <w:lang w:eastAsia="es-PE"/>
        </w:rPr>
        <w:t xml:space="preserve"> en la costa rionegrina del golfo San Matías, Argentina.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12(1), 17-25.</w:t>
      </w:r>
    </w:p>
    <w:p w14:paraId="7CC84A0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Martínez, G. (2008-2009). Arqueología del curso inferior del río Colorado: estado actual del conocimiento e implicaciones para la dinámica poblacional de cazadores-recolectores pampeanos-patagónicos. Cazadores-Recolectores del Cono Sur. </w:t>
      </w:r>
      <w:r w:rsidRPr="00C36E61">
        <w:rPr>
          <w:rFonts w:ascii="Times New Roman" w:eastAsia="Times New Roman" w:hAnsi="Times New Roman" w:cs="Times New Roman"/>
          <w:i/>
          <w:iCs/>
          <w:sz w:val="24"/>
          <w:szCs w:val="24"/>
          <w:lang w:eastAsia="es-PE"/>
        </w:rPr>
        <w:t xml:space="preserve">Revista de Arqueología, </w:t>
      </w:r>
      <w:r w:rsidRPr="00C36E61">
        <w:rPr>
          <w:rFonts w:ascii="Times New Roman" w:eastAsia="Times New Roman" w:hAnsi="Times New Roman" w:cs="Times New Roman"/>
          <w:sz w:val="24"/>
          <w:szCs w:val="24"/>
          <w:lang w:eastAsia="es-PE"/>
        </w:rPr>
        <w:t>3, 73-94.</w:t>
      </w:r>
    </w:p>
    <w:p w14:paraId="2ACC578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Martínez, G. (Ed.). (2017). </w:t>
      </w:r>
      <w:r w:rsidRPr="00C36E61">
        <w:rPr>
          <w:rFonts w:ascii="Times New Roman" w:eastAsia="Times New Roman" w:hAnsi="Times New Roman" w:cs="Times New Roman"/>
          <w:i/>
          <w:iCs/>
          <w:sz w:val="24"/>
          <w:szCs w:val="24"/>
          <w:lang w:eastAsia="es-PE"/>
        </w:rPr>
        <w:t>Arqueología de cazadores-recolectores del curso inferior del Río Colorado (provincia de Buenos Aires. Argentina): Aportes al conocimiento de las ocupaciones humanas pampeano-patagónicas.</w:t>
      </w:r>
      <w:r w:rsidRPr="00C36E61">
        <w:rPr>
          <w:rFonts w:ascii="Times New Roman" w:eastAsia="Times New Roman" w:hAnsi="Times New Roman" w:cs="Times New Roman"/>
          <w:sz w:val="24"/>
          <w:szCs w:val="24"/>
          <w:lang w:eastAsia="es-PE"/>
        </w:rPr>
        <w:t xml:space="preserve"> INCUAPA-CONICET. Olavarría.   </w:t>
      </w:r>
    </w:p>
    <w:p w14:paraId="7C472C1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Martínez, G. &amp; Martínez, G. A. (2011). </w:t>
      </w:r>
      <w:r w:rsidRPr="00C36E61">
        <w:rPr>
          <w:rFonts w:ascii="Times New Roman" w:eastAsia="Times New Roman" w:hAnsi="Times New Roman" w:cs="Times New Roman"/>
          <w:sz w:val="24"/>
          <w:szCs w:val="24"/>
          <w:lang w:val="en-US" w:eastAsia="es-PE"/>
        </w:rPr>
        <w:t xml:space="preserve">Late Holocene Environmental Dynamics in Fluvial and Aeolian Depositional Settings: Archaeological Record Variability at the Lower Basin of the Colorado River (Argentina).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xml:space="preserve"> 245, 89-102.</w:t>
      </w:r>
    </w:p>
    <w:p w14:paraId="51742C5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Martínez, G., Zangrando, A.F., &amp; Prates, L. (2009). </w:t>
      </w:r>
      <w:r w:rsidRPr="00C36E61">
        <w:rPr>
          <w:rFonts w:ascii="Times New Roman" w:eastAsia="Times New Roman" w:hAnsi="Times New Roman" w:cs="Times New Roman"/>
          <w:sz w:val="24"/>
          <w:szCs w:val="24"/>
          <w:lang w:val="en-US" w:eastAsia="es-PE"/>
        </w:rPr>
        <w:t xml:space="preserve">Isotopic Ecology and Human </w:t>
      </w:r>
      <w:proofErr w:type="spellStart"/>
      <w:r w:rsidRPr="00C36E61">
        <w:rPr>
          <w:rFonts w:ascii="Times New Roman" w:eastAsia="Times New Roman" w:hAnsi="Times New Roman" w:cs="Times New Roman"/>
          <w:sz w:val="24"/>
          <w:szCs w:val="24"/>
          <w:lang w:val="en-US" w:eastAsia="es-PE"/>
        </w:rPr>
        <w:t>Palaeodiets</w:t>
      </w:r>
      <w:proofErr w:type="spellEnd"/>
      <w:r w:rsidRPr="00C36E61">
        <w:rPr>
          <w:rFonts w:ascii="Times New Roman" w:eastAsia="Times New Roman" w:hAnsi="Times New Roman" w:cs="Times New Roman"/>
          <w:sz w:val="24"/>
          <w:szCs w:val="24"/>
          <w:lang w:val="en-US" w:eastAsia="es-PE"/>
        </w:rPr>
        <w:t xml:space="preserve"> in the Lower Basin of the Colorado River, Buenos Aires Province, Argentina.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19, 281–296.</w:t>
      </w:r>
    </w:p>
    <w:p w14:paraId="70D64E0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Massigoge</w:t>
      </w:r>
      <w:proofErr w:type="spellEnd"/>
      <w:r w:rsidRPr="00C36E61">
        <w:rPr>
          <w:rFonts w:ascii="Times New Roman" w:eastAsia="Times New Roman" w:hAnsi="Times New Roman" w:cs="Times New Roman"/>
          <w:sz w:val="24"/>
          <w:szCs w:val="24"/>
          <w:lang w:eastAsia="es-PE"/>
        </w:rPr>
        <w:t>, A. (2011). Nuevas evidencias arqueológicas del Holoceno tardío en el área Interserrana: el sitio Las Brusquillas 2 (partido de San Cayetano, provincia de Buenos Aires, Argentina). C</w:t>
      </w:r>
      <w:r w:rsidRPr="00C36E61">
        <w:rPr>
          <w:rFonts w:ascii="Times New Roman" w:eastAsia="Times New Roman" w:hAnsi="Times New Roman" w:cs="Times New Roman"/>
          <w:i/>
          <w:iCs/>
          <w:sz w:val="24"/>
          <w:szCs w:val="24"/>
          <w:lang w:eastAsia="es-PE"/>
        </w:rPr>
        <w:t>azadores-Recolectores del Cono Sur,</w:t>
      </w:r>
      <w:r w:rsidRPr="00C36E61">
        <w:rPr>
          <w:rFonts w:ascii="Times New Roman" w:eastAsia="Times New Roman" w:hAnsi="Times New Roman" w:cs="Times New Roman"/>
          <w:sz w:val="24"/>
          <w:szCs w:val="24"/>
          <w:lang w:eastAsia="es-PE"/>
        </w:rPr>
        <w:t xml:space="preserve"> 5, 179–195.</w:t>
      </w:r>
    </w:p>
    <w:p w14:paraId="687CAB3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Massigoge</w:t>
      </w:r>
      <w:proofErr w:type="spellEnd"/>
      <w:r w:rsidRPr="00C36E61">
        <w:rPr>
          <w:rFonts w:ascii="Times New Roman" w:eastAsia="Times New Roman" w:hAnsi="Times New Roman" w:cs="Times New Roman"/>
          <w:sz w:val="24"/>
          <w:szCs w:val="24"/>
          <w:lang w:eastAsia="es-PE"/>
        </w:rPr>
        <w:t xml:space="preserve">, A. (2012). Las Brusquillas 1 (partido de San Cayetano, provincia de Buenos Aires): un nuevo sitio del Holoceno tardío del área Interserrana de la región pampeana.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13, 377–392.</w:t>
      </w:r>
    </w:p>
    <w:p w14:paraId="11C0AE2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Mazza, B. (2010). Aproximaciones al estudio de las prácticas mortuorias de las sociedades cazadoras-recolectoras del humedal del Paraná. </w:t>
      </w:r>
      <w:r w:rsidRPr="00C36E61">
        <w:rPr>
          <w:rFonts w:ascii="Times New Roman" w:eastAsia="Times New Roman" w:hAnsi="Times New Roman" w:cs="Times New Roman"/>
          <w:i/>
          <w:iCs/>
          <w:sz w:val="24"/>
          <w:szCs w:val="24"/>
          <w:lang w:eastAsia="es-PE"/>
        </w:rPr>
        <w:t>La zaranda de ideas,</w:t>
      </w:r>
      <w:r w:rsidRPr="00C36E61">
        <w:rPr>
          <w:rFonts w:ascii="Times New Roman" w:eastAsia="Times New Roman" w:hAnsi="Times New Roman" w:cs="Times New Roman"/>
          <w:sz w:val="24"/>
          <w:szCs w:val="24"/>
          <w:lang w:eastAsia="es-PE"/>
        </w:rPr>
        <w:t> 6, 91-116.</w:t>
      </w:r>
    </w:p>
    <w:p w14:paraId="27E5D3D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Mendonça, O. J., </w:t>
      </w:r>
      <w:proofErr w:type="spellStart"/>
      <w:r w:rsidRPr="00C36E61">
        <w:rPr>
          <w:rFonts w:ascii="Times New Roman" w:eastAsia="Times New Roman" w:hAnsi="Times New Roman" w:cs="Times New Roman"/>
          <w:sz w:val="24"/>
          <w:szCs w:val="24"/>
          <w:lang w:val="pt-BR" w:eastAsia="es-PE"/>
        </w:rPr>
        <w:t>Aguerre</w:t>
      </w:r>
      <w:proofErr w:type="spellEnd"/>
      <w:r w:rsidRPr="00C36E61">
        <w:rPr>
          <w:rFonts w:ascii="Times New Roman" w:eastAsia="Times New Roman" w:hAnsi="Times New Roman" w:cs="Times New Roman"/>
          <w:sz w:val="24"/>
          <w:szCs w:val="24"/>
          <w:lang w:val="pt-BR" w:eastAsia="es-PE"/>
        </w:rPr>
        <w:t xml:space="preserve">, A. M., </w:t>
      </w:r>
      <w:proofErr w:type="spellStart"/>
      <w:r w:rsidRPr="00C36E61">
        <w:rPr>
          <w:rFonts w:ascii="Times New Roman" w:eastAsia="Times New Roman" w:hAnsi="Times New Roman" w:cs="Times New Roman"/>
          <w:sz w:val="24"/>
          <w:szCs w:val="24"/>
          <w:lang w:val="pt-BR" w:eastAsia="es-PE"/>
        </w:rPr>
        <w:t>Bordach</w:t>
      </w:r>
      <w:proofErr w:type="spellEnd"/>
      <w:r w:rsidRPr="00C36E61">
        <w:rPr>
          <w:rFonts w:ascii="Times New Roman" w:eastAsia="Times New Roman" w:hAnsi="Times New Roman" w:cs="Times New Roman"/>
          <w:sz w:val="24"/>
          <w:szCs w:val="24"/>
          <w:lang w:val="pt-BR" w:eastAsia="es-PE"/>
        </w:rPr>
        <w:t xml:space="preserve">, M. A., </w:t>
      </w:r>
      <w:proofErr w:type="spellStart"/>
      <w:r w:rsidRPr="00C36E61">
        <w:rPr>
          <w:rFonts w:ascii="Times New Roman" w:eastAsia="Times New Roman" w:hAnsi="Times New Roman" w:cs="Times New Roman"/>
          <w:sz w:val="24"/>
          <w:szCs w:val="24"/>
          <w:lang w:val="pt-BR" w:eastAsia="es-PE"/>
        </w:rPr>
        <w:t>Ammann</w:t>
      </w:r>
      <w:proofErr w:type="spellEnd"/>
      <w:r w:rsidRPr="00C36E61">
        <w:rPr>
          <w:rFonts w:ascii="Times New Roman" w:eastAsia="Times New Roman" w:hAnsi="Times New Roman" w:cs="Times New Roman"/>
          <w:sz w:val="24"/>
          <w:szCs w:val="24"/>
          <w:lang w:val="pt-BR" w:eastAsia="es-PE"/>
        </w:rPr>
        <w:t xml:space="preserve">, M., Arrieta, M., </w:t>
      </w:r>
      <w:proofErr w:type="spellStart"/>
      <w:r w:rsidRPr="00C36E61">
        <w:rPr>
          <w:rFonts w:ascii="Times New Roman" w:eastAsia="Times New Roman" w:hAnsi="Times New Roman" w:cs="Times New Roman"/>
          <w:sz w:val="24"/>
          <w:szCs w:val="24"/>
          <w:lang w:val="pt-BR" w:eastAsia="es-PE"/>
        </w:rPr>
        <w:t>Croatto</w:t>
      </w:r>
      <w:proofErr w:type="spellEnd"/>
      <w:r w:rsidRPr="00C36E61">
        <w:rPr>
          <w:rFonts w:ascii="Times New Roman" w:eastAsia="Times New Roman" w:hAnsi="Times New Roman" w:cs="Times New Roman"/>
          <w:sz w:val="24"/>
          <w:szCs w:val="24"/>
          <w:lang w:val="pt-BR" w:eastAsia="es-PE"/>
        </w:rPr>
        <w:t xml:space="preserve">, M. C., &amp; Pera, L. M. (2010). </w:t>
      </w:r>
      <w:r w:rsidRPr="00C36E61">
        <w:rPr>
          <w:rFonts w:ascii="Times New Roman" w:eastAsia="Times New Roman" w:hAnsi="Times New Roman" w:cs="Times New Roman"/>
          <w:sz w:val="24"/>
          <w:szCs w:val="24"/>
          <w:lang w:eastAsia="es-PE"/>
        </w:rPr>
        <w:t xml:space="preserve">Inclusiones funerarias y dimensiones sociales del comportamiento mortuorio en el Médano Petroquímica, Departamento </w:t>
      </w:r>
      <w:proofErr w:type="spellStart"/>
      <w:r w:rsidRPr="00C36E61">
        <w:rPr>
          <w:rFonts w:ascii="Times New Roman" w:eastAsia="Times New Roman" w:hAnsi="Times New Roman" w:cs="Times New Roman"/>
          <w:sz w:val="24"/>
          <w:szCs w:val="24"/>
          <w:lang w:eastAsia="es-PE"/>
        </w:rPr>
        <w:t>Puelén</w:t>
      </w:r>
      <w:proofErr w:type="spellEnd"/>
      <w:r w:rsidRPr="00C36E61">
        <w:rPr>
          <w:rFonts w:ascii="Times New Roman" w:eastAsia="Times New Roman" w:hAnsi="Times New Roman" w:cs="Times New Roman"/>
          <w:sz w:val="24"/>
          <w:szCs w:val="24"/>
          <w:lang w:eastAsia="es-PE"/>
        </w:rPr>
        <w:t xml:space="preserve">, Provincia de La Pampa. </w:t>
      </w:r>
      <w:proofErr w:type="spellStart"/>
      <w:r w:rsidRPr="00C36E61">
        <w:rPr>
          <w:rFonts w:ascii="Times New Roman" w:eastAsia="Times New Roman" w:hAnsi="Times New Roman" w:cs="Times New Roman"/>
          <w:sz w:val="24"/>
          <w:szCs w:val="24"/>
          <w:lang w:eastAsia="es-PE"/>
        </w:rPr>
        <w:t>Mamül</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Mapu</w:t>
      </w:r>
      <w:proofErr w:type="spellEnd"/>
      <w:r w:rsidRPr="00C36E61">
        <w:rPr>
          <w:rFonts w:ascii="Times New Roman" w:eastAsia="Times New Roman" w:hAnsi="Times New Roman" w:cs="Times New Roman"/>
          <w:sz w:val="24"/>
          <w:szCs w:val="24"/>
          <w:lang w:eastAsia="es-PE"/>
        </w:rPr>
        <w:t xml:space="preserve">: pasado y presente desde la arqueología pampeana. (pp. 227-237). Ayacucho: Libros del Espinillo. </w:t>
      </w:r>
    </w:p>
    <w:p w14:paraId="36FD293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Mengoni</w:t>
      </w:r>
      <w:proofErr w:type="spellEnd"/>
      <w:r w:rsidRPr="00C36E61">
        <w:rPr>
          <w:rFonts w:ascii="Times New Roman" w:eastAsia="Times New Roman" w:hAnsi="Times New Roman" w:cs="Times New Roman"/>
          <w:sz w:val="24"/>
          <w:szCs w:val="24"/>
          <w:lang w:eastAsia="es-PE"/>
        </w:rPr>
        <w:t xml:space="preserve">, G.L. (2009). La domesticación de camélidos em el NOA: El aporte de los análisis de isótopos estables. In: López, P., </w:t>
      </w:r>
      <w:proofErr w:type="spellStart"/>
      <w:r w:rsidRPr="00C36E61">
        <w:rPr>
          <w:rFonts w:ascii="Times New Roman" w:eastAsia="Times New Roman" w:hAnsi="Times New Roman" w:cs="Times New Roman"/>
          <w:sz w:val="24"/>
          <w:szCs w:val="24"/>
          <w:lang w:eastAsia="es-PE"/>
        </w:rPr>
        <w:t>Cartajena</w:t>
      </w:r>
      <w:proofErr w:type="spellEnd"/>
      <w:r w:rsidRPr="00C36E61">
        <w:rPr>
          <w:rFonts w:ascii="Times New Roman" w:eastAsia="Times New Roman" w:hAnsi="Times New Roman" w:cs="Times New Roman"/>
          <w:sz w:val="24"/>
          <w:szCs w:val="24"/>
          <w:lang w:eastAsia="es-PE"/>
        </w:rPr>
        <w:t xml:space="preserve">, F., García, C., Mena, F. (Eds.). </w:t>
      </w:r>
      <w:proofErr w:type="spellStart"/>
      <w:r w:rsidRPr="00C36E61">
        <w:rPr>
          <w:rFonts w:ascii="Times New Roman" w:eastAsia="Times New Roman" w:hAnsi="Times New Roman" w:cs="Times New Roman"/>
          <w:i/>
          <w:iCs/>
          <w:sz w:val="24"/>
          <w:szCs w:val="24"/>
          <w:lang w:eastAsia="es-PE"/>
        </w:rPr>
        <w:t>Zooarqueología</w:t>
      </w:r>
      <w:proofErr w:type="spellEnd"/>
      <w:r w:rsidRPr="00C36E61">
        <w:rPr>
          <w:rFonts w:ascii="Times New Roman" w:eastAsia="Times New Roman" w:hAnsi="Times New Roman" w:cs="Times New Roman"/>
          <w:i/>
          <w:iCs/>
          <w:sz w:val="24"/>
          <w:szCs w:val="24"/>
          <w:lang w:eastAsia="es-PE"/>
        </w:rPr>
        <w:t xml:space="preserve"> y Tafonomía em el confín del mundo.</w:t>
      </w:r>
      <w:r w:rsidRPr="00C36E61">
        <w:rPr>
          <w:rFonts w:ascii="Times New Roman" w:eastAsia="Times New Roman" w:hAnsi="Times New Roman" w:cs="Times New Roman"/>
          <w:sz w:val="24"/>
          <w:szCs w:val="24"/>
          <w:lang w:eastAsia="es-PE"/>
        </w:rPr>
        <w:t xml:space="preserve"> Monografías Arqueológicas nº1. Universidad </w:t>
      </w:r>
      <w:proofErr w:type="spellStart"/>
      <w:r w:rsidRPr="00C36E61">
        <w:rPr>
          <w:rFonts w:ascii="Times New Roman" w:eastAsia="Times New Roman" w:hAnsi="Times New Roman" w:cs="Times New Roman"/>
          <w:sz w:val="24"/>
          <w:szCs w:val="24"/>
          <w:lang w:eastAsia="es-PE"/>
        </w:rPr>
        <w:t>Interncionl</w:t>
      </w:r>
      <w:proofErr w:type="spellEnd"/>
      <w:r w:rsidRPr="00C36E61">
        <w:rPr>
          <w:rFonts w:ascii="Times New Roman" w:eastAsia="Times New Roman" w:hAnsi="Times New Roman" w:cs="Times New Roman"/>
          <w:sz w:val="24"/>
          <w:szCs w:val="24"/>
          <w:lang w:eastAsia="es-PE"/>
        </w:rPr>
        <w:t xml:space="preserve"> SEK-Chile.</w:t>
      </w:r>
    </w:p>
    <w:p w14:paraId="2921EBD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Mengoni</w:t>
      </w:r>
      <w:proofErr w:type="spellEnd"/>
      <w:r w:rsidRPr="00C36E61">
        <w:rPr>
          <w:rFonts w:ascii="Times New Roman" w:eastAsia="Times New Roman" w:hAnsi="Times New Roman" w:cs="Times New Roman"/>
          <w:sz w:val="24"/>
          <w:szCs w:val="24"/>
          <w:lang w:eastAsia="es-PE"/>
        </w:rPr>
        <w:t xml:space="preserve">, G.L. (2014). Isótopos Estables en Camélidos del Período Tardío del Noroeste de Argentina (NOA): Estrategias de Uso y Manejo de Rebaños. </w:t>
      </w:r>
      <w:r w:rsidRPr="00C36E61">
        <w:rPr>
          <w:rFonts w:ascii="Times New Roman" w:eastAsia="Times New Roman" w:hAnsi="Times New Roman" w:cs="Times New Roman"/>
          <w:i/>
          <w:iCs/>
          <w:sz w:val="24"/>
          <w:szCs w:val="24"/>
          <w:lang w:eastAsia="es-PE"/>
        </w:rPr>
        <w:t>Revista Chilena de Antropología</w:t>
      </w:r>
      <w:r w:rsidRPr="00C36E61">
        <w:rPr>
          <w:rFonts w:ascii="Times New Roman" w:eastAsia="Times New Roman" w:hAnsi="Times New Roman" w:cs="Times New Roman"/>
          <w:sz w:val="24"/>
          <w:szCs w:val="24"/>
          <w:lang w:eastAsia="es-PE"/>
        </w:rPr>
        <w:t>, 30, 68-75.</w:t>
      </w:r>
    </w:p>
    <w:p w14:paraId="6D9D381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Messineo</w:t>
      </w:r>
      <w:proofErr w:type="spellEnd"/>
      <w:r w:rsidRPr="00C36E61">
        <w:rPr>
          <w:rFonts w:ascii="Times New Roman" w:eastAsia="Times New Roman" w:hAnsi="Times New Roman" w:cs="Times New Roman"/>
          <w:sz w:val="24"/>
          <w:szCs w:val="24"/>
          <w:lang w:eastAsia="es-PE"/>
        </w:rPr>
        <w:t xml:space="preserve">, P.G., Álvarez, M. C., Favier Dubois, C., </w:t>
      </w:r>
      <w:proofErr w:type="spellStart"/>
      <w:r w:rsidRPr="00C36E61">
        <w:rPr>
          <w:rFonts w:ascii="Times New Roman" w:eastAsia="Times New Roman" w:hAnsi="Times New Roman" w:cs="Times New Roman"/>
          <w:sz w:val="24"/>
          <w:szCs w:val="24"/>
          <w:lang w:eastAsia="es-PE"/>
        </w:rPr>
        <w:t>Steffan</w:t>
      </w:r>
      <w:proofErr w:type="spellEnd"/>
      <w:r w:rsidRPr="00C36E61">
        <w:rPr>
          <w:rFonts w:ascii="Times New Roman" w:eastAsia="Times New Roman" w:hAnsi="Times New Roman" w:cs="Times New Roman"/>
          <w:sz w:val="24"/>
          <w:szCs w:val="24"/>
          <w:lang w:eastAsia="es-PE"/>
        </w:rPr>
        <w:t xml:space="preserve">, P., &amp; </w:t>
      </w:r>
      <w:proofErr w:type="spellStart"/>
      <w:r w:rsidRPr="00C36E61">
        <w:rPr>
          <w:rFonts w:ascii="Times New Roman" w:eastAsia="Times New Roman" w:hAnsi="Times New Roman" w:cs="Times New Roman"/>
          <w:sz w:val="24"/>
          <w:szCs w:val="24"/>
          <w:lang w:eastAsia="es-PE"/>
        </w:rPr>
        <w:t>Colantonio</w:t>
      </w:r>
      <w:proofErr w:type="spellEnd"/>
      <w:r w:rsidRPr="00C36E61">
        <w:rPr>
          <w:rFonts w:ascii="Times New Roman" w:eastAsia="Times New Roman" w:hAnsi="Times New Roman" w:cs="Times New Roman"/>
          <w:sz w:val="24"/>
          <w:szCs w:val="24"/>
          <w:lang w:eastAsia="es-PE"/>
        </w:rPr>
        <w:t xml:space="preserve">, M. J. (2013). Estado de avance de las investigaciones arqueológicas en el sitio Empalme Querandíes 1 (centro de la subregión Pampa Húmeda, provincia de Buenos Aires).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xml:space="preserve"> 17, 123–148.</w:t>
      </w:r>
    </w:p>
    <w:p w14:paraId="437CE90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lastRenderedPageBreak/>
        <w:t xml:space="preserve">Messineo, P. G., Kaufmann, C. A., Steffan, P. G., Favier Dubois, C., &amp; Pal, N. P. (2014). </w:t>
      </w:r>
      <w:r w:rsidRPr="00C36E61">
        <w:rPr>
          <w:rFonts w:ascii="Times New Roman" w:eastAsia="Times New Roman" w:hAnsi="Times New Roman" w:cs="Times New Roman"/>
          <w:sz w:val="24"/>
          <w:szCs w:val="24"/>
          <w:lang w:eastAsia="es-PE"/>
        </w:rPr>
        <w:t xml:space="preserve">Ocupaciones humanas en un valle </w:t>
      </w:r>
      <w:proofErr w:type="spellStart"/>
      <w:r w:rsidRPr="00C36E61">
        <w:rPr>
          <w:rFonts w:ascii="Times New Roman" w:eastAsia="Times New Roman" w:hAnsi="Times New Roman" w:cs="Times New Roman"/>
          <w:sz w:val="24"/>
          <w:szCs w:val="24"/>
          <w:lang w:eastAsia="es-PE"/>
        </w:rPr>
        <w:t>intraserrano</w:t>
      </w:r>
      <w:proofErr w:type="spellEnd"/>
      <w:r w:rsidRPr="00C36E61">
        <w:rPr>
          <w:rFonts w:ascii="Times New Roman" w:eastAsia="Times New Roman" w:hAnsi="Times New Roman" w:cs="Times New Roman"/>
          <w:sz w:val="24"/>
          <w:szCs w:val="24"/>
          <w:lang w:eastAsia="es-PE"/>
        </w:rPr>
        <w:t xml:space="preserve"> del sector noroccidental de Tandilia: sitio El Puente (Partido de Olavarría, Buenos Aires).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XXXIX (2), 435–462. </w:t>
      </w:r>
    </w:p>
    <w:p w14:paraId="2A0466F8" w14:textId="1F832B5A"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Miyano</w:t>
      </w:r>
      <w:proofErr w:type="spellEnd"/>
      <w:r w:rsidRPr="00C36E61">
        <w:rPr>
          <w:rFonts w:ascii="Times New Roman" w:eastAsia="Times New Roman" w:hAnsi="Times New Roman" w:cs="Times New Roman"/>
          <w:sz w:val="24"/>
          <w:szCs w:val="24"/>
          <w:lang w:eastAsia="es-PE"/>
        </w:rPr>
        <w:t xml:space="preserve">, J.P. (2020). Estrategias de caza y pastoreo de camélidos entre las sociedades </w:t>
      </w:r>
      <w:proofErr w:type="spellStart"/>
      <w:r w:rsidRPr="00C36E61">
        <w:rPr>
          <w:rFonts w:ascii="Times New Roman" w:eastAsia="Times New Roman" w:hAnsi="Times New Roman" w:cs="Times New Roman"/>
          <w:sz w:val="24"/>
          <w:szCs w:val="24"/>
          <w:lang w:eastAsia="es-PE"/>
        </w:rPr>
        <w:t>agropastoriles</w:t>
      </w:r>
      <w:proofErr w:type="spellEnd"/>
      <w:r w:rsidRPr="00C36E61">
        <w:rPr>
          <w:rFonts w:ascii="Times New Roman" w:eastAsia="Times New Roman" w:hAnsi="Times New Roman" w:cs="Times New Roman"/>
          <w:sz w:val="24"/>
          <w:szCs w:val="24"/>
          <w:lang w:eastAsia="es-PE"/>
        </w:rPr>
        <w:t xml:space="preserve"> (ca. siglos IV a.C. - XVI d.C.) del oeste </w:t>
      </w:r>
      <w:proofErr w:type="spellStart"/>
      <w:r w:rsidRPr="00C36E61">
        <w:rPr>
          <w:rFonts w:ascii="Times New Roman" w:eastAsia="Times New Roman" w:hAnsi="Times New Roman" w:cs="Times New Roman"/>
          <w:sz w:val="24"/>
          <w:szCs w:val="24"/>
          <w:lang w:eastAsia="es-PE"/>
        </w:rPr>
        <w:t>tinogasteño</w:t>
      </w:r>
      <w:proofErr w:type="spellEnd"/>
      <w:r w:rsidRPr="00C36E61">
        <w:rPr>
          <w:rFonts w:ascii="Times New Roman" w:eastAsia="Times New Roman" w:hAnsi="Times New Roman" w:cs="Times New Roman"/>
          <w:sz w:val="24"/>
          <w:szCs w:val="24"/>
          <w:lang w:eastAsia="es-PE"/>
        </w:rPr>
        <w:t xml:space="preserve"> (Catamarca, Argentina). Una aproximación desde los isótopos estables.</w:t>
      </w:r>
      <w:r w:rsidRPr="00C36E61">
        <w:rPr>
          <w:rFonts w:ascii="Times New Roman" w:eastAsia="Times New Roman" w:hAnsi="Times New Roman" w:cs="Times New Roman"/>
          <w:i/>
          <w:iCs/>
          <w:sz w:val="24"/>
          <w:szCs w:val="24"/>
          <w:lang w:eastAsia="es-PE"/>
        </w:rPr>
        <w:t xml:space="preserve"> Intersecciones en Antropología,</w:t>
      </w:r>
      <w:r w:rsidRPr="00C36E61">
        <w:rPr>
          <w:rFonts w:ascii="Times New Roman" w:eastAsia="Times New Roman" w:hAnsi="Times New Roman" w:cs="Times New Roman"/>
          <w:sz w:val="24"/>
          <w:szCs w:val="24"/>
          <w:lang w:eastAsia="es-PE"/>
        </w:rPr>
        <w:t xml:space="preserve"> 21, 17-35</w:t>
      </w:r>
      <w:r w:rsidR="006E5360" w:rsidRPr="00C36E61">
        <w:rPr>
          <w:rFonts w:ascii="Times New Roman" w:eastAsia="Times New Roman" w:hAnsi="Times New Roman" w:cs="Times New Roman"/>
          <w:sz w:val="24"/>
          <w:szCs w:val="24"/>
          <w:lang w:eastAsia="es-PE"/>
        </w:rPr>
        <w:t>.</w:t>
      </w:r>
    </w:p>
    <w:p w14:paraId="05EEFF2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Mondini</w:t>
      </w:r>
      <w:proofErr w:type="spellEnd"/>
      <w:r w:rsidRPr="00C36E61">
        <w:rPr>
          <w:rFonts w:ascii="Times New Roman" w:eastAsia="Times New Roman" w:hAnsi="Times New Roman" w:cs="Times New Roman"/>
          <w:sz w:val="24"/>
          <w:szCs w:val="24"/>
          <w:lang w:eastAsia="es-PE"/>
        </w:rPr>
        <w:t xml:space="preserve">, M.,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(2019). Isótopos estables de carbono y nitrógeno en roedores chinchíllidos de contextos arqueológicos del Holoceno Temprano y Medio en la Puna Salada. </w:t>
      </w:r>
      <w:proofErr w:type="spellStart"/>
      <w:r w:rsidRPr="00C36E61">
        <w:rPr>
          <w:rFonts w:ascii="Times New Roman" w:eastAsia="Times New Roman" w:hAnsi="Times New Roman" w:cs="Times New Roman"/>
          <w:i/>
          <w:iCs/>
          <w:sz w:val="24"/>
          <w:szCs w:val="24"/>
          <w:lang w:eastAsia="es-PE"/>
        </w:rPr>
        <w:t>Archaeofauna</w:t>
      </w:r>
      <w:proofErr w:type="spellEnd"/>
      <w:r w:rsidRPr="00C36E61">
        <w:rPr>
          <w:rFonts w:ascii="Times New Roman" w:eastAsia="Times New Roman" w:hAnsi="Times New Roman" w:cs="Times New Roman"/>
          <w:sz w:val="24"/>
          <w:szCs w:val="24"/>
          <w:lang w:eastAsia="es-PE"/>
        </w:rPr>
        <w:t>, 28, 17-26. http://doi.org/10.15366/archaeofauna2019.28.004</w:t>
      </w:r>
    </w:p>
    <w:p w14:paraId="3CBE4FF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Morales, M. (2011). </w:t>
      </w:r>
      <w:r w:rsidRPr="00C36E61">
        <w:rPr>
          <w:rFonts w:ascii="Times New Roman" w:eastAsia="Times New Roman" w:hAnsi="Times New Roman" w:cs="Times New Roman"/>
          <w:i/>
          <w:iCs/>
          <w:sz w:val="24"/>
          <w:szCs w:val="24"/>
          <w:lang w:eastAsia="es-PE"/>
        </w:rPr>
        <w:t xml:space="preserve">Arqueología ambiental del Holoceno Temprano y medio en la Puna Seca Argentina. Modelos </w:t>
      </w:r>
      <w:proofErr w:type="spellStart"/>
      <w:r w:rsidRPr="00C36E61">
        <w:rPr>
          <w:rFonts w:ascii="Times New Roman" w:eastAsia="Times New Roman" w:hAnsi="Times New Roman" w:cs="Times New Roman"/>
          <w:i/>
          <w:iCs/>
          <w:sz w:val="24"/>
          <w:szCs w:val="24"/>
          <w:lang w:eastAsia="es-PE"/>
        </w:rPr>
        <w:t>paleoambientales</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multi-escalas</w:t>
      </w:r>
      <w:proofErr w:type="spellEnd"/>
      <w:r w:rsidRPr="00C36E61">
        <w:rPr>
          <w:rFonts w:ascii="Times New Roman" w:eastAsia="Times New Roman" w:hAnsi="Times New Roman" w:cs="Times New Roman"/>
          <w:i/>
          <w:iCs/>
          <w:sz w:val="24"/>
          <w:szCs w:val="24"/>
          <w:lang w:eastAsia="es-PE"/>
        </w:rPr>
        <w:t xml:space="preserve"> y sus implicancias para la arqueología de cazadores-recolectores. </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Archaeopress</w:t>
      </w:r>
      <w:proofErr w:type="spellEnd"/>
      <w:r w:rsidRPr="00C36E61">
        <w:rPr>
          <w:rFonts w:ascii="Times New Roman" w:eastAsia="Times New Roman" w:hAnsi="Times New Roman" w:cs="Times New Roman"/>
          <w:sz w:val="24"/>
          <w:szCs w:val="24"/>
          <w:lang w:eastAsia="es-PE"/>
        </w:rPr>
        <w:t>, Oxford.</w:t>
      </w:r>
    </w:p>
    <w:p w14:paraId="6C0E41F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Morales, M., </w:t>
      </w:r>
      <w:proofErr w:type="spellStart"/>
      <w:r w:rsidRPr="00C36E61">
        <w:rPr>
          <w:rFonts w:ascii="Times New Roman" w:eastAsia="Times New Roman" w:hAnsi="Times New Roman" w:cs="Times New Roman"/>
          <w:sz w:val="24"/>
          <w:szCs w:val="24"/>
          <w:lang w:val="pt-BR" w:eastAsia="es-PE"/>
        </w:rPr>
        <w:t>Pirola</w:t>
      </w:r>
      <w:proofErr w:type="spellEnd"/>
      <w:r w:rsidRPr="00C36E61">
        <w:rPr>
          <w:rFonts w:ascii="Times New Roman" w:eastAsia="Times New Roman" w:hAnsi="Times New Roman" w:cs="Times New Roman"/>
          <w:sz w:val="24"/>
          <w:szCs w:val="24"/>
          <w:lang w:val="pt-BR" w:eastAsia="es-PE"/>
        </w:rPr>
        <w:t xml:space="preserve">, M., &amp; </w:t>
      </w:r>
      <w:proofErr w:type="spellStart"/>
      <w:r w:rsidRPr="00C36E61">
        <w:rPr>
          <w:rFonts w:ascii="Times New Roman" w:eastAsia="Times New Roman" w:hAnsi="Times New Roman" w:cs="Times New Roman"/>
          <w:sz w:val="24"/>
          <w:szCs w:val="24"/>
          <w:lang w:val="pt-BR" w:eastAsia="es-PE"/>
        </w:rPr>
        <w:t>Samec</w:t>
      </w:r>
      <w:proofErr w:type="spellEnd"/>
      <w:r w:rsidRPr="00C36E61">
        <w:rPr>
          <w:rFonts w:ascii="Times New Roman" w:eastAsia="Times New Roman" w:hAnsi="Times New Roman" w:cs="Times New Roman"/>
          <w:sz w:val="24"/>
          <w:szCs w:val="24"/>
          <w:lang w:val="pt-BR" w:eastAsia="es-PE"/>
        </w:rPr>
        <w:t xml:space="preserve">, C.T. (2016). </w:t>
      </w:r>
      <w:r w:rsidRPr="00C36E61">
        <w:rPr>
          <w:rFonts w:ascii="Times New Roman" w:eastAsia="Times New Roman" w:hAnsi="Times New Roman" w:cs="Times New Roman"/>
          <w:sz w:val="24"/>
          <w:szCs w:val="24"/>
          <w:lang w:eastAsia="es-PE"/>
        </w:rPr>
        <w:t xml:space="preserve">Patrones en la composición isotópica del carbono de turbas </w:t>
      </w:r>
      <w:proofErr w:type="spellStart"/>
      <w:r w:rsidRPr="00C36E61">
        <w:rPr>
          <w:rFonts w:ascii="Times New Roman" w:eastAsia="Times New Roman" w:hAnsi="Times New Roman" w:cs="Times New Roman"/>
          <w:sz w:val="24"/>
          <w:szCs w:val="24"/>
          <w:lang w:eastAsia="es-PE"/>
        </w:rPr>
        <w:t>holocénicas</w:t>
      </w:r>
      <w:proofErr w:type="spellEnd"/>
      <w:r w:rsidRPr="00C36E61">
        <w:rPr>
          <w:rFonts w:ascii="Times New Roman" w:eastAsia="Times New Roman" w:hAnsi="Times New Roman" w:cs="Times New Roman"/>
          <w:sz w:val="24"/>
          <w:szCs w:val="24"/>
          <w:lang w:eastAsia="es-PE"/>
        </w:rPr>
        <w:t xml:space="preserve"> en la Puna argentina: implicaciones </w:t>
      </w:r>
      <w:proofErr w:type="spellStart"/>
      <w:r w:rsidRPr="00C36E61">
        <w:rPr>
          <w:rFonts w:ascii="Times New Roman" w:eastAsia="Times New Roman" w:hAnsi="Times New Roman" w:cs="Times New Roman"/>
          <w:sz w:val="24"/>
          <w:szCs w:val="24"/>
          <w:lang w:eastAsia="es-PE"/>
        </w:rPr>
        <w:t>paleoambientales</w:t>
      </w:r>
      <w:proofErr w:type="spellEnd"/>
      <w:r w:rsidRPr="00C36E61">
        <w:rPr>
          <w:rFonts w:ascii="Times New Roman" w:eastAsia="Times New Roman" w:hAnsi="Times New Roman" w:cs="Times New Roman"/>
          <w:sz w:val="24"/>
          <w:szCs w:val="24"/>
          <w:lang w:eastAsia="es-PE"/>
        </w:rPr>
        <w:t xml:space="preserve"> y </w:t>
      </w:r>
      <w:proofErr w:type="spellStart"/>
      <w:r w:rsidRPr="00C36E61">
        <w:rPr>
          <w:rFonts w:ascii="Times New Roman" w:eastAsia="Times New Roman" w:hAnsi="Times New Roman" w:cs="Times New Roman"/>
          <w:sz w:val="24"/>
          <w:szCs w:val="24"/>
          <w:lang w:eastAsia="es-PE"/>
        </w:rPr>
        <w:t>paleoecológicas</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Estudios Sociales del NOA</w:t>
      </w:r>
      <w:r w:rsidRPr="00C36E61">
        <w:rPr>
          <w:rFonts w:ascii="Times New Roman" w:eastAsia="Times New Roman" w:hAnsi="Times New Roman" w:cs="Times New Roman"/>
          <w:sz w:val="24"/>
          <w:szCs w:val="24"/>
          <w:lang w:eastAsia="es-PE"/>
        </w:rPr>
        <w:t xml:space="preserve">, 16, 69-86. </w:t>
      </w:r>
    </w:p>
    <w:p w14:paraId="0757BC80" w14:textId="77777777" w:rsidR="00465594" w:rsidRPr="00C36E61" w:rsidRDefault="00465594" w:rsidP="00465594">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Moreno, E., Samec, C., &amp; Ahumada, M. (2022). New insights into South American camelids management strategies at El Alto-</w:t>
      </w:r>
      <w:proofErr w:type="spellStart"/>
      <w:r w:rsidRPr="00C36E61">
        <w:rPr>
          <w:rFonts w:ascii="Times New Roman" w:eastAsia="Times New Roman" w:hAnsi="Times New Roman" w:cs="Times New Roman"/>
          <w:sz w:val="24"/>
          <w:szCs w:val="24"/>
          <w:lang w:val="en-US" w:eastAsia="es-PE"/>
        </w:rPr>
        <w:t>Ancasti</w:t>
      </w:r>
      <w:proofErr w:type="spellEnd"/>
      <w:r w:rsidRPr="00C36E61">
        <w:rPr>
          <w:rFonts w:ascii="Times New Roman" w:eastAsia="Times New Roman" w:hAnsi="Times New Roman" w:cs="Times New Roman"/>
          <w:sz w:val="24"/>
          <w:szCs w:val="24"/>
          <w:lang w:val="en-US" w:eastAsia="es-PE"/>
        </w:rPr>
        <w:t xml:space="preserve"> mountain range (Catamarca, Argentina) during the first millennium of the Common Era.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 xml:space="preserve">14, 144. </w:t>
      </w:r>
    </w:p>
    <w:p w14:paraId="7A05AA5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Moscardi</w:t>
      </w:r>
      <w:proofErr w:type="spellEnd"/>
      <w:r w:rsidRPr="00C36E61">
        <w:rPr>
          <w:rFonts w:ascii="Times New Roman" w:eastAsia="Times New Roman" w:hAnsi="Times New Roman" w:cs="Times New Roman"/>
          <w:sz w:val="24"/>
          <w:szCs w:val="24"/>
          <w:lang w:eastAsia="es-PE"/>
        </w:rPr>
        <w:t xml:space="preserve"> B.F., Bernal, V., Silva Araújo, M., Gordón, F., Cobos, V.A., </w:t>
      </w:r>
      <w:proofErr w:type="spellStart"/>
      <w:r w:rsidRPr="00C36E61">
        <w:rPr>
          <w:rFonts w:ascii="Times New Roman" w:eastAsia="Times New Roman" w:hAnsi="Times New Roman" w:cs="Times New Roman"/>
          <w:sz w:val="24"/>
          <w:szCs w:val="24"/>
          <w:lang w:eastAsia="es-PE"/>
        </w:rPr>
        <w:t>Brachetta</w:t>
      </w:r>
      <w:proofErr w:type="spellEnd"/>
      <w:r w:rsidRPr="00C36E61">
        <w:rPr>
          <w:rFonts w:ascii="Times New Roman" w:eastAsia="Times New Roman" w:hAnsi="Times New Roman" w:cs="Times New Roman"/>
          <w:sz w:val="24"/>
          <w:szCs w:val="24"/>
          <w:lang w:eastAsia="es-PE"/>
        </w:rPr>
        <w:t xml:space="preserve">‐Aporta, N., Lee, R., </w:t>
      </w:r>
      <w:proofErr w:type="spellStart"/>
      <w:r w:rsidRPr="00C36E61">
        <w:rPr>
          <w:rFonts w:ascii="Times New Roman" w:eastAsia="Times New Roman" w:hAnsi="Times New Roman" w:cs="Times New Roman"/>
          <w:sz w:val="24"/>
          <w:szCs w:val="24"/>
          <w:lang w:eastAsia="es-PE"/>
        </w:rPr>
        <w:t>Rindel</w:t>
      </w:r>
      <w:proofErr w:type="spellEnd"/>
      <w:r w:rsidRPr="00C36E61">
        <w:rPr>
          <w:rFonts w:ascii="Times New Roman" w:eastAsia="Times New Roman" w:hAnsi="Times New Roman" w:cs="Times New Roman"/>
          <w:sz w:val="24"/>
          <w:szCs w:val="24"/>
          <w:lang w:eastAsia="es-PE"/>
        </w:rPr>
        <w:t xml:space="preserve">, D.D., </w:t>
      </w:r>
      <w:proofErr w:type="spellStart"/>
      <w:r w:rsidRPr="00C36E61">
        <w:rPr>
          <w:rFonts w:ascii="Times New Roman" w:eastAsia="Times New Roman" w:hAnsi="Times New Roman" w:cs="Times New Roman"/>
          <w:sz w:val="24"/>
          <w:szCs w:val="24"/>
          <w:lang w:eastAsia="es-PE"/>
        </w:rPr>
        <w:t>Gonzalez</w:t>
      </w:r>
      <w:proofErr w:type="spellEnd"/>
      <w:r w:rsidRPr="00C36E61">
        <w:rPr>
          <w:rFonts w:ascii="Times New Roman" w:eastAsia="Times New Roman" w:hAnsi="Times New Roman" w:cs="Times New Roman"/>
          <w:sz w:val="24"/>
          <w:szCs w:val="24"/>
          <w:lang w:eastAsia="es-PE"/>
        </w:rPr>
        <w:t xml:space="preserve">, P.N., Della Negra, C., &amp; </w:t>
      </w:r>
      <w:proofErr w:type="spellStart"/>
      <w:r w:rsidRPr="00C36E61">
        <w:rPr>
          <w:rFonts w:ascii="Times New Roman" w:eastAsia="Times New Roman" w:hAnsi="Times New Roman" w:cs="Times New Roman"/>
          <w:sz w:val="24"/>
          <w:szCs w:val="24"/>
          <w:lang w:eastAsia="es-PE"/>
        </w:rPr>
        <w:t>Perez</w:t>
      </w:r>
      <w:proofErr w:type="spellEnd"/>
      <w:r w:rsidRPr="00C36E61">
        <w:rPr>
          <w:rFonts w:ascii="Times New Roman" w:eastAsia="Times New Roman" w:hAnsi="Times New Roman" w:cs="Times New Roman"/>
          <w:sz w:val="24"/>
          <w:szCs w:val="24"/>
          <w:lang w:eastAsia="es-PE"/>
        </w:rPr>
        <w:t xml:space="preserve">, S.I. (2022). </w:t>
      </w:r>
      <w:r w:rsidRPr="00C36E61">
        <w:rPr>
          <w:rFonts w:ascii="Times New Roman" w:eastAsia="Times New Roman" w:hAnsi="Times New Roman" w:cs="Times New Roman"/>
          <w:sz w:val="24"/>
          <w:szCs w:val="24"/>
          <w:lang w:val="en-US" w:eastAsia="es-PE"/>
        </w:rPr>
        <w:t xml:space="preserve">Diet composition and prey choice in prehistoric human individuals from Northwest Patagonia: An application of species distribution and isotope mixing models. </w:t>
      </w:r>
      <w:r w:rsidRPr="00C36E61">
        <w:rPr>
          <w:rFonts w:ascii="Times New Roman" w:eastAsia="Times New Roman" w:hAnsi="Times New Roman" w:cs="Times New Roman"/>
          <w:i/>
          <w:iCs/>
          <w:sz w:val="24"/>
          <w:szCs w:val="24"/>
          <w:lang w:eastAsia="es-PE"/>
        </w:rPr>
        <w:t xml:space="preserve">American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Biological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179(4), 568-584. </w:t>
      </w:r>
    </w:p>
    <w:p w14:paraId="4665F24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S., </w:t>
      </w:r>
      <w:proofErr w:type="spellStart"/>
      <w:r w:rsidRPr="00C36E61">
        <w:rPr>
          <w:rFonts w:ascii="Times New Roman" w:eastAsia="Times New Roman" w:hAnsi="Times New Roman" w:cs="Times New Roman"/>
          <w:sz w:val="24"/>
          <w:szCs w:val="24"/>
          <w:lang w:eastAsia="es-PE"/>
        </w:rPr>
        <w:t>Brachetta</w:t>
      </w:r>
      <w:proofErr w:type="spellEnd"/>
      <w:r w:rsidRPr="00C36E61">
        <w:rPr>
          <w:rFonts w:ascii="Times New Roman" w:eastAsia="Times New Roman" w:hAnsi="Times New Roman" w:cs="Times New Roman"/>
          <w:sz w:val="24"/>
          <w:szCs w:val="24"/>
          <w:lang w:eastAsia="es-PE"/>
        </w:rPr>
        <w:t xml:space="preserve"> Aporta, N., </w:t>
      </w:r>
      <w:proofErr w:type="spellStart"/>
      <w:r w:rsidRPr="00C36E61">
        <w:rPr>
          <w:rFonts w:ascii="Times New Roman" w:eastAsia="Times New Roman" w:hAnsi="Times New Roman" w:cs="Times New Roman"/>
          <w:sz w:val="24"/>
          <w:szCs w:val="24"/>
          <w:lang w:eastAsia="es-PE"/>
        </w:rPr>
        <w:t>D'Addona</w:t>
      </w:r>
      <w:proofErr w:type="spellEnd"/>
      <w:r w:rsidRPr="00C36E61">
        <w:rPr>
          <w:rFonts w:ascii="Times New Roman" w:eastAsia="Times New Roman" w:hAnsi="Times New Roman" w:cs="Times New Roman"/>
          <w:sz w:val="24"/>
          <w:szCs w:val="24"/>
          <w:lang w:eastAsia="es-PE"/>
        </w:rPr>
        <w:t>, L. A., et al. (2013). Sitios de entierro de la localidad arqueológica Barrancas. Maipú (Mendoza. Argentina).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14(1), 271-277.</w:t>
      </w:r>
    </w:p>
    <w:p w14:paraId="500C59B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P., &amp; Guichón, R. (1999). Primeros resultados de isótopos estables para el sur mendocino. </w:t>
      </w:r>
      <w:r w:rsidRPr="00C36E61">
        <w:rPr>
          <w:rFonts w:ascii="Times New Roman" w:eastAsia="Times New Roman" w:hAnsi="Times New Roman" w:cs="Times New Roman"/>
          <w:i/>
          <w:iCs/>
          <w:sz w:val="24"/>
          <w:szCs w:val="24"/>
          <w:lang w:eastAsia="es-PE"/>
        </w:rPr>
        <w:t>Revista Argentina de Antropología Biológica,</w:t>
      </w:r>
      <w:r w:rsidRPr="00C36E61">
        <w:rPr>
          <w:rFonts w:ascii="Times New Roman" w:eastAsia="Times New Roman" w:hAnsi="Times New Roman" w:cs="Times New Roman"/>
          <w:sz w:val="24"/>
          <w:szCs w:val="24"/>
          <w:lang w:eastAsia="es-PE"/>
        </w:rPr>
        <w:t> 2(1), 323-334.</w:t>
      </w:r>
    </w:p>
    <w:p w14:paraId="04D9DB95" w14:textId="1CA7F81A"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Nye</w:t>
      </w:r>
      <w:proofErr w:type="spellEnd"/>
      <w:r w:rsidRPr="00C36E61">
        <w:rPr>
          <w:rFonts w:ascii="Times New Roman" w:eastAsia="Times New Roman" w:hAnsi="Times New Roman" w:cs="Times New Roman"/>
          <w:sz w:val="24"/>
          <w:szCs w:val="24"/>
          <w:lang w:val="pt-BR" w:eastAsia="es-PE"/>
        </w:rPr>
        <w:t xml:space="preserve">, J.W., Zangrando, A.F.J., </w:t>
      </w:r>
      <w:proofErr w:type="spellStart"/>
      <w:r w:rsidRPr="00C36E61">
        <w:rPr>
          <w:rFonts w:ascii="Times New Roman" w:eastAsia="Times New Roman" w:hAnsi="Times New Roman" w:cs="Times New Roman"/>
          <w:sz w:val="24"/>
          <w:szCs w:val="24"/>
          <w:lang w:val="pt-BR" w:eastAsia="es-PE"/>
        </w:rPr>
        <w:t>Martinoli</w:t>
      </w:r>
      <w:proofErr w:type="spellEnd"/>
      <w:r w:rsidRPr="00C36E61">
        <w:rPr>
          <w:rFonts w:ascii="Times New Roman" w:eastAsia="Times New Roman" w:hAnsi="Times New Roman" w:cs="Times New Roman"/>
          <w:sz w:val="24"/>
          <w:szCs w:val="24"/>
          <w:lang w:val="pt-BR" w:eastAsia="es-PE"/>
        </w:rPr>
        <w:t xml:space="preserve">, M.P., &amp; Fogel, M.L. (2020). </w:t>
      </w:r>
      <w:r w:rsidRPr="00C36E61">
        <w:rPr>
          <w:rFonts w:ascii="Times New Roman" w:eastAsia="Times New Roman" w:hAnsi="Times New Roman" w:cs="Times New Roman"/>
          <w:sz w:val="24"/>
          <w:szCs w:val="24"/>
          <w:lang w:val="en-US" w:eastAsia="es-PE"/>
        </w:rPr>
        <w:t>Temporal and population trends in</w:t>
      </w:r>
      <w:r w:rsidR="00B02F72"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human exploited pinnipeds from Tierra del Fuego. </w:t>
      </w:r>
      <w:proofErr w:type="spellStart"/>
      <w:r w:rsidRPr="00C36E61">
        <w:rPr>
          <w:rFonts w:ascii="Times New Roman" w:eastAsia="Times New Roman" w:hAnsi="Times New Roman" w:cs="Times New Roman"/>
          <w:i/>
          <w:iCs/>
          <w:sz w:val="24"/>
          <w:szCs w:val="24"/>
          <w:lang w:eastAsia="es-PE"/>
        </w:rPr>
        <w:t>Palaeogeography</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Palaeoclimatology</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Palaeoecology</w:t>
      </w:r>
      <w:proofErr w:type="spellEnd"/>
      <w:r w:rsidRPr="00C36E61">
        <w:rPr>
          <w:rFonts w:ascii="Times New Roman" w:eastAsia="Times New Roman" w:hAnsi="Times New Roman" w:cs="Times New Roman"/>
          <w:sz w:val="24"/>
          <w:szCs w:val="24"/>
          <w:lang w:eastAsia="es-PE"/>
        </w:rPr>
        <w:t>, 554, 110153</w:t>
      </w:r>
      <w:r w:rsidR="006E6724" w:rsidRPr="00C36E61">
        <w:rPr>
          <w:rFonts w:ascii="Times New Roman" w:eastAsia="Times New Roman" w:hAnsi="Times New Roman" w:cs="Times New Roman"/>
          <w:sz w:val="24"/>
          <w:szCs w:val="24"/>
          <w:lang w:eastAsia="es-PE"/>
        </w:rPr>
        <w:t>.</w:t>
      </w:r>
    </w:p>
    <w:p w14:paraId="34C9956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Oliszewski</w:t>
      </w:r>
      <w:proofErr w:type="spellEnd"/>
      <w:r w:rsidRPr="00C36E61">
        <w:rPr>
          <w:rFonts w:ascii="Times New Roman" w:eastAsia="Times New Roman" w:hAnsi="Times New Roman" w:cs="Times New Roman"/>
          <w:sz w:val="24"/>
          <w:szCs w:val="24"/>
          <w:lang w:val="pt-BR" w:eastAsia="es-PE"/>
        </w:rPr>
        <w:t xml:space="preserve">, N., &amp; Olivera, D.E. (2009). </w:t>
      </w:r>
      <w:r w:rsidRPr="00C36E61">
        <w:rPr>
          <w:rFonts w:ascii="Times New Roman" w:eastAsia="Times New Roman" w:hAnsi="Times New Roman" w:cs="Times New Roman"/>
          <w:sz w:val="24"/>
          <w:szCs w:val="24"/>
          <w:lang w:eastAsia="es-PE"/>
        </w:rPr>
        <w:t xml:space="preserve">Variabilidad racial de </w:t>
      </w:r>
      <w:proofErr w:type="spellStart"/>
      <w:r w:rsidRPr="00C36E61">
        <w:rPr>
          <w:rFonts w:ascii="Times New Roman" w:eastAsia="Times New Roman" w:hAnsi="Times New Roman" w:cs="Times New Roman"/>
          <w:sz w:val="24"/>
          <w:szCs w:val="24"/>
          <w:lang w:eastAsia="es-PE"/>
        </w:rPr>
        <w:t>macrorrestos</w:t>
      </w:r>
      <w:proofErr w:type="spellEnd"/>
      <w:r w:rsidRPr="00C36E61">
        <w:rPr>
          <w:rFonts w:ascii="Times New Roman" w:eastAsia="Times New Roman" w:hAnsi="Times New Roman" w:cs="Times New Roman"/>
          <w:sz w:val="24"/>
          <w:szCs w:val="24"/>
          <w:lang w:eastAsia="es-PE"/>
        </w:rPr>
        <w:t xml:space="preserve"> arqueológicos de </w:t>
      </w:r>
      <w:r w:rsidRPr="00C36E61">
        <w:rPr>
          <w:rFonts w:ascii="Times New Roman" w:eastAsia="Times New Roman" w:hAnsi="Times New Roman" w:cs="Times New Roman"/>
          <w:i/>
          <w:iCs/>
          <w:sz w:val="24"/>
          <w:szCs w:val="24"/>
          <w:lang w:eastAsia="es-PE"/>
        </w:rPr>
        <w:t xml:space="preserve">Zea </w:t>
      </w:r>
      <w:proofErr w:type="spellStart"/>
      <w:r w:rsidRPr="00C36E61">
        <w:rPr>
          <w:rFonts w:ascii="Times New Roman" w:eastAsia="Times New Roman" w:hAnsi="Times New Roman" w:cs="Times New Roman"/>
          <w:i/>
          <w:iCs/>
          <w:sz w:val="24"/>
          <w:szCs w:val="24"/>
          <w:lang w:eastAsia="es-PE"/>
        </w:rPr>
        <w:t>mays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Poaceae</w:t>
      </w:r>
      <w:proofErr w:type="spellEnd"/>
      <w:r w:rsidRPr="00C36E61">
        <w:rPr>
          <w:rFonts w:ascii="Times New Roman" w:eastAsia="Times New Roman" w:hAnsi="Times New Roman" w:cs="Times New Roman"/>
          <w:sz w:val="24"/>
          <w:szCs w:val="24"/>
          <w:lang w:eastAsia="es-PE"/>
        </w:rPr>
        <w:t xml:space="preserve">) y sus relaciones con el proceso </w:t>
      </w:r>
      <w:proofErr w:type="spellStart"/>
      <w:r w:rsidRPr="00C36E61">
        <w:rPr>
          <w:rFonts w:ascii="Times New Roman" w:eastAsia="Times New Roman" w:hAnsi="Times New Roman" w:cs="Times New Roman"/>
          <w:sz w:val="24"/>
          <w:szCs w:val="24"/>
          <w:lang w:eastAsia="es-PE"/>
        </w:rPr>
        <w:t>agropastoril</w:t>
      </w:r>
      <w:proofErr w:type="spellEnd"/>
      <w:r w:rsidRPr="00C36E61">
        <w:rPr>
          <w:rFonts w:ascii="Times New Roman" w:eastAsia="Times New Roman" w:hAnsi="Times New Roman" w:cs="Times New Roman"/>
          <w:sz w:val="24"/>
          <w:szCs w:val="24"/>
          <w:lang w:eastAsia="es-PE"/>
        </w:rPr>
        <w:t xml:space="preserve"> en la puna meridional argentina (Antofagasta de la Sierra, Catamarca). </w:t>
      </w:r>
      <w:r w:rsidRPr="00C36E61">
        <w:rPr>
          <w:rFonts w:ascii="Times New Roman" w:eastAsia="Times New Roman" w:hAnsi="Times New Roman" w:cs="Times New Roman"/>
          <w:i/>
          <w:iCs/>
          <w:sz w:val="24"/>
          <w:szCs w:val="24"/>
          <w:lang w:eastAsia="es-PE"/>
        </w:rPr>
        <w:t>Darwiniana,</w:t>
      </w:r>
      <w:r w:rsidRPr="00C36E61">
        <w:rPr>
          <w:rFonts w:ascii="Times New Roman" w:eastAsia="Times New Roman" w:hAnsi="Times New Roman" w:cs="Times New Roman"/>
          <w:sz w:val="24"/>
          <w:szCs w:val="24"/>
          <w:lang w:eastAsia="es-PE"/>
        </w:rPr>
        <w:t xml:space="preserve"> 47 (1), 76-91.</w:t>
      </w:r>
    </w:p>
    <w:p w14:paraId="34758C0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Oliszewski</w:t>
      </w:r>
      <w:proofErr w:type="spellEnd"/>
      <w:r w:rsidRPr="00C36E61">
        <w:rPr>
          <w:rFonts w:ascii="Times New Roman" w:eastAsia="Times New Roman" w:hAnsi="Times New Roman" w:cs="Times New Roman"/>
          <w:sz w:val="24"/>
          <w:szCs w:val="24"/>
          <w:lang w:eastAsia="es-PE"/>
        </w:rPr>
        <w:t xml:space="preserve">, N., Killian Galván, V., </w:t>
      </w:r>
      <w:proofErr w:type="spellStart"/>
      <w:r w:rsidRPr="00C36E61">
        <w:rPr>
          <w:rFonts w:ascii="Times New Roman" w:eastAsia="Times New Roman" w:hAnsi="Times New Roman" w:cs="Times New Roman"/>
          <w:sz w:val="24"/>
          <w:szCs w:val="24"/>
          <w:lang w:eastAsia="es-PE"/>
        </w:rPr>
        <w:t>Srur</w:t>
      </w:r>
      <w:proofErr w:type="spellEnd"/>
      <w:r w:rsidRPr="00C36E61">
        <w:rPr>
          <w:rFonts w:ascii="Times New Roman" w:eastAsia="Times New Roman" w:hAnsi="Times New Roman" w:cs="Times New Roman"/>
          <w:sz w:val="24"/>
          <w:szCs w:val="24"/>
          <w:lang w:eastAsia="es-PE"/>
        </w:rPr>
        <w:t xml:space="preserve">, G., Olivera, D. E., &amp; Martínez, J. G. (2020). Human </w:t>
      </w:r>
      <w:proofErr w:type="spellStart"/>
      <w:r w:rsidRPr="00C36E61">
        <w:rPr>
          <w:rFonts w:ascii="Times New Roman" w:eastAsia="Times New Roman" w:hAnsi="Times New Roman" w:cs="Times New Roman"/>
          <w:sz w:val="24"/>
          <w:szCs w:val="24"/>
          <w:lang w:eastAsia="es-PE"/>
        </w:rPr>
        <w:t>paleodiet</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studies</w:t>
      </w:r>
      <w:proofErr w:type="spellEnd"/>
      <w:r w:rsidRPr="00C36E61">
        <w:rPr>
          <w:rFonts w:ascii="Times New Roman" w:eastAsia="Times New Roman" w:hAnsi="Times New Roman" w:cs="Times New Roman"/>
          <w:sz w:val="24"/>
          <w:szCs w:val="24"/>
          <w:lang w:eastAsia="es-PE"/>
        </w:rPr>
        <w:t xml:space="preserve"> between ca. 3300–1500 </w:t>
      </w:r>
      <w:proofErr w:type="spellStart"/>
      <w:r w:rsidRPr="00C36E61">
        <w:rPr>
          <w:rFonts w:ascii="Times New Roman" w:eastAsia="Times New Roman" w:hAnsi="Times New Roman" w:cs="Times New Roman"/>
          <w:sz w:val="24"/>
          <w:szCs w:val="24"/>
          <w:lang w:eastAsia="es-PE"/>
        </w:rPr>
        <w:t>years</w:t>
      </w:r>
      <w:proofErr w:type="spellEnd"/>
      <w:r w:rsidRPr="00C36E61">
        <w:rPr>
          <w:rFonts w:ascii="Times New Roman" w:eastAsia="Times New Roman" w:hAnsi="Times New Roman" w:cs="Times New Roman"/>
          <w:sz w:val="24"/>
          <w:szCs w:val="24"/>
          <w:lang w:eastAsia="es-PE"/>
        </w:rPr>
        <w:t xml:space="preserve"> BP in Quebrada de Los Corrales (Tucumán, Argentina).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 </w:t>
      </w:r>
      <w:r w:rsidRPr="00C36E61">
        <w:rPr>
          <w:rFonts w:ascii="Times New Roman" w:eastAsia="Times New Roman" w:hAnsi="Times New Roman" w:cs="Times New Roman"/>
          <w:sz w:val="24"/>
          <w:szCs w:val="24"/>
          <w:lang w:eastAsia="es-PE"/>
        </w:rPr>
        <w:t>32, 102429.</w:t>
      </w:r>
    </w:p>
    <w:p w14:paraId="1C8A9D5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Olivera, D. E., &amp;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 D. (1999). </w:t>
      </w:r>
      <w:r w:rsidRPr="00C36E61">
        <w:rPr>
          <w:rFonts w:ascii="Times New Roman" w:eastAsia="Times New Roman" w:hAnsi="Times New Roman" w:cs="Times New Roman"/>
          <w:i/>
          <w:iCs/>
          <w:sz w:val="24"/>
          <w:szCs w:val="24"/>
          <w:lang w:eastAsia="es-PE"/>
        </w:rPr>
        <w:t>Estudios de paleodieta en poblaciones humanas de los Andes del Sur a través de isótopos estables.</w:t>
      </w:r>
      <w:r w:rsidRPr="00C36E61">
        <w:rPr>
          <w:rFonts w:ascii="Times New Roman" w:eastAsia="Times New Roman" w:hAnsi="Times New Roman" w:cs="Times New Roman"/>
          <w:sz w:val="24"/>
          <w:szCs w:val="24"/>
          <w:lang w:eastAsia="es-PE"/>
        </w:rPr>
        <w:t xml:space="preserve"> Trabajo presentado al V Congreso Nacional de Paleopatología, Alcalá La Real, Jaén.</w:t>
      </w:r>
    </w:p>
    <w:p w14:paraId="0CC2416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Olivera, D. E., Vidal, A. S., &amp; Grana, L. (2003). El sitio Cueva Cacao 1A: Hallazgos, espacio y proceso de complejidad en la Puna meridional (ca. 3000 años AP).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28, 257-270.</w:t>
      </w:r>
    </w:p>
    <w:p w14:paraId="13532A5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Orquera, L.A. &amp; Piana, E.L. (1996). El Sitio </w:t>
      </w:r>
      <w:proofErr w:type="spellStart"/>
      <w:r w:rsidRPr="00C36E61">
        <w:rPr>
          <w:rFonts w:ascii="Times New Roman" w:eastAsia="Times New Roman" w:hAnsi="Times New Roman" w:cs="Times New Roman"/>
          <w:sz w:val="24"/>
          <w:szCs w:val="24"/>
          <w:lang w:eastAsia="es-PE"/>
        </w:rPr>
        <w:t>Shamakush</w:t>
      </w:r>
      <w:proofErr w:type="spellEnd"/>
      <w:r w:rsidRPr="00C36E61">
        <w:rPr>
          <w:rFonts w:ascii="Times New Roman" w:eastAsia="Times New Roman" w:hAnsi="Times New Roman" w:cs="Times New Roman"/>
          <w:sz w:val="24"/>
          <w:szCs w:val="24"/>
          <w:lang w:eastAsia="es-PE"/>
        </w:rPr>
        <w:t xml:space="preserve"> 1 (Tierra del Fuego. República Argentina.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XXI, 215-265. </w:t>
      </w:r>
    </w:p>
    <w:p w14:paraId="788C07F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hAnsi="Times New Roman" w:cs="Times New Roman"/>
          <w:sz w:val="24"/>
          <w:szCs w:val="24"/>
        </w:rPr>
        <w:t xml:space="preserve">Ortiz, G., &amp; Killian Galván, V. (2016). El consumo como vía para comprender economías mixtas. Su aplicación al sur del valle de San Francisco, región </w:t>
      </w:r>
      <w:proofErr w:type="spellStart"/>
      <w:r w:rsidRPr="00C36E61">
        <w:rPr>
          <w:rFonts w:ascii="Times New Roman" w:hAnsi="Times New Roman" w:cs="Times New Roman"/>
          <w:sz w:val="24"/>
          <w:szCs w:val="24"/>
        </w:rPr>
        <w:t>pedemontana</w:t>
      </w:r>
      <w:proofErr w:type="spellEnd"/>
      <w:r w:rsidRPr="00C36E61">
        <w:rPr>
          <w:rFonts w:ascii="Times New Roman" w:hAnsi="Times New Roman" w:cs="Times New Roman"/>
          <w:sz w:val="24"/>
          <w:szCs w:val="24"/>
        </w:rPr>
        <w:t xml:space="preserve"> de Jujuy (Argentina). Las montañas tropicales y valles contiguos de los andes sud-centrales, </w:t>
      </w:r>
      <w:proofErr w:type="spellStart"/>
      <w:r w:rsidRPr="00C36E61">
        <w:rPr>
          <w:rFonts w:ascii="Times New Roman" w:hAnsi="Times New Roman" w:cs="Times New Roman"/>
          <w:sz w:val="24"/>
          <w:szCs w:val="24"/>
        </w:rPr>
        <w:t>Alconini</w:t>
      </w:r>
      <w:proofErr w:type="spellEnd"/>
      <w:r w:rsidRPr="00C36E61">
        <w:rPr>
          <w:rFonts w:ascii="Times New Roman" w:hAnsi="Times New Roman" w:cs="Times New Roman"/>
          <w:sz w:val="24"/>
          <w:szCs w:val="24"/>
        </w:rPr>
        <w:t xml:space="preserve"> S. (Ed.). Entre la vertiente tropical y los valles Sociedades regionales e interacción prehispánicas en los Andes centro-sur. (pp.263-282). Plural Editores.</w:t>
      </w:r>
    </w:p>
    <w:p w14:paraId="2F1BAAE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Ortiz, G., </w:t>
      </w:r>
      <w:proofErr w:type="spellStart"/>
      <w:r w:rsidRPr="00C36E61">
        <w:rPr>
          <w:rFonts w:ascii="Times New Roman" w:eastAsia="Times New Roman" w:hAnsi="Times New Roman" w:cs="Times New Roman"/>
          <w:sz w:val="24"/>
          <w:szCs w:val="24"/>
          <w:lang w:eastAsia="es-PE"/>
        </w:rPr>
        <w:t>Mercolli</w:t>
      </w:r>
      <w:proofErr w:type="spellEnd"/>
      <w:r w:rsidRPr="00C36E61">
        <w:rPr>
          <w:rFonts w:ascii="Times New Roman" w:eastAsia="Times New Roman" w:hAnsi="Times New Roman" w:cs="Times New Roman"/>
          <w:sz w:val="24"/>
          <w:szCs w:val="24"/>
          <w:lang w:eastAsia="es-PE"/>
        </w:rPr>
        <w:t xml:space="preserve">, P., &amp; Galván, V. A. K. (2017). Nuevas evidencias en el estudio de la economía y dieta en poblaciones tempranas de la cuenca del San Francisco (800 aC-500 </w:t>
      </w:r>
      <w:proofErr w:type="spellStart"/>
      <w:r w:rsidRPr="00C36E61">
        <w:rPr>
          <w:rFonts w:ascii="Times New Roman" w:eastAsia="Times New Roman" w:hAnsi="Times New Roman" w:cs="Times New Roman"/>
          <w:sz w:val="24"/>
          <w:szCs w:val="24"/>
          <w:lang w:eastAsia="es-PE"/>
        </w:rPr>
        <w:t>dC</w:t>
      </w:r>
      <w:proofErr w:type="spellEnd"/>
      <w:r w:rsidRPr="00C36E61">
        <w:rPr>
          <w:rFonts w:ascii="Times New Roman" w:eastAsia="Times New Roman" w:hAnsi="Times New Roman" w:cs="Times New Roman"/>
          <w:sz w:val="24"/>
          <w:szCs w:val="24"/>
          <w:lang w:eastAsia="es-PE"/>
        </w:rPr>
        <w:t>). </w:t>
      </w:r>
      <w:r w:rsidRPr="00C36E61">
        <w:rPr>
          <w:rFonts w:ascii="Times New Roman" w:eastAsia="Times New Roman" w:hAnsi="Times New Roman" w:cs="Times New Roman"/>
          <w:i/>
          <w:iCs/>
          <w:sz w:val="24"/>
          <w:szCs w:val="24"/>
          <w:lang w:eastAsia="es-PE"/>
        </w:rPr>
        <w:t xml:space="preserve">Arqueología de la vertiente Oriental </w:t>
      </w:r>
      <w:proofErr w:type="spellStart"/>
      <w:r w:rsidRPr="00C36E61">
        <w:rPr>
          <w:rFonts w:ascii="Times New Roman" w:eastAsia="Times New Roman" w:hAnsi="Times New Roman" w:cs="Times New Roman"/>
          <w:i/>
          <w:iCs/>
          <w:sz w:val="24"/>
          <w:szCs w:val="24"/>
          <w:lang w:eastAsia="es-PE"/>
        </w:rPr>
        <w:t>Surandina</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51-78.</w:t>
      </w:r>
    </w:p>
    <w:p w14:paraId="53788E6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Otaola, C., </w:t>
      </w:r>
      <w:proofErr w:type="spellStart"/>
      <w:r w:rsidRPr="00C36E61">
        <w:rPr>
          <w:rFonts w:ascii="Times New Roman" w:eastAsia="Times New Roman" w:hAnsi="Times New Roman" w:cs="Times New Roman"/>
          <w:sz w:val="24"/>
          <w:szCs w:val="24"/>
          <w:lang w:eastAsia="es-PE"/>
        </w:rPr>
        <w:t>Ugan</w:t>
      </w:r>
      <w:proofErr w:type="spellEnd"/>
      <w:r w:rsidRPr="00C36E61">
        <w:rPr>
          <w:rFonts w:ascii="Times New Roman" w:eastAsia="Times New Roman" w:hAnsi="Times New Roman" w:cs="Times New Roman"/>
          <w:sz w:val="24"/>
          <w:szCs w:val="24"/>
          <w:lang w:eastAsia="es-PE"/>
        </w:rPr>
        <w:t xml:space="preserve">, A., &amp; Gil, A.F. (2018). </w:t>
      </w:r>
      <w:r w:rsidRPr="00C36E61">
        <w:rPr>
          <w:rFonts w:ascii="Times New Roman" w:eastAsia="Times New Roman" w:hAnsi="Times New Roman" w:cs="Times New Roman"/>
          <w:sz w:val="24"/>
          <w:szCs w:val="24"/>
          <w:lang w:val="en-US" w:eastAsia="es-PE"/>
        </w:rPr>
        <w:t xml:space="preserve">Environmental diversity and stable isotope variation in faunas: implications for human diet reconstruction in Argentine mid-latitude deserts.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20, 57–71.</w:t>
      </w:r>
    </w:p>
    <w:p w14:paraId="52FCC70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Otero, C. (2013). </w:t>
      </w:r>
      <w:r w:rsidRPr="00C36E61">
        <w:rPr>
          <w:rFonts w:ascii="Times New Roman" w:eastAsia="Times New Roman" w:hAnsi="Times New Roman" w:cs="Times New Roman"/>
          <w:i/>
          <w:iCs/>
          <w:sz w:val="24"/>
          <w:szCs w:val="24"/>
          <w:lang w:eastAsia="es-PE"/>
        </w:rPr>
        <w:t>Producción, usos y circulación de bienes en el Pucará de Tilcara (Quebrada de Humahuaca, Jujuy).</w:t>
      </w:r>
      <w:r w:rsidRPr="00C36E61">
        <w:rPr>
          <w:rFonts w:ascii="Times New Roman" w:eastAsia="Times New Roman" w:hAnsi="Times New Roman" w:cs="Times New Roman"/>
          <w:sz w:val="24"/>
          <w:szCs w:val="24"/>
          <w:lang w:eastAsia="es-PE"/>
        </w:rPr>
        <w:t xml:space="preserve"> 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Universidad de Buenos Aires.</w:t>
      </w:r>
    </w:p>
    <w:p w14:paraId="466B88A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Ottalagano</w:t>
      </w:r>
      <w:proofErr w:type="spellEnd"/>
      <w:r w:rsidRPr="00C36E61">
        <w:rPr>
          <w:rFonts w:ascii="Times New Roman" w:eastAsia="Times New Roman" w:hAnsi="Times New Roman" w:cs="Times New Roman"/>
          <w:sz w:val="24"/>
          <w:szCs w:val="24"/>
          <w:lang w:val="pt-BR" w:eastAsia="es-PE"/>
        </w:rPr>
        <w:t xml:space="preserve">, F. V., </w:t>
      </w:r>
      <w:proofErr w:type="spellStart"/>
      <w:r w:rsidRPr="00C36E61">
        <w:rPr>
          <w:rFonts w:ascii="Times New Roman" w:eastAsia="Times New Roman" w:hAnsi="Times New Roman" w:cs="Times New Roman"/>
          <w:sz w:val="24"/>
          <w:szCs w:val="24"/>
          <w:lang w:val="pt-BR" w:eastAsia="es-PE"/>
        </w:rPr>
        <w:t>Darigo</w:t>
      </w:r>
      <w:proofErr w:type="spellEnd"/>
      <w:r w:rsidRPr="00C36E61">
        <w:rPr>
          <w:rFonts w:ascii="Times New Roman" w:eastAsia="Times New Roman" w:hAnsi="Times New Roman" w:cs="Times New Roman"/>
          <w:sz w:val="24"/>
          <w:szCs w:val="24"/>
          <w:lang w:val="pt-BR" w:eastAsia="es-PE"/>
        </w:rPr>
        <w:t xml:space="preserve">, M. H., Pereyra, B., </w:t>
      </w:r>
      <w:proofErr w:type="spellStart"/>
      <w:r w:rsidRPr="00C36E61">
        <w:rPr>
          <w:rFonts w:ascii="Times New Roman" w:eastAsia="Times New Roman" w:hAnsi="Times New Roman" w:cs="Times New Roman"/>
          <w:sz w:val="24"/>
          <w:szCs w:val="24"/>
          <w:lang w:val="pt-BR" w:eastAsia="es-PE"/>
        </w:rPr>
        <w:t>Brancatelli</w:t>
      </w:r>
      <w:proofErr w:type="spellEnd"/>
      <w:r w:rsidRPr="00C36E61">
        <w:rPr>
          <w:rFonts w:ascii="Times New Roman" w:eastAsia="Times New Roman" w:hAnsi="Times New Roman" w:cs="Times New Roman"/>
          <w:sz w:val="24"/>
          <w:szCs w:val="24"/>
          <w:lang w:val="pt-BR" w:eastAsia="es-PE"/>
        </w:rPr>
        <w:t xml:space="preserve">, C., &amp; </w:t>
      </w:r>
      <w:proofErr w:type="spellStart"/>
      <w:r w:rsidRPr="00C36E61">
        <w:rPr>
          <w:rFonts w:ascii="Times New Roman" w:eastAsia="Times New Roman" w:hAnsi="Times New Roman" w:cs="Times New Roman"/>
          <w:sz w:val="24"/>
          <w:szCs w:val="24"/>
          <w:lang w:val="pt-BR" w:eastAsia="es-PE"/>
        </w:rPr>
        <w:t>Iannelli</w:t>
      </w:r>
      <w:proofErr w:type="spellEnd"/>
      <w:r w:rsidRPr="00C36E61">
        <w:rPr>
          <w:rFonts w:ascii="Times New Roman" w:eastAsia="Times New Roman" w:hAnsi="Times New Roman" w:cs="Times New Roman"/>
          <w:sz w:val="24"/>
          <w:szCs w:val="24"/>
          <w:lang w:val="pt-BR" w:eastAsia="es-PE"/>
        </w:rPr>
        <w:t xml:space="preserve">, L. (2015). </w:t>
      </w:r>
      <w:r w:rsidRPr="00C36E61">
        <w:rPr>
          <w:rFonts w:ascii="Times New Roman" w:eastAsia="Times New Roman" w:hAnsi="Times New Roman" w:cs="Times New Roman"/>
          <w:sz w:val="24"/>
          <w:szCs w:val="24"/>
          <w:lang w:eastAsia="es-PE"/>
        </w:rPr>
        <w:t>Investigaciones arqueológicas en el sitio La Palmera 2 (cuenca del Paraná medio, provincia de Entre Ríos, Nordeste de Argentina).</w:t>
      </w:r>
    </w:p>
    <w:p w14:paraId="2665F18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Ottalagano</w:t>
      </w:r>
      <w:proofErr w:type="spellEnd"/>
      <w:r w:rsidRPr="00C36E61">
        <w:rPr>
          <w:rFonts w:ascii="Times New Roman" w:eastAsia="Times New Roman" w:hAnsi="Times New Roman" w:cs="Times New Roman"/>
          <w:sz w:val="24"/>
          <w:szCs w:val="24"/>
          <w:lang w:eastAsia="es-PE"/>
        </w:rPr>
        <w:t xml:space="preserve">, F.V. (2019). Valores de δ13N, δ15N y </w:t>
      </w:r>
      <w:proofErr w:type="spellStart"/>
      <w:r w:rsidRPr="00C36E61">
        <w:rPr>
          <w:rFonts w:ascii="Times New Roman" w:eastAsia="Times New Roman" w:hAnsi="Times New Roman" w:cs="Times New Roman"/>
          <w:sz w:val="24"/>
          <w:szCs w:val="24"/>
          <w:lang w:eastAsia="es-PE"/>
        </w:rPr>
        <w:t>microrrestos</w:t>
      </w:r>
      <w:proofErr w:type="spellEnd"/>
      <w:r w:rsidRPr="00C36E61">
        <w:rPr>
          <w:rFonts w:ascii="Times New Roman" w:eastAsia="Times New Roman" w:hAnsi="Times New Roman" w:cs="Times New Roman"/>
          <w:sz w:val="24"/>
          <w:szCs w:val="24"/>
          <w:lang w:eastAsia="es-PE"/>
        </w:rPr>
        <w:t xml:space="preserve"> vegetales presentes en residuos de alimentos adheridos en vasijas arqueológicas del sito La Palmera 2 (Noroeste de Entre Ríos, Argentina).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xml:space="preserve">, Revista de Arqueología, </w:t>
      </w:r>
      <w:r w:rsidRPr="00C36E61">
        <w:rPr>
          <w:rFonts w:ascii="Times New Roman" w:eastAsia="Times New Roman" w:hAnsi="Times New Roman" w:cs="Times New Roman"/>
          <w:sz w:val="24"/>
          <w:szCs w:val="24"/>
          <w:lang w:eastAsia="es-PE"/>
        </w:rPr>
        <w:t>23 (1), 349-364.</w:t>
      </w:r>
    </w:p>
    <w:p w14:paraId="2FEF2B0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Ottalagano</w:t>
      </w:r>
      <w:proofErr w:type="spellEnd"/>
      <w:r w:rsidRPr="00C36E61">
        <w:rPr>
          <w:rFonts w:ascii="Times New Roman" w:eastAsia="Times New Roman" w:hAnsi="Times New Roman" w:cs="Times New Roman"/>
          <w:sz w:val="24"/>
          <w:szCs w:val="24"/>
          <w:lang w:eastAsia="es-PE"/>
        </w:rPr>
        <w:t xml:space="preserve">, F.V. (2021). Prospecciones arqueológicas y nuevas dataciones para el sitio Arroyo Las Mulas 1 (provincia de Entre Ríos, Argentina): a un siglo de su relevamiento. </w:t>
      </w:r>
      <w:r w:rsidRPr="00C36E61">
        <w:rPr>
          <w:rFonts w:ascii="Times New Roman" w:eastAsia="Times New Roman" w:hAnsi="Times New Roman" w:cs="Times New Roman"/>
          <w:i/>
          <w:iCs/>
          <w:sz w:val="24"/>
          <w:szCs w:val="24"/>
          <w:lang w:eastAsia="es-PE"/>
        </w:rPr>
        <w:t>Revista de Antropología del Museo de Entre Ríos,</w:t>
      </w:r>
      <w:r w:rsidRPr="00C36E61">
        <w:rPr>
          <w:rFonts w:ascii="Times New Roman" w:eastAsia="Times New Roman" w:hAnsi="Times New Roman" w:cs="Times New Roman"/>
          <w:sz w:val="24"/>
          <w:szCs w:val="24"/>
          <w:lang w:eastAsia="es-PE"/>
        </w:rPr>
        <w:t xml:space="preserve"> 6 (1), 40-60. </w:t>
      </w:r>
    </w:p>
    <w:p w14:paraId="055339E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Ottalagano, F., </w:t>
      </w:r>
      <w:proofErr w:type="spellStart"/>
      <w:r w:rsidRPr="00C36E61">
        <w:rPr>
          <w:rFonts w:ascii="Times New Roman" w:eastAsia="Times New Roman" w:hAnsi="Times New Roman" w:cs="Times New Roman"/>
          <w:sz w:val="24"/>
          <w:szCs w:val="24"/>
          <w:lang w:val="en-US" w:eastAsia="es-PE"/>
        </w:rPr>
        <w:t>Loponte</w:t>
      </w:r>
      <w:proofErr w:type="spellEnd"/>
      <w:r w:rsidRPr="00C36E61">
        <w:rPr>
          <w:rFonts w:ascii="Times New Roman" w:eastAsia="Times New Roman" w:hAnsi="Times New Roman" w:cs="Times New Roman"/>
          <w:sz w:val="24"/>
          <w:szCs w:val="24"/>
          <w:lang w:val="en-US" w:eastAsia="es-PE"/>
        </w:rPr>
        <w:t>, D. (2017). Stable isotopes and diet in complex hunter-gatherers of Paraná River Basin, South America.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sz w:val="24"/>
          <w:szCs w:val="24"/>
          <w:lang w:eastAsia="es-PE"/>
        </w:rPr>
        <w:t xml:space="preserve">, 9, 865–877. </w:t>
      </w:r>
    </w:p>
    <w:p w14:paraId="64E07AB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Ottalagano, F.V. (2022). Isotopic values of faunal resources exploited by the complex hunter–gatherer groups in the Paraná River ecosystem (South America) during the Late Holocene.</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35, 102699</w:t>
      </w:r>
    </w:p>
    <w:p w14:paraId="12D1136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Oxman</w:t>
      </w:r>
      <w:proofErr w:type="spellEnd"/>
      <w:r w:rsidRPr="00C36E61">
        <w:rPr>
          <w:rFonts w:ascii="Times New Roman" w:eastAsia="Times New Roman" w:hAnsi="Times New Roman" w:cs="Times New Roman"/>
          <w:sz w:val="24"/>
          <w:szCs w:val="24"/>
          <w:lang w:eastAsia="es-PE"/>
        </w:rPr>
        <w:t xml:space="preserve">, B. I.,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 D., Lupo, L. C. &amp; </w:t>
      </w:r>
      <w:proofErr w:type="spellStart"/>
      <w:r w:rsidRPr="00C36E61">
        <w:rPr>
          <w:rFonts w:ascii="Times New Roman" w:eastAsia="Times New Roman" w:hAnsi="Times New Roman" w:cs="Times New Roman"/>
          <w:sz w:val="24"/>
          <w:szCs w:val="24"/>
          <w:lang w:eastAsia="es-PE"/>
        </w:rPr>
        <w:t>Tchilinguirian</w:t>
      </w:r>
      <w:proofErr w:type="spellEnd"/>
      <w:r w:rsidRPr="00C36E61">
        <w:rPr>
          <w:rFonts w:ascii="Times New Roman" w:eastAsia="Times New Roman" w:hAnsi="Times New Roman" w:cs="Times New Roman"/>
          <w:sz w:val="24"/>
          <w:szCs w:val="24"/>
          <w:lang w:eastAsia="es-PE"/>
        </w:rPr>
        <w:t xml:space="preserve">, P. (2013). Primeros estudios </w:t>
      </w:r>
      <w:proofErr w:type="spellStart"/>
      <w:r w:rsidRPr="00C36E61">
        <w:rPr>
          <w:rFonts w:ascii="Times New Roman" w:eastAsia="Times New Roman" w:hAnsi="Times New Roman" w:cs="Times New Roman"/>
          <w:sz w:val="24"/>
          <w:szCs w:val="24"/>
          <w:lang w:eastAsia="es-PE"/>
        </w:rPr>
        <w:t>paleoambientales</w:t>
      </w:r>
      <w:proofErr w:type="spellEnd"/>
      <w:r w:rsidRPr="00C36E61">
        <w:rPr>
          <w:rFonts w:ascii="Times New Roman" w:eastAsia="Times New Roman" w:hAnsi="Times New Roman" w:cs="Times New Roman"/>
          <w:sz w:val="24"/>
          <w:szCs w:val="24"/>
          <w:lang w:eastAsia="es-PE"/>
        </w:rPr>
        <w:t xml:space="preserve"> en </w:t>
      </w:r>
      <w:proofErr w:type="spellStart"/>
      <w:r w:rsidRPr="00C36E61">
        <w:rPr>
          <w:rFonts w:ascii="Times New Roman" w:eastAsia="Times New Roman" w:hAnsi="Times New Roman" w:cs="Times New Roman"/>
          <w:sz w:val="24"/>
          <w:szCs w:val="24"/>
          <w:lang w:eastAsia="es-PE"/>
        </w:rPr>
        <w:t>Lapao</w:t>
      </w:r>
      <w:proofErr w:type="spellEnd"/>
      <w:r w:rsidRPr="00C36E61">
        <w:rPr>
          <w:rFonts w:ascii="Times New Roman" w:eastAsia="Times New Roman" w:hAnsi="Times New Roman" w:cs="Times New Roman"/>
          <w:sz w:val="24"/>
          <w:szCs w:val="24"/>
          <w:lang w:eastAsia="es-PE"/>
        </w:rPr>
        <w:t xml:space="preserve"> 2 (Puna Seca) y la señal de la ‘Pequeña edad de Hielo'. </w:t>
      </w:r>
      <w:r w:rsidRPr="00C36E61">
        <w:rPr>
          <w:rFonts w:ascii="Times New Roman" w:eastAsia="Times New Roman" w:hAnsi="Times New Roman" w:cs="Times New Roman"/>
          <w:i/>
          <w:iCs/>
          <w:sz w:val="24"/>
          <w:szCs w:val="24"/>
          <w:lang w:eastAsia="es-PE"/>
        </w:rPr>
        <w:t>Anuario de Arqueología</w:t>
      </w:r>
      <w:r w:rsidRPr="00C36E61">
        <w:rPr>
          <w:rFonts w:ascii="Times New Roman" w:eastAsia="Times New Roman" w:hAnsi="Times New Roman" w:cs="Times New Roman"/>
          <w:sz w:val="24"/>
          <w:szCs w:val="24"/>
          <w:lang w:eastAsia="es-PE"/>
        </w:rPr>
        <w:t>, 5, 375-390.</w:t>
      </w:r>
    </w:p>
    <w:p w14:paraId="79E31EF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Palamarczuk</w:t>
      </w:r>
      <w:proofErr w:type="spellEnd"/>
      <w:r w:rsidRPr="00C36E61">
        <w:rPr>
          <w:rFonts w:ascii="Times New Roman" w:eastAsia="Times New Roman" w:hAnsi="Times New Roman" w:cs="Times New Roman"/>
          <w:sz w:val="24"/>
          <w:szCs w:val="24"/>
          <w:lang w:eastAsia="es-PE"/>
        </w:rPr>
        <w:t>, V., &amp; Ratto, N. (2015). Un encuentro de arqueologías: rescates y estudio de colecciones del inicio del Período Tardío (ca. Siglos XI-XIII) (Catamarca, Argentina). </w:t>
      </w:r>
      <w:r w:rsidRPr="00C36E61">
        <w:rPr>
          <w:rFonts w:ascii="Times New Roman" w:eastAsia="Times New Roman" w:hAnsi="Times New Roman" w:cs="Times New Roman"/>
          <w:i/>
          <w:iCs/>
          <w:sz w:val="24"/>
          <w:szCs w:val="24"/>
          <w:lang w:eastAsia="es-PE"/>
        </w:rPr>
        <w:t>Revista del Museo de Antropología</w:t>
      </w:r>
      <w:r w:rsidRPr="00C36E61">
        <w:rPr>
          <w:rFonts w:ascii="Times New Roman" w:eastAsia="Times New Roman" w:hAnsi="Times New Roman" w:cs="Times New Roman"/>
          <w:sz w:val="24"/>
          <w:szCs w:val="24"/>
          <w:lang w:eastAsia="es-PE"/>
        </w:rPr>
        <w:t>, </w:t>
      </w:r>
      <w:r w:rsidRPr="00C36E61">
        <w:rPr>
          <w:rFonts w:ascii="Times New Roman" w:eastAsia="Times New Roman" w:hAnsi="Times New Roman" w:cs="Times New Roman"/>
          <w:i/>
          <w:iCs/>
          <w:sz w:val="24"/>
          <w:szCs w:val="24"/>
          <w:lang w:eastAsia="es-PE"/>
        </w:rPr>
        <w:t>8</w:t>
      </w:r>
      <w:r w:rsidRPr="00C36E61">
        <w:rPr>
          <w:rFonts w:ascii="Times New Roman" w:eastAsia="Times New Roman" w:hAnsi="Times New Roman" w:cs="Times New Roman"/>
          <w:sz w:val="24"/>
          <w:szCs w:val="24"/>
          <w:lang w:eastAsia="es-PE"/>
        </w:rPr>
        <w:t>(2), 91-106.</w:t>
      </w:r>
    </w:p>
    <w:p w14:paraId="1928499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Palma, J. R. (1998). </w:t>
      </w:r>
      <w:proofErr w:type="spellStart"/>
      <w:r w:rsidRPr="00C36E61">
        <w:rPr>
          <w:rFonts w:ascii="Times New Roman" w:eastAsia="Times New Roman" w:hAnsi="Times New Roman" w:cs="Times New Roman"/>
          <w:sz w:val="24"/>
          <w:szCs w:val="24"/>
          <w:lang w:eastAsia="es-PE"/>
        </w:rPr>
        <w:t>Ceremonialismo</w:t>
      </w:r>
      <w:proofErr w:type="spellEnd"/>
      <w:r w:rsidRPr="00C36E61">
        <w:rPr>
          <w:rFonts w:ascii="Times New Roman" w:eastAsia="Times New Roman" w:hAnsi="Times New Roman" w:cs="Times New Roman"/>
          <w:sz w:val="24"/>
          <w:szCs w:val="24"/>
          <w:lang w:eastAsia="es-PE"/>
        </w:rPr>
        <w:t xml:space="preserve"> mortuorio y registro arqueológico: apuntes sobre complejidad social.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22.</w:t>
      </w:r>
    </w:p>
    <w:p w14:paraId="399D025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lastRenderedPageBreak/>
        <w:t>Panarello</w:t>
      </w:r>
      <w:proofErr w:type="spellEnd"/>
      <w:r w:rsidRPr="00C36E61">
        <w:rPr>
          <w:rFonts w:ascii="Times New Roman" w:eastAsia="Times New Roman" w:hAnsi="Times New Roman" w:cs="Times New Roman"/>
          <w:sz w:val="24"/>
          <w:szCs w:val="24"/>
          <w:lang w:eastAsia="es-PE"/>
        </w:rPr>
        <w:t xml:space="preserve">, H., </w:t>
      </w:r>
      <w:proofErr w:type="spellStart"/>
      <w:r w:rsidRPr="00C36E61">
        <w:rPr>
          <w:rFonts w:ascii="Times New Roman" w:eastAsia="Times New Roman" w:hAnsi="Times New Roman" w:cs="Times New Roman"/>
          <w:sz w:val="24"/>
          <w:szCs w:val="24"/>
          <w:lang w:eastAsia="es-PE"/>
        </w:rPr>
        <w:t>Zangrando</w:t>
      </w:r>
      <w:proofErr w:type="spellEnd"/>
      <w:r w:rsidRPr="00C36E61">
        <w:rPr>
          <w:rFonts w:ascii="Times New Roman" w:eastAsia="Times New Roman" w:hAnsi="Times New Roman" w:cs="Times New Roman"/>
          <w:sz w:val="24"/>
          <w:szCs w:val="24"/>
          <w:lang w:eastAsia="es-PE"/>
        </w:rPr>
        <w:t xml:space="preserve">, A. F.,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Kozameh</w:t>
      </w:r>
      <w:proofErr w:type="spellEnd"/>
      <w:r w:rsidRPr="00C36E61">
        <w:rPr>
          <w:rFonts w:ascii="Times New Roman" w:eastAsia="Times New Roman" w:hAnsi="Times New Roman" w:cs="Times New Roman"/>
          <w:sz w:val="24"/>
          <w:szCs w:val="24"/>
          <w:lang w:eastAsia="es-PE"/>
        </w:rPr>
        <w:t xml:space="preserve">, L., &amp; Testa, N. (2006). Análisis comparativo de paleodietas humanas entre la región del Canal de Beagle y Península Mitre: Perspectivas desde los isótopos estables.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34 (2), 37-46.</w:t>
      </w:r>
    </w:p>
    <w:p w14:paraId="576FE2E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(1987). Relaciones entre concentraciones de isótopos livianos utilizadas como indicadores para estudiar procesos ambientales y </w:t>
      </w:r>
      <w:proofErr w:type="spellStart"/>
      <w:r w:rsidRPr="00C36E61">
        <w:rPr>
          <w:rFonts w:ascii="Times New Roman" w:eastAsia="Times New Roman" w:hAnsi="Times New Roman" w:cs="Times New Roman"/>
          <w:sz w:val="24"/>
          <w:szCs w:val="24"/>
          <w:lang w:eastAsia="es-PE"/>
        </w:rPr>
        <w:t>paleotemperaturas</w:t>
      </w:r>
      <w:proofErr w:type="spellEnd"/>
      <w:r w:rsidRPr="00C36E61">
        <w:rPr>
          <w:rFonts w:ascii="Times New Roman" w:eastAsia="Times New Roman" w:hAnsi="Times New Roman" w:cs="Times New Roman"/>
          <w:sz w:val="24"/>
          <w:szCs w:val="24"/>
          <w:lang w:eastAsia="es-PE"/>
        </w:rPr>
        <w:t xml:space="preserve">. Facultad de Ciencias Exactas y Naturales. Universidad de Buenos Aires.   </w:t>
      </w:r>
    </w:p>
    <w:p w14:paraId="7A60983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&amp; Sánchez, E. (1985). </w:t>
      </w:r>
      <w:proofErr w:type="spellStart"/>
      <w:r w:rsidRPr="00C36E61">
        <w:rPr>
          <w:rFonts w:ascii="Times New Roman" w:eastAsia="Times New Roman" w:hAnsi="Times New Roman" w:cs="Times New Roman"/>
          <w:sz w:val="24"/>
          <w:szCs w:val="24"/>
          <w:lang w:val="en-US" w:eastAsia="es-PE"/>
        </w:rPr>
        <w:t>Tbe</w:t>
      </w:r>
      <w:proofErr w:type="spellEnd"/>
      <w:r w:rsidRPr="00C36E61">
        <w:rPr>
          <w:rFonts w:ascii="Times New Roman" w:eastAsia="Times New Roman" w:hAnsi="Times New Roman" w:cs="Times New Roman"/>
          <w:sz w:val="24"/>
          <w:szCs w:val="24"/>
          <w:lang w:val="en-US" w:eastAsia="es-PE"/>
        </w:rPr>
        <w:t xml:space="preserve"> Kranz syndrome in the </w:t>
      </w:r>
      <w:proofErr w:type="spellStart"/>
      <w:r w:rsidRPr="00C36E61">
        <w:rPr>
          <w:rFonts w:ascii="Times New Roman" w:eastAsia="Times New Roman" w:hAnsi="Times New Roman" w:cs="Times New Roman"/>
          <w:sz w:val="24"/>
          <w:szCs w:val="24"/>
          <w:lang w:val="en-US" w:eastAsia="es-PE"/>
        </w:rPr>
        <w:t>Eragrostideae</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Cbloridoideae</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Poaceae</w:t>
      </w:r>
      <w:proofErr w:type="spellEnd"/>
      <w:r w:rsidRPr="00C36E61">
        <w:rPr>
          <w:rFonts w:ascii="Times New Roman" w:eastAsia="Times New Roman" w:hAnsi="Times New Roman" w:cs="Times New Roman"/>
          <w:sz w:val="24"/>
          <w:szCs w:val="24"/>
          <w:lang w:val="en-US" w:eastAsia="es-PE"/>
        </w:rPr>
        <w:t>) as indicated by carbon isotopic ratios.</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eastAsia="es-PE"/>
        </w:rPr>
        <w:t>Bothalia</w:t>
      </w:r>
      <w:proofErr w:type="spellEnd"/>
      <w:r w:rsidRPr="00C36E61">
        <w:rPr>
          <w:rFonts w:ascii="Times New Roman" w:eastAsia="Times New Roman" w:hAnsi="Times New Roman" w:cs="Times New Roman"/>
          <w:sz w:val="24"/>
          <w:szCs w:val="24"/>
          <w:lang w:eastAsia="es-PE"/>
        </w:rPr>
        <w:t xml:space="preserve">, 15 (3 &amp; 4), 587-590. </w:t>
      </w:r>
    </w:p>
    <w:p w14:paraId="66BBC60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Peralta, E. A., López, J. M., Freeman, J., </w:t>
      </w:r>
      <w:proofErr w:type="spellStart"/>
      <w:r w:rsidRPr="00C36E61">
        <w:rPr>
          <w:rFonts w:ascii="Times New Roman" w:eastAsia="Times New Roman" w:hAnsi="Times New Roman" w:cs="Times New Roman"/>
          <w:sz w:val="24"/>
          <w:szCs w:val="24"/>
          <w:lang w:val="en-US" w:eastAsia="es-PE"/>
        </w:rPr>
        <w:t>Abbona</w:t>
      </w:r>
      <w:proofErr w:type="spellEnd"/>
      <w:r w:rsidRPr="00C36E61">
        <w:rPr>
          <w:rFonts w:ascii="Times New Roman" w:eastAsia="Times New Roman" w:hAnsi="Times New Roman" w:cs="Times New Roman"/>
          <w:sz w:val="24"/>
          <w:szCs w:val="24"/>
          <w:lang w:val="en-US" w:eastAsia="es-PE"/>
        </w:rPr>
        <w:t>, C., Franchetti, F., Ots, M. J., ... &amp; Gil, A. F. (2022). Past maize consumption correlates with population change in Central Western Argentina.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68, 101457.</w:t>
      </w:r>
    </w:p>
    <w:p w14:paraId="4CA8CAC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Peralta, E.A., </w:t>
      </w:r>
      <w:proofErr w:type="spellStart"/>
      <w:r w:rsidRPr="00C36E61">
        <w:rPr>
          <w:rFonts w:ascii="Times New Roman" w:eastAsia="Times New Roman" w:hAnsi="Times New Roman" w:cs="Times New Roman"/>
          <w:sz w:val="24"/>
          <w:szCs w:val="24"/>
          <w:lang w:eastAsia="es-PE"/>
        </w:rPr>
        <w:t>Pompei</w:t>
      </w:r>
      <w:proofErr w:type="spellEnd"/>
      <w:r w:rsidRPr="00C36E61">
        <w:rPr>
          <w:rFonts w:ascii="Times New Roman" w:eastAsia="Times New Roman" w:hAnsi="Times New Roman" w:cs="Times New Roman"/>
          <w:sz w:val="24"/>
          <w:szCs w:val="24"/>
          <w:lang w:eastAsia="es-PE"/>
        </w:rPr>
        <w:t xml:space="preserve">, M.P., López, J.M., Fiore, D., Diéguez, S., </w:t>
      </w:r>
      <w:proofErr w:type="spellStart"/>
      <w:r w:rsidRPr="00C36E61">
        <w:rPr>
          <w:rFonts w:ascii="Times New Roman" w:eastAsia="Times New Roman" w:hAnsi="Times New Roman" w:cs="Times New Roman"/>
          <w:sz w:val="24"/>
          <w:szCs w:val="24"/>
          <w:lang w:eastAsia="es-PE"/>
        </w:rPr>
        <w:t>Ugan</w:t>
      </w:r>
      <w:proofErr w:type="spellEnd"/>
      <w:r w:rsidRPr="00C36E61">
        <w:rPr>
          <w:rFonts w:ascii="Times New Roman" w:eastAsia="Times New Roman" w:hAnsi="Times New Roman" w:cs="Times New Roman"/>
          <w:sz w:val="24"/>
          <w:szCs w:val="24"/>
          <w:lang w:eastAsia="es-PE"/>
        </w:rPr>
        <w:t xml:space="preserve">, A., Gil, A.F., &amp; Neme, G.A. (2021). Dieta humana, movilidad y tecnología en un contexto mortuorio del valle del Atuel: El registro de Cañada Seca 1 (San Rafael, Mendoza). </w:t>
      </w:r>
      <w:r w:rsidRPr="00C36E61">
        <w:rPr>
          <w:rFonts w:ascii="Times New Roman" w:eastAsia="Times New Roman" w:hAnsi="Times New Roman" w:cs="Times New Roman"/>
          <w:i/>
          <w:iCs/>
          <w:sz w:val="24"/>
          <w:szCs w:val="24"/>
          <w:lang w:eastAsia="es-PE"/>
        </w:rPr>
        <w:t>Relaciones,</w:t>
      </w:r>
      <w:r w:rsidRPr="00C36E61">
        <w:rPr>
          <w:rFonts w:ascii="Times New Roman" w:eastAsia="Times New Roman" w:hAnsi="Times New Roman" w:cs="Times New Roman"/>
          <w:sz w:val="24"/>
          <w:szCs w:val="24"/>
          <w:lang w:eastAsia="es-PE"/>
        </w:rPr>
        <w:t xml:space="preserve"> 46(2), e020</w:t>
      </w:r>
    </w:p>
    <w:p w14:paraId="027895D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Perez</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&amp; </w:t>
      </w:r>
      <w:proofErr w:type="spellStart"/>
      <w:r w:rsidRPr="00C36E61">
        <w:rPr>
          <w:rFonts w:ascii="Times New Roman" w:eastAsia="Times New Roman" w:hAnsi="Times New Roman" w:cs="Times New Roman"/>
          <w:sz w:val="24"/>
          <w:szCs w:val="24"/>
          <w:lang w:eastAsia="es-PE"/>
        </w:rPr>
        <w:t>Lanata</w:t>
      </w:r>
      <w:proofErr w:type="spellEnd"/>
      <w:r w:rsidRPr="00C36E61">
        <w:rPr>
          <w:rFonts w:ascii="Times New Roman" w:eastAsia="Times New Roman" w:hAnsi="Times New Roman" w:cs="Times New Roman"/>
          <w:sz w:val="24"/>
          <w:szCs w:val="24"/>
          <w:lang w:eastAsia="es-PE"/>
        </w:rPr>
        <w:t xml:space="preserve">, J.L. (2019). Paleodietas en restos humanos del Bosque Meridional de Neuquén, Patagonia Argentina.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47(2), 183-191.</w:t>
      </w:r>
    </w:p>
    <w:p w14:paraId="6718B5D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Podestá, M., </w:t>
      </w:r>
      <w:proofErr w:type="spellStart"/>
      <w:r w:rsidRPr="00C36E61">
        <w:rPr>
          <w:rFonts w:ascii="Times New Roman" w:eastAsia="Times New Roman" w:hAnsi="Times New Roman" w:cs="Times New Roman"/>
          <w:sz w:val="24"/>
          <w:szCs w:val="24"/>
          <w:lang w:eastAsia="es-PE"/>
        </w:rPr>
        <w:t>Bellelli</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Scheinsohn</w:t>
      </w:r>
      <w:proofErr w:type="spellEnd"/>
      <w:r w:rsidRPr="00C36E61">
        <w:rPr>
          <w:rFonts w:ascii="Times New Roman" w:eastAsia="Times New Roman" w:hAnsi="Times New Roman" w:cs="Times New Roman"/>
          <w:sz w:val="24"/>
          <w:szCs w:val="24"/>
          <w:lang w:eastAsia="es-PE"/>
        </w:rPr>
        <w:t xml:space="preserve">, V., Fernández, P.M., Carballido Calatayud, M., </w:t>
      </w:r>
      <w:proofErr w:type="spellStart"/>
      <w:r w:rsidRPr="00C36E61">
        <w:rPr>
          <w:rFonts w:ascii="Times New Roman" w:eastAsia="Times New Roman" w:hAnsi="Times New Roman" w:cs="Times New Roman"/>
          <w:sz w:val="24"/>
          <w:szCs w:val="24"/>
          <w:lang w:eastAsia="es-PE"/>
        </w:rPr>
        <w:t>Forlano</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Marchione</w:t>
      </w:r>
      <w:proofErr w:type="spellEnd"/>
      <w:r w:rsidRPr="00C36E61">
        <w:rPr>
          <w:rFonts w:ascii="Times New Roman" w:eastAsia="Times New Roman" w:hAnsi="Times New Roman" w:cs="Times New Roman"/>
          <w:sz w:val="24"/>
          <w:szCs w:val="24"/>
          <w:lang w:eastAsia="es-PE"/>
        </w:rPr>
        <w:t xml:space="preserve">, P., Tropea, E., </w:t>
      </w:r>
      <w:proofErr w:type="spellStart"/>
      <w:r w:rsidRPr="00C36E61">
        <w:rPr>
          <w:rFonts w:ascii="Times New Roman" w:eastAsia="Times New Roman" w:hAnsi="Times New Roman" w:cs="Times New Roman"/>
          <w:sz w:val="24"/>
          <w:szCs w:val="24"/>
          <w:lang w:eastAsia="es-PE"/>
        </w:rPr>
        <w:t>Vasini</w:t>
      </w:r>
      <w:proofErr w:type="spellEnd"/>
      <w:r w:rsidRPr="00C36E61">
        <w:rPr>
          <w:rFonts w:ascii="Times New Roman" w:eastAsia="Times New Roman" w:hAnsi="Times New Roman" w:cs="Times New Roman"/>
          <w:sz w:val="24"/>
          <w:szCs w:val="24"/>
          <w:lang w:eastAsia="es-PE"/>
        </w:rPr>
        <w:t xml:space="preserve">, A., Alberti, J., Gallo, M., &amp; </w:t>
      </w:r>
      <w:proofErr w:type="spellStart"/>
      <w:r w:rsidRPr="00C36E61">
        <w:rPr>
          <w:rFonts w:ascii="Times New Roman" w:eastAsia="Times New Roman" w:hAnsi="Times New Roman" w:cs="Times New Roman"/>
          <w:sz w:val="24"/>
          <w:szCs w:val="24"/>
          <w:lang w:eastAsia="es-PE"/>
        </w:rPr>
        <w:t>Moscovivi</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Vernieri</w:t>
      </w:r>
      <w:proofErr w:type="spellEnd"/>
      <w:r w:rsidRPr="00C36E61">
        <w:rPr>
          <w:rFonts w:ascii="Times New Roman" w:eastAsia="Times New Roman" w:hAnsi="Times New Roman" w:cs="Times New Roman"/>
          <w:sz w:val="24"/>
          <w:szCs w:val="24"/>
          <w:lang w:eastAsia="es-PE"/>
        </w:rPr>
        <w:t xml:space="preserve">, G. (2007). Arqueología del Valle del Río </w:t>
      </w:r>
      <w:proofErr w:type="spellStart"/>
      <w:r w:rsidRPr="00C36E61">
        <w:rPr>
          <w:rFonts w:ascii="Times New Roman" w:eastAsia="Times New Roman" w:hAnsi="Times New Roman" w:cs="Times New Roman"/>
          <w:sz w:val="24"/>
          <w:szCs w:val="24"/>
          <w:lang w:eastAsia="es-PE"/>
        </w:rPr>
        <w:t>Epuyén</w:t>
      </w:r>
      <w:proofErr w:type="spellEnd"/>
      <w:r w:rsidRPr="00C36E61">
        <w:rPr>
          <w:rFonts w:ascii="Times New Roman" w:eastAsia="Times New Roman" w:hAnsi="Times New Roman" w:cs="Times New Roman"/>
          <w:sz w:val="24"/>
          <w:szCs w:val="24"/>
          <w:lang w:eastAsia="es-PE"/>
        </w:rPr>
        <w:t xml:space="preserve"> (El Hoyo, Chubut, Patagonia argentina). In: </w:t>
      </w:r>
      <w:proofErr w:type="spellStart"/>
      <w:r w:rsidRPr="00C36E61">
        <w:rPr>
          <w:rFonts w:ascii="Times New Roman" w:eastAsia="Times New Roman" w:hAnsi="Times New Roman" w:cs="Times New Roman"/>
          <w:sz w:val="24"/>
          <w:szCs w:val="24"/>
          <w:lang w:eastAsia="es-PE"/>
        </w:rPr>
        <w:t>Morello</w:t>
      </w:r>
      <w:proofErr w:type="spellEnd"/>
      <w:r w:rsidRPr="00C36E61">
        <w:rPr>
          <w:rFonts w:ascii="Times New Roman" w:eastAsia="Times New Roman" w:hAnsi="Times New Roman" w:cs="Times New Roman"/>
          <w:sz w:val="24"/>
          <w:szCs w:val="24"/>
          <w:lang w:eastAsia="es-PE"/>
        </w:rPr>
        <w:t xml:space="preserve">, F., </w:t>
      </w:r>
      <w:proofErr w:type="spellStart"/>
      <w:r w:rsidRPr="00C36E61">
        <w:rPr>
          <w:rFonts w:ascii="Times New Roman" w:eastAsia="Times New Roman" w:hAnsi="Times New Roman" w:cs="Times New Roman"/>
          <w:sz w:val="24"/>
          <w:szCs w:val="24"/>
          <w:lang w:eastAsia="es-PE"/>
        </w:rPr>
        <w:t>Martinic</w:t>
      </w:r>
      <w:proofErr w:type="spellEnd"/>
      <w:r w:rsidRPr="00C36E61">
        <w:rPr>
          <w:rFonts w:ascii="Times New Roman" w:eastAsia="Times New Roman" w:hAnsi="Times New Roman" w:cs="Times New Roman"/>
          <w:sz w:val="24"/>
          <w:szCs w:val="24"/>
          <w:lang w:eastAsia="es-PE"/>
        </w:rPr>
        <w:t xml:space="preserve">, M., Prieto, A., Bahamonde, G. (Eds.), </w:t>
      </w:r>
      <w:r w:rsidRPr="00C36E61">
        <w:rPr>
          <w:rFonts w:ascii="Times New Roman" w:eastAsia="Times New Roman" w:hAnsi="Times New Roman" w:cs="Times New Roman"/>
          <w:i/>
          <w:iCs/>
          <w:sz w:val="24"/>
          <w:szCs w:val="24"/>
          <w:lang w:eastAsia="es-PE"/>
        </w:rPr>
        <w:t>Arqueología de Fuego-Patagonia. Levantando piedras, desenterrando huesos… y develando arcanos.</w:t>
      </w:r>
      <w:r w:rsidRPr="00C36E61">
        <w:rPr>
          <w:rFonts w:ascii="Times New Roman" w:eastAsia="Times New Roman" w:hAnsi="Times New Roman" w:cs="Times New Roman"/>
          <w:sz w:val="24"/>
          <w:szCs w:val="24"/>
          <w:lang w:eastAsia="es-PE"/>
        </w:rPr>
        <w:t xml:space="preserve"> (pp. 427–442). CEQUA, Punta Arenas.</w:t>
      </w:r>
    </w:p>
    <w:p w14:paraId="3A03D79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Politis, G. G., </w:t>
      </w:r>
      <w:proofErr w:type="spellStart"/>
      <w:r w:rsidRPr="00C36E61">
        <w:rPr>
          <w:rFonts w:ascii="Times New Roman" w:eastAsia="Times New Roman" w:hAnsi="Times New Roman" w:cs="Times New Roman"/>
          <w:sz w:val="24"/>
          <w:szCs w:val="24"/>
          <w:lang w:val="en-US" w:eastAsia="es-PE"/>
        </w:rPr>
        <w:t>Scabuzzo</w:t>
      </w:r>
      <w:proofErr w:type="spellEnd"/>
      <w:r w:rsidRPr="00C36E61">
        <w:rPr>
          <w:rFonts w:ascii="Times New Roman" w:eastAsia="Times New Roman" w:hAnsi="Times New Roman" w:cs="Times New Roman"/>
          <w:sz w:val="24"/>
          <w:szCs w:val="24"/>
          <w:lang w:val="en-US" w:eastAsia="es-PE"/>
        </w:rPr>
        <w:t xml:space="preserve">, C., &amp;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R. H. (2009). An approach to pre‐Hispanic diets in the Pampas during the Early/Middle Holocene. </w:t>
      </w:r>
      <w:r w:rsidRPr="00C36E61">
        <w:rPr>
          <w:rFonts w:ascii="Times New Roman" w:eastAsia="Times New Roman" w:hAnsi="Times New Roman" w:cs="Times New Roman"/>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19(2), 266-280.</w:t>
      </w:r>
    </w:p>
    <w:p w14:paraId="4071887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Politis</w:t>
      </w:r>
      <w:proofErr w:type="spellEnd"/>
      <w:r w:rsidRPr="00C36E61">
        <w:rPr>
          <w:rFonts w:ascii="Times New Roman" w:eastAsia="Times New Roman" w:hAnsi="Times New Roman" w:cs="Times New Roman"/>
          <w:sz w:val="24"/>
          <w:szCs w:val="24"/>
          <w:lang w:eastAsia="es-PE"/>
        </w:rPr>
        <w:t xml:space="preserve">, G., &amp; </w:t>
      </w: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G. (2011). Nuevos datos sobre el "Hombre Fósil" de Ameghino. </w:t>
      </w:r>
      <w:r w:rsidRPr="00C36E61">
        <w:rPr>
          <w:rFonts w:ascii="Times New Roman" w:eastAsia="Times New Roman" w:hAnsi="Times New Roman" w:cs="Times New Roman"/>
          <w:i/>
          <w:iCs/>
          <w:sz w:val="24"/>
          <w:szCs w:val="24"/>
          <w:lang w:eastAsia="es-PE"/>
        </w:rPr>
        <w:t xml:space="preserve">Publicación Especial 12, Vida y obra de Florentino Ameghino, </w:t>
      </w:r>
      <w:r w:rsidRPr="00C36E61">
        <w:rPr>
          <w:rFonts w:ascii="Times New Roman" w:eastAsia="Times New Roman" w:hAnsi="Times New Roman" w:cs="Times New Roman"/>
          <w:sz w:val="24"/>
          <w:szCs w:val="24"/>
          <w:lang w:eastAsia="es-PE"/>
        </w:rPr>
        <w:t>pp. 101-119. Asociación Paleontológica Argentina.</w:t>
      </w:r>
    </w:p>
    <w:p w14:paraId="5E8D900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Politis</w:t>
      </w:r>
      <w:proofErr w:type="spellEnd"/>
      <w:r w:rsidRPr="00C36E61">
        <w:rPr>
          <w:rFonts w:ascii="Times New Roman" w:eastAsia="Times New Roman" w:hAnsi="Times New Roman" w:cs="Times New Roman"/>
          <w:sz w:val="24"/>
          <w:szCs w:val="24"/>
          <w:lang w:eastAsia="es-PE"/>
        </w:rPr>
        <w:t xml:space="preserve">, G., &amp; </w:t>
      </w: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M. (2015). Una revisión del Túmulo de Campana.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XL (1), 149–181.</w:t>
      </w:r>
    </w:p>
    <w:p w14:paraId="77DA4E7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Politis</w:t>
      </w:r>
      <w:proofErr w:type="spellEnd"/>
      <w:r w:rsidRPr="00C36E61">
        <w:rPr>
          <w:rFonts w:ascii="Times New Roman" w:eastAsia="Times New Roman" w:hAnsi="Times New Roman" w:cs="Times New Roman"/>
          <w:sz w:val="24"/>
          <w:szCs w:val="24"/>
          <w:lang w:eastAsia="es-PE"/>
        </w:rPr>
        <w:t xml:space="preserve">, G., &amp; </w:t>
      </w:r>
      <w:proofErr w:type="spellStart"/>
      <w:r w:rsidRPr="00C36E61">
        <w:rPr>
          <w:rFonts w:ascii="Times New Roman" w:eastAsia="Times New Roman" w:hAnsi="Times New Roman" w:cs="Times New Roman"/>
          <w:sz w:val="24"/>
          <w:szCs w:val="24"/>
          <w:lang w:eastAsia="es-PE"/>
        </w:rPr>
        <w:t>Messineo</w:t>
      </w:r>
      <w:proofErr w:type="spellEnd"/>
      <w:r w:rsidRPr="00C36E61">
        <w:rPr>
          <w:rFonts w:ascii="Times New Roman" w:eastAsia="Times New Roman" w:hAnsi="Times New Roman" w:cs="Times New Roman"/>
          <w:sz w:val="24"/>
          <w:szCs w:val="24"/>
          <w:lang w:eastAsia="es-PE"/>
        </w:rPr>
        <w:t>, P., González, M. E., Álvarez, M. C., &amp; Favier Dubois, C.  (2012). Primeros resultados de las investigaciones en el sitio Laguna de los Pampas (partido de Lincoln, provincia de Buenos Aires). R</w:t>
      </w:r>
      <w:r w:rsidRPr="00C36E61">
        <w:rPr>
          <w:rFonts w:ascii="Times New Roman" w:eastAsia="Times New Roman" w:hAnsi="Times New Roman" w:cs="Times New Roman"/>
          <w:i/>
          <w:iCs/>
          <w:sz w:val="24"/>
          <w:szCs w:val="24"/>
          <w:lang w:eastAsia="es-PE"/>
        </w:rPr>
        <w:t>elaciones Sociedad Argentina de Antropología</w:t>
      </w:r>
      <w:r w:rsidRPr="00C36E61">
        <w:rPr>
          <w:rFonts w:ascii="Times New Roman" w:eastAsia="Times New Roman" w:hAnsi="Times New Roman" w:cs="Times New Roman"/>
          <w:sz w:val="24"/>
          <w:szCs w:val="24"/>
          <w:lang w:eastAsia="es-PE"/>
        </w:rPr>
        <w:t>, XXXVII, 463–472.</w:t>
      </w:r>
    </w:p>
    <w:p w14:paraId="0D018F8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Politis, G., &amp; Messineo, PG. (2008). The Campo Laborde site: New evidence for the Holocene survival of Pleistocene megafauna in the Argentine Pampas.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191, 98–114.</w:t>
      </w:r>
    </w:p>
    <w:p w14:paraId="0FEC664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Prates</w:t>
      </w:r>
      <w:proofErr w:type="spellEnd"/>
      <w:r w:rsidRPr="00C36E61">
        <w:rPr>
          <w:rFonts w:ascii="Times New Roman" w:eastAsia="Times New Roman" w:hAnsi="Times New Roman" w:cs="Times New Roman"/>
          <w:sz w:val="24"/>
          <w:szCs w:val="24"/>
          <w:lang w:eastAsia="es-PE"/>
        </w:rPr>
        <w:t xml:space="preserve">, L., </w:t>
      </w:r>
      <w:proofErr w:type="spellStart"/>
      <w:r w:rsidRPr="00C36E61">
        <w:rPr>
          <w:rFonts w:ascii="Times New Roman" w:eastAsia="Times New Roman" w:hAnsi="Times New Roman" w:cs="Times New Roman"/>
          <w:sz w:val="24"/>
          <w:szCs w:val="24"/>
          <w:lang w:eastAsia="es-PE"/>
        </w:rPr>
        <w:t>Ballejo</w:t>
      </w:r>
      <w:proofErr w:type="spellEnd"/>
      <w:r w:rsidRPr="00C36E61">
        <w:rPr>
          <w:rFonts w:ascii="Times New Roman" w:eastAsia="Times New Roman" w:hAnsi="Times New Roman" w:cs="Times New Roman"/>
          <w:sz w:val="24"/>
          <w:szCs w:val="24"/>
          <w:lang w:eastAsia="es-PE"/>
        </w:rPr>
        <w:t xml:space="preserve">, F., &amp; </w:t>
      </w:r>
      <w:proofErr w:type="spellStart"/>
      <w:r w:rsidRPr="00C36E61">
        <w:rPr>
          <w:rFonts w:ascii="Times New Roman" w:eastAsia="Times New Roman" w:hAnsi="Times New Roman" w:cs="Times New Roman"/>
          <w:sz w:val="24"/>
          <w:szCs w:val="24"/>
          <w:lang w:eastAsia="es-PE"/>
        </w:rPr>
        <w:t>Blasi</w:t>
      </w:r>
      <w:proofErr w:type="spellEnd"/>
      <w:r w:rsidRPr="00C36E61">
        <w:rPr>
          <w:rFonts w:ascii="Times New Roman" w:eastAsia="Times New Roman" w:hAnsi="Times New Roman" w:cs="Times New Roman"/>
          <w:sz w:val="24"/>
          <w:szCs w:val="24"/>
          <w:lang w:eastAsia="es-PE"/>
        </w:rPr>
        <w:t xml:space="preserve">, A. (2016). </w:t>
      </w:r>
      <w:r w:rsidRPr="00C36E61">
        <w:rPr>
          <w:rFonts w:ascii="Times New Roman" w:eastAsia="Times New Roman" w:hAnsi="Times New Roman" w:cs="Times New Roman"/>
          <w:sz w:val="24"/>
          <w:szCs w:val="24"/>
          <w:lang w:val="en-US" w:eastAsia="es-PE"/>
        </w:rPr>
        <w:t>Analysis of hair remains from a hunter-gatherer grave from Patagonia: Taxonomic identification and archaeological implications.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8, 142-146.</w:t>
      </w:r>
    </w:p>
    <w:p w14:paraId="7B1D17D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lastRenderedPageBreak/>
        <w:t xml:space="preserve">Ratto, N. R., Aranda, C., &amp; Luna, L. (2019). </w:t>
      </w:r>
      <w:proofErr w:type="spellStart"/>
      <w:r w:rsidRPr="00C36E61">
        <w:rPr>
          <w:rFonts w:ascii="Times New Roman" w:eastAsia="Times New Roman" w:hAnsi="Times New Roman" w:cs="Times New Roman"/>
          <w:sz w:val="24"/>
          <w:szCs w:val="24"/>
          <w:lang w:eastAsia="es-PE"/>
        </w:rPr>
        <w:t>Bioarqueología</w:t>
      </w:r>
      <w:proofErr w:type="spellEnd"/>
      <w:r w:rsidRPr="00C36E61">
        <w:rPr>
          <w:rFonts w:ascii="Times New Roman" w:eastAsia="Times New Roman" w:hAnsi="Times New Roman" w:cs="Times New Roman"/>
          <w:sz w:val="24"/>
          <w:szCs w:val="24"/>
          <w:lang w:eastAsia="es-PE"/>
        </w:rPr>
        <w:t xml:space="preserve"> de Las Papas (Departamento Tinogasta, Catamarca): primeros resultados. </w:t>
      </w:r>
      <w:r w:rsidRPr="00C36E61">
        <w:rPr>
          <w:rFonts w:ascii="Times New Roman" w:eastAsia="Times New Roman" w:hAnsi="Times New Roman" w:cs="Times New Roman"/>
          <w:i/>
          <w:iCs/>
          <w:sz w:val="24"/>
          <w:szCs w:val="24"/>
          <w:lang w:eastAsia="es-PE"/>
        </w:rPr>
        <w:t>Revista del Museo de La Plata</w:t>
      </w:r>
      <w:r w:rsidRPr="00C36E61">
        <w:rPr>
          <w:rFonts w:ascii="Times New Roman" w:eastAsia="Times New Roman" w:hAnsi="Times New Roman" w:cs="Times New Roman"/>
          <w:sz w:val="24"/>
          <w:szCs w:val="24"/>
          <w:lang w:eastAsia="es-PE"/>
        </w:rPr>
        <w:t>, 4(1), 103-120.</w:t>
      </w:r>
    </w:p>
    <w:p w14:paraId="2627C58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Ratto, N., Luna, L., Aranda, C., Miyano, J. P., Lantos, I., </w:t>
      </w:r>
      <w:proofErr w:type="spellStart"/>
      <w:r w:rsidRPr="00C36E61">
        <w:rPr>
          <w:rFonts w:ascii="Times New Roman" w:eastAsia="Times New Roman" w:hAnsi="Times New Roman" w:cs="Times New Roman"/>
          <w:sz w:val="24"/>
          <w:szCs w:val="24"/>
          <w:lang w:val="en-US" w:eastAsia="es-PE"/>
        </w:rPr>
        <w:t>Takigami</w:t>
      </w:r>
      <w:proofErr w:type="spellEnd"/>
      <w:r w:rsidRPr="00C36E61">
        <w:rPr>
          <w:rFonts w:ascii="Times New Roman" w:eastAsia="Times New Roman" w:hAnsi="Times New Roman" w:cs="Times New Roman"/>
          <w:sz w:val="24"/>
          <w:szCs w:val="24"/>
          <w:lang w:val="en-US" w:eastAsia="es-PE"/>
        </w:rPr>
        <w:t>, M., ... &amp; Gil, A. (2020). First results on diet and mobility of the agropastoral societies of western Catamarca, Argentina.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548, 95-108.</w:t>
      </w:r>
    </w:p>
    <w:p w14:paraId="5ED2B293" w14:textId="782AE529"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Rizzo F., Cardozo, D., &amp; Tapia, A. (2016). </w:t>
      </w:r>
      <w:r w:rsidRPr="00C36E61">
        <w:rPr>
          <w:rFonts w:ascii="Times New Roman" w:eastAsia="Times New Roman" w:hAnsi="Times New Roman" w:cs="Times New Roman"/>
          <w:sz w:val="24"/>
          <w:szCs w:val="24"/>
          <w:lang w:eastAsia="es-PE"/>
        </w:rPr>
        <w:t>Múltiples líneas de evidencias aplicadas al estudio de un individuo prehispánico: Sitio Rancho José (Buenos Aires</w:t>
      </w:r>
      <w:r w:rsidRPr="00C36E61">
        <w:rPr>
          <w:rFonts w:ascii="Times New Roman" w:eastAsia="Times New Roman" w:hAnsi="Times New Roman" w:cs="Times New Roman"/>
          <w:i/>
          <w:iCs/>
          <w:sz w:val="24"/>
          <w:szCs w:val="24"/>
          <w:lang w:eastAsia="es-PE"/>
        </w:rPr>
        <w:t>). Revista Argentina de Antropología Biológica,</w:t>
      </w:r>
      <w:r w:rsidRPr="00C36E61">
        <w:rPr>
          <w:rFonts w:ascii="Times New Roman" w:eastAsia="Times New Roman" w:hAnsi="Times New Roman" w:cs="Times New Roman"/>
          <w:sz w:val="24"/>
          <w:szCs w:val="24"/>
          <w:lang w:eastAsia="es-PE"/>
        </w:rPr>
        <w:t xml:space="preserve"> 18(1), </w:t>
      </w:r>
      <w:r w:rsidR="00DF5201" w:rsidRPr="00C36E61">
        <w:rPr>
          <w:rFonts w:ascii="Times New Roman" w:eastAsia="Times New Roman" w:hAnsi="Times New Roman" w:cs="Times New Roman"/>
          <w:sz w:val="24"/>
          <w:szCs w:val="24"/>
          <w:lang w:eastAsia="es-PE"/>
        </w:rPr>
        <w:t>1</w:t>
      </w:r>
      <w:r w:rsidRPr="00C36E61">
        <w:rPr>
          <w:rFonts w:ascii="Times New Roman" w:eastAsia="Times New Roman" w:hAnsi="Times New Roman" w:cs="Times New Roman"/>
          <w:sz w:val="24"/>
          <w:szCs w:val="24"/>
          <w:lang w:eastAsia="es-PE"/>
        </w:rPr>
        <w:t>-</w:t>
      </w:r>
      <w:r w:rsidR="00DF5201" w:rsidRPr="00C36E61">
        <w:rPr>
          <w:rFonts w:ascii="Times New Roman" w:eastAsia="Times New Roman" w:hAnsi="Times New Roman" w:cs="Times New Roman"/>
          <w:sz w:val="24"/>
          <w:szCs w:val="24"/>
          <w:lang w:eastAsia="es-PE"/>
        </w:rPr>
        <w:t>15</w:t>
      </w:r>
      <w:r w:rsidRPr="00C36E61">
        <w:rPr>
          <w:rFonts w:ascii="Times New Roman" w:eastAsia="Times New Roman" w:hAnsi="Times New Roman" w:cs="Times New Roman"/>
          <w:sz w:val="24"/>
          <w:szCs w:val="24"/>
          <w:lang w:eastAsia="es-PE"/>
        </w:rPr>
        <w:t>.</w:t>
      </w:r>
    </w:p>
    <w:p w14:paraId="5419910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Salazar-García, D. C., </w:t>
      </w: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M., &amp; </w:t>
      </w:r>
      <w:proofErr w:type="spellStart"/>
      <w:r w:rsidRPr="00C36E61">
        <w:rPr>
          <w:rFonts w:ascii="Times New Roman" w:eastAsia="Times New Roman" w:hAnsi="Times New Roman" w:cs="Times New Roman"/>
          <w:sz w:val="24"/>
          <w:szCs w:val="24"/>
          <w:lang w:eastAsia="es-PE"/>
        </w:rPr>
        <w:t>Scabuzzo</w:t>
      </w:r>
      <w:proofErr w:type="spellEnd"/>
      <w:r w:rsidRPr="00C36E61">
        <w:rPr>
          <w:rFonts w:ascii="Times New Roman" w:eastAsia="Times New Roman" w:hAnsi="Times New Roman" w:cs="Times New Roman"/>
          <w:sz w:val="24"/>
          <w:szCs w:val="24"/>
          <w:lang w:eastAsia="es-PE"/>
        </w:rPr>
        <w:t xml:space="preserve">, C. (2018). Análisis de la alimentación a partir del estudio isotópico de carbono y nitrógeno en sitios de la entidad arqueológica Goya-Malabrigo del Delta del Río Paraná. In G. G. </w:t>
      </w:r>
      <w:proofErr w:type="spellStart"/>
      <w:r w:rsidRPr="00C36E61">
        <w:rPr>
          <w:rFonts w:ascii="Times New Roman" w:eastAsia="Times New Roman" w:hAnsi="Times New Roman" w:cs="Times New Roman"/>
          <w:sz w:val="24"/>
          <w:szCs w:val="24"/>
          <w:lang w:eastAsia="es-PE"/>
        </w:rPr>
        <w:t>Politis</w:t>
      </w:r>
      <w:proofErr w:type="spellEnd"/>
      <w:r w:rsidRPr="00C36E61">
        <w:rPr>
          <w:rFonts w:ascii="Times New Roman" w:eastAsia="Times New Roman" w:hAnsi="Times New Roman" w:cs="Times New Roman"/>
          <w:sz w:val="24"/>
          <w:szCs w:val="24"/>
          <w:lang w:eastAsia="es-PE"/>
        </w:rPr>
        <w:t xml:space="preserve">, &amp; M. </w:t>
      </w:r>
      <w:proofErr w:type="spellStart"/>
      <w:r w:rsidRPr="00C36E61">
        <w:rPr>
          <w:rFonts w:ascii="Times New Roman" w:eastAsia="Times New Roman" w:hAnsi="Times New Roman" w:cs="Times New Roman"/>
          <w:sz w:val="24"/>
          <w:szCs w:val="24"/>
          <w:lang w:eastAsia="es-PE"/>
        </w:rPr>
        <w:t>Bonomo</w:t>
      </w:r>
      <w:proofErr w:type="spellEnd"/>
      <w:r w:rsidRPr="00C36E61">
        <w:rPr>
          <w:rFonts w:ascii="Times New Roman" w:eastAsia="Times New Roman" w:hAnsi="Times New Roman" w:cs="Times New Roman"/>
          <w:sz w:val="24"/>
          <w:szCs w:val="24"/>
          <w:lang w:eastAsia="es-PE"/>
        </w:rPr>
        <w:t xml:space="preserve"> (Eds.), </w:t>
      </w:r>
      <w:r w:rsidRPr="00C36E61">
        <w:rPr>
          <w:rFonts w:ascii="Times New Roman" w:eastAsia="Times New Roman" w:hAnsi="Times New Roman" w:cs="Times New Roman"/>
          <w:i/>
          <w:iCs/>
          <w:sz w:val="24"/>
          <w:szCs w:val="24"/>
          <w:lang w:eastAsia="es-PE"/>
        </w:rPr>
        <w:t>Goya-Malabrigo. Arqueología de una Sociedad Indígena del Noroeste Argentino.</w:t>
      </w:r>
      <w:r w:rsidRPr="00C36E61">
        <w:rPr>
          <w:rFonts w:ascii="Times New Roman" w:eastAsia="Times New Roman" w:hAnsi="Times New Roman" w:cs="Times New Roman"/>
          <w:sz w:val="24"/>
          <w:szCs w:val="24"/>
          <w:lang w:eastAsia="es-PE"/>
        </w:rPr>
        <w:t xml:space="preserve"> (pp.201–216). Tandil: Editorial </w:t>
      </w:r>
      <w:proofErr w:type="spellStart"/>
      <w:r w:rsidRPr="00C36E61">
        <w:rPr>
          <w:rFonts w:ascii="Times New Roman" w:eastAsia="Times New Roman" w:hAnsi="Times New Roman" w:cs="Times New Roman"/>
          <w:sz w:val="24"/>
          <w:szCs w:val="24"/>
          <w:lang w:eastAsia="es-PE"/>
        </w:rPr>
        <w:t>Unicen</w:t>
      </w:r>
      <w:proofErr w:type="spellEnd"/>
      <w:r w:rsidRPr="00C36E61">
        <w:rPr>
          <w:rFonts w:ascii="Times New Roman" w:eastAsia="Times New Roman" w:hAnsi="Times New Roman" w:cs="Times New Roman"/>
          <w:sz w:val="24"/>
          <w:szCs w:val="24"/>
          <w:lang w:eastAsia="es-PE"/>
        </w:rPr>
        <w:t>.</w:t>
      </w:r>
    </w:p>
    <w:p w14:paraId="102AA077" w14:textId="279A0D2A" w:rsidR="000041E1" w:rsidRPr="00C36E61" w:rsidRDefault="000041E1" w:rsidP="000041E1">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Salemme, M., Bujalesky, G., &amp; Santiago, F. (2007a). </w:t>
      </w:r>
      <w:r w:rsidRPr="00C36E61">
        <w:rPr>
          <w:rFonts w:ascii="Times New Roman" w:eastAsia="Times New Roman" w:hAnsi="Times New Roman" w:cs="Times New Roman"/>
          <w:sz w:val="24"/>
          <w:szCs w:val="24"/>
          <w:lang w:eastAsia="es-PE"/>
        </w:rPr>
        <w:t xml:space="preserve">La Arcillosa 2: la ocupación humana durante el Holoceno medio en el Río Chico, Tierra del Fuego, Argentina. </w:t>
      </w:r>
      <w:r w:rsidRPr="00C36E61">
        <w:rPr>
          <w:rFonts w:ascii="Times New Roman" w:eastAsia="Times New Roman" w:hAnsi="Times New Roman" w:cs="Times New Roman"/>
          <w:sz w:val="24"/>
          <w:szCs w:val="24"/>
          <w:lang w:val="en-US" w:eastAsia="es-PE"/>
        </w:rPr>
        <w:t xml:space="preserve">In F. Morello, M. </w:t>
      </w:r>
      <w:proofErr w:type="spellStart"/>
      <w:r w:rsidRPr="00C36E61">
        <w:rPr>
          <w:rFonts w:ascii="Times New Roman" w:eastAsia="Times New Roman" w:hAnsi="Times New Roman" w:cs="Times New Roman"/>
          <w:sz w:val="24"/>
          <w:szCs w:val="24"/>
          <w:lang w:val="en-US" w:eastAsia="es-PE"/>
        </w:rPr>
        <w:t>Martinic</w:t>
      </w:r>
      <w:proofErr w:type="spellEnd"/>
      <w:r w:rsidRPr="00C36E61">
        <w:rPr>
          <w:rFonts w:ascii="Times New Roman" w:eastAsia="Times New Roman" w:hAnsi="Times New Roman" w:cs="Times New Roman"/>
          <w:sz w:val="24"/>
          <w:szCs w:val="24"/>
          <w:lang w:val="en-US" w:eastAsia="es-PE"/>
        </w:rPr>
        <w:t xml:space="preserve">, A. Prieto &amp; G. Bahamonde (eds.). </w:t>
      </w:r>
      <w:proofErr w:type="spellStart"/>
      <w:r w:rsidRPr="00C36E61">
        <w:rPr>
          <w:rFonts w:ascii="Times New Roman" w:eastAsia="Times New Roman" w:hAnsi="Times New Roman" w:cs="Times New Roman"/>
          <w:i/>
          <w:iCs/>
          <w:sz w:val="24"/>
          <w:szCs w:val="24"/>
          <w:lang w:val="en-US" w:eastAsia="es-PE"/>
        </w:rPr>
        <w:t>Arqueología</w:t>
      </w:r>
      <w:proofErr w:type="spellEnd"/>
      <w:r w:rsidRPr="00C36E61">
        <w:rPr>
          <w:rFonts w:ascii="Times New Roman" w:eastAsia="Times New Roman" w:hAnsi="Times New Roman" w:cs="Times New Roman"/>
          <w:i/>
          <w:iCs/>
          <w:sz w:val="24"/>
          <w:szCs w:val="24"/>
          <w:lang w:val="en-US" w:eastAsia="es-PE"/>
        </w:rPr>
        <w:t xml:space="preserve"> de Fuego-Patagonia. </w:t>
      </w:r>
      <w:proofErr w:type="spellStart"/>
      <w:r w:rsidRPr="00C36E61">
        <w:rPr>
          <w:rFonts w:ascii="Times New Roman" w:eastAsia="Times New Roman" w:hAnsi="Times New Roman" w:cs="Times New Roman"/>
          <w:i/>
          <w:iCs/>
          <w:sz w:val="24"/>
          <w:szCs w:val="24"/>
          <w:lang w:val="en-US" w:eastAsia="es-PE"/>
        </w:rPr>
        <w:t>Levantando</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piedras</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desenterrando</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huesos</w:t>
      </w:r>
      <w:proofErr w:type="spellEnd"/>
      <w:r w:rsidRPr="00C36E61">
        <w:rPr>
          <w:rFonts w:ascii="Times New Roman" w:eastAsia="Times New Roman" w:hAnsi="Times New Roman" w:cs="Times New Roman"/>
          <w:i/>
          <w:iCs/>
          <w:sz w:val="24"/>
          <w:szCs w:val="24"/>
          <w:lang w:val="en-US" w:eastAsia="es-PE"/>
        </w:rPr>
        <w:t xml:space="preserve">... y </w:t>
      </w:r>
      <w:proofErr w:type="spellStart"/>
      <w:r w:rsidRPr="00C36E61">
        <w:rPr>
          <w:rFonts w:ascii="Times New Roman" w:eastAsia="Times New Roman" w:hAnsi="Times New Roman" w:cs="Times New Roman"/>
          <w:i/>
          <w:iCs/>
          <w:sz w:val="24"/>
          <w:szCs w:val="24"/>
          <w:lang w:val="en-US" w:eastAsia="es-PE"/>
        </w:rPr>
        <w:t>develando</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arcanos</w:t>
      </w:r>
      <w:proofErr w:type="spellEnd"/>
      <w:r w:rsidRPr="00C36E61">
        <w:rPr>
          <w:rFonts w:ascii="Times New Roman" w:eastAsia="Times New Roman" w:hAnsi="Times New Roman" w:cs="Times New Roman"/>
          <w:sz w:val="24"/>
          <w:szCs w:val="24"/>
          <w:lang w:val="en-US" w:eastAsia="es-PE"/>
        </w:rPr>
        <w:t xml:space="preserve">. (pp. 723-736). Centro de </w:t>
      </w:r>
      <w:proofErr w:type="spellStart"/>
      <w:r w:rsidRPr="00C36E61">
        <w:rPr>
          <w:rFonts w:ascii="Times New Roman" w:eastAsia="Times New Roman" w:hAnsi="Times New Roman" w:cs="Times New Roman"/>
          <w:sz w:val="24"/>
          <w:szCs w:val="24"/>
          <w:lang w:val="en-US" w:eastAsia="es-PE"/>
        </w:rPr>
        <w:t>Estudios</w:t>
      </w:r>
      <w:proofErr w:type="spellEnd"/>
      <w:r w:rsidRPr="00C36E61">
        <w:rPr>
          <w:rFonts w:ascii="Times New Roman" w:eastAsia="Times New Roman" w:hAnsi="Times New Roman" w:cs="Times New Roman"/>
          <w:sz w:val="24"/>
          <w:szCs w:val="24"/>
          <w:lang w:val="en-US" w:eastAsia="es-PE"/>
        </w:rPr>
        <w:t xml:space="preserve"> del </w:t>
      </w:r>
      <w:proofErr w:type="spellStart"/>
      <w:r w:rsidRPr="00C36E61">
        <w:rPr>
          <w:rFonts w:ascii="Times New Roman" w:eastAsia="Times New Roman" w:hAnsi="Times New Roman" w:cs="Times New Roman"/>
          <w:sz w:val="24"/>
          <w:szCs w:val="24"/>
          <w:lang w:val="en-US" w:eastAsia="es-PE"/>
        </w:rPr>
        <w:t>Cuaternario</w:t>
      </w:r>
      <w:proofErr w:type="spellEnd"/>
      <w:r w:rsidRPr="00C36E61">
        <w:rPr>
          <w:rFonts w:ascii="Times New Roman" w:eastAsia="Times New Roman" w:hAnsi="Times New Roman" w:cs="Times New Roman"/>
          <w:sz w:val="24"/>
          <w:szCs w:val="24"/>
          <w:lang w:val="en-US" w:eastAsia="es-PE"/>
        </w:rPr>
        <w:t xml:space="preserve"> Fuego Patagonia y Antártica (CEQUA), Punta Arenas.</w:t>
      </w:r>
    </w:p>
    <w:p w14:paraId="73DCF13C" w14:textId="4E5AB9B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Salemme</w:t>
      </w:r>
      <w:proofErr w:type="spellEnd"/>
      <w:r w:rsidRPr="00C36E61">
        <w:rPr>
          <w:rFonts w:ascii="Times New Roman" w:eastAsia="Times New Roman" w:hAnsi="Times New Roman" w:cs="Times New Roman"/>
          <w:sz w:val="24"/>
          <w:szCs w:val="24"/>
          <w:lang w:eastAsia="es-PE"/>
        </w:rPr>
        <w:t>, M., Santiago, F.,</w:t>
      </w:r>
      <w:r w:rsidR="004A4AC3"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Suby</w:t>
      </w:r>
      <w:proofErr w:type="spellEnd"/>
      <w:r w:rsidRPr="00C36E61">
        <w:rPr>
          <w:rFonts w:ascii="Times New Roman" w:eastAsia="Times New Roman" w:hAnsi="Times New Roman" w:cs="Times New Roman"/>
          <w:sz w:val="24"/>
          <w:szCs w:val="24"/>
          <w:lang w:eastAsia="es-PE"/>
        </w:rPr>
        <w:t xml:space="preserve">, J.A., &amp; Guichón, R. (2007b) </w:t>
      </w:r>
      <w:r w:rsidRPr="00C36E61">
        <w:rPr>
          <w:rFonts w:ascii="Times New Roman" w:eastAsia="Times New Roman" w:hAnsi="Times New Roman" w:cs="Times New Roman"/>
          <w:i/>
          <w:iCs/>
          <w:sz w:val="24"/>
          <w:szCs w:val="24"/>
          <w:lang w:eastAsia="es-PE"/>
        </w:rPr>
        <w:t>Arqueología funeraria en el norte de tierra del fuego.</w:t>
      </w:r>
      <w:r w:rsidRPr="00C36E61">
        <w:rPr>
          <w:rFonts w:ascii="Times New Roman" w:eastAsia="Times New Roman" w:hAnsi="Times New Roman" w:cs="Times New Roman"/>
          <w:sz w:val="24"/>
          <w:szCs w:val="24"/>
          <w:lang w:eastAsia="es-PE"/>
        </w:rPr>
        <w:t xml:space="preserve"> Actas del XVI Congreso Nacional de Arqueología Argentina. Tras las Huellas de la Materialidad. (pp.71-77). Universidad Nacional de Jujuy. San Salvador de Jujuy.</w:t>
      </w:r>
    </w:p>
    <w:p w14:paraId="19838394" w14:textId="13FC6A9E"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Salgán, L., Tucker, H., Luna, L., Aranda, C., Gil, A. (2012). Estudios arqueológicos y </w:t>
      </w:r>
      <w:proofErr w:type="spellStart"/>
      <w:r w:rsidRPr="00C36E61">
        <w:rPr>
          <w:rFonts w:ascii="Times New Roman" w:eastAsia="Times New Roman" w:hAnsi="Times New Roman" w:cs="Times New Roman"/>
          <w:sz w:val="24"/>
          <w:szCs w:val="24"/>
          <w:lang w:eastAsia="es-PE"/>
        </w:rPr>
        <w:t>bioarqueológicos</w:t>
      </w:r>
      <w:proofErr w:type="spellEnd"/>
      <w:r w:rsidRPr="00C36E61">
        <w:rPr>
          <w:rFonts w:ascii="Times New Roman" w:eastAsia="Times New Roman" w:hAnsi="Times New Roman" w:cs="Times New Roman"/>
          <w:sz w:val="24"/>
          <w:szCs w:val="24"/>
          <w:lang w:eastAsia="es-PE"/>
        </w:rPr>
        <w:t xml:space="preserve"> en la cuenca media del río Malargüe (provincia de Mendoza): el sitio Bajada de las Tropas 1. </w:t>
      </w:r>
      <w:r w:rsidRPr="00C36E61">
        <w:rPr>
          <w:rFonts w:ascii="Times New Roman" w:eastAsia="Times New Roman" w:hAnsi="Times New Roman" w:cs="Times New Roman"/>
          <w:i/>
          <w:iCs/>
          <w:sz w:val="24"/>
          <w:szCs w:val="24"/>
          <w:lang w:eastAsia="es-PE"/>
        </w:rPr>
        <w:t>Relaciones de la Sociedad Argentina de Antropología,</w:t>
      </w:r>
      <w:r w:rsidRPr="00C36E61">
        <w:rPr>
          <w:rFonts w:ascii="Times New Roman" w:eastAsia="Times New Roman" w:hAnsi="Times New Roman" w:cs="Times New Roman"/>
          <w:sz w:val="24"/>
          <w:szCs w:val="24"/>
          <w:lang w:eastAsia="es-PE"/>
        </w:rPr>
        <w:t xml:space="preserve"> 37(1)</w:t>
      </w:r>
      <w:r w:rsidR="00E327B0"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113-135.</w:t>
      </w:r>
    </w:p>
    <w:p w14:paraId="655B758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 T., Morales, M. R., &amp;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 D. (2014). </w:t>
      </w:r>
      <w:r w:rsidRPr="00C36E61">
        <w:rPr>
          <w:rFonts w:ascii="Times New Roman" w:eastAsia="Times New Roman" w:hAnsi="Times New Roman" w:cs="Times New Roman"/>
          <w:sz w:val="24"/>
          <w:szCs w:val="24"/>
          <w:lang w:val="en-US" w:eastAsia="es-PE"/>
        </w:rPr>
        <w:t xml:space="preserve">Exploring human subsistence strategies and environmental change through stable </w:t>
      </w:r>
      <w:proofErr w:type="spellStart"/>
      <w:r w:rsidRPr="00C36E61">
        <w:rPr>
          <w:rFonts w:ascii="Times New Roman" w:eastAsia="Times New Roman" w:hAnsi="Times New Roman" w:cs="Times New Roman"/>
          <w:sz w:val="24"/>
          <w:szCs w:val="24"/>
          <w:lang w:val="en-US" w:eastAsia="es-PE"/>
        </w:rPr>
        <w:t>isotopesin</w:t>
      </w:r>
      <w:proofErr w:type="spellEnd"/>
      <w:r w:rsidRPr="00C36E61">
        <w:rPr>
          <w:rFonts w:ascii="Times New Roman" w:eastAsia="Times New Roman" w:hAnsi="Times New Roman" w:cs="Times New Roman"/>
          <w:sz w:val="24"/>
          <w:szCs w:val="24"/>
          <w:lang w:val="en-US" w:eastAsia="es-PE"/>
        </w:rPr>
        <w:t xml:space="preserve"> the Dry Puna of Argentina.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24 (2), 134-148.</w:t>
      </w:r>
    </w:p>
    <w:p w14:paraId="00B938DB" w14:textId="43BA958C"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H.D.,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(2017). </w:t>
      </w:r>
      <w:r w:rsidRPr="00C36E61">
        <w:rPr>
          <w:rFonts w:ascii="Times New Roman" w:eastAsia="Times New Roman" w:hAnsi="Times New Roman" w:cs="Times New Roman"/>
          <w:sz w:val="24"/>
          <w:szCs w:val="24"/>
          <w:lang w:val="en-US" w:eastAsia="es-PE"/>
        </w:rPr>
        <w:t xml:space="preserve">Carbon and nitrogen isotope composition of natural pastures in the dry Puna of Argentina: a baseline for the study of prehistoric herd management strategies.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9</w:t>
      </w:r>
      <w:r w:rsidR="00E327B0"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eastAsia="es-PE"/>
        </w:rPr>
        <w:t>153–163.</w:t>
      </w:r>
    </w:p>
    <w:p w14:paraId="5CC6D77D" w14:textId="7FEF9513"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w:t>
      </w:r>
      <w:r w:rsidR="00465594"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2014</w:t>
      </w:r>
      <w:r w:rsidR="00465594"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Ecología isotópica en la Puna Seca Argentina: un marco de referencia para el estudio de las estrategias de pastoreo en el pasado. </w:t>
      </w:r>
      <w:r w:rsidRPr="00C36E61">
        <w:rPr>
          <w:rFonts w:ascii="Times New Roman" w:eastAsia="Times New Roman" w:hAnsi="Times New Roman" w:cs="Times New Roman"/>
          <w:i/>
          <w:iCs/>
          <w:sz w:val="24"/>
          <w:szCs w:val="24"/>
          <w:lang w:eastAsia="es-PE"/>
        </w:rPr>
        <w:t xml:space="preserve">Cuadernos del Instituto Nacional de Antropología y Pensamiento Latinoamericano, </w:t>
      </w:r>
      <w:r w:rsidRPr="00C36E61">
        <w:rPr>
          <w:rFonts w:ascii="Times New Roman" w:eastAsia="Times New Roman" w:hAnsi="Times New Roman" w:cs="Times New Roman"/>
          <w:sz w:val="24"/>
          <w:szCs w:val="24"/>
          <w:lang w:eastAsia="es-PE"/>
        </w:rPr>
        <w:t>Series Especiales 2 (1), 61–85.</w:t>
      </w:r>
    </w:p>
    <w:p w14:paraId="5345BD8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(2018). </w:t>
      </w:r>
      <w:r w:rsidRPr="00C36E61">
        <w:rPr>
          <w:rFonts w:ascii="Times New Roman" w:eastAsia="Times New Roman" w:hAnsi="Times New Roman" w:cs="Times New Roman"/>
          <w:sz w:val="24"/>
          <w:szCs w:val="24"/>
          <w:lang w:val="en-US" w:eastAsia="es-PE"/>
        </w:rPr>
        <w:t xml:space="preserve">Stable isotope compositions of South American camelids in the Dry Puna of Argentina: A frame of reference for the study of prehistoric herding and hunting strategies.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18, 628-636.</w:t>
      </w:r>
    </w:p>
    <w:p w14:paraId="35842D7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&amp;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H.D. (2021). </w:t>
      </w:r>
      <w:proofErr w:type="spellStart"/>
      <w:r w:rsidRPr="00C36E61">
        <w:rPr>
          <w:rFonts w:ascii="Times New Roman" w:eastAsia="Times New Roman" w:hAnsi="Times New Roman" w:cs="Times New Roman"/>
          <w:sz w:val="24"/>
          <w:szCs w:val="24"/>
          <w:lang w:eastAsia="es-PE"/>
        </w:rPr>
        <w:t>Zooarqueología</w:t>
      </w:r>
      <w:proofErr w:type="spellEnd"/>
      <w:r w:rsidRPr="00C36E61">
        <w:rPr>
          <w:rFonts w:ascii="Times New Roman" w:eastAsia="Times New Roman" w:hAnsi="Times New Roman" w:cs="Times New Roman"/>
          <w:sz w:val="24"/>
          <w:szCs w:val="24"/>
          <w:lang w:eastAsia="es-PE"/>
        </w:rPr>
        <w:t xml:space="preserve"> y análisis de isótopos estables en un contexto pastoril: el caso de Cueva </w:t>
      </w:r>
      <w:proofErr w:type="spellStart"/>
      <w:r w:rsidRPr="00C36E61">
        <w:rPr>
          <w:rFonts w:ascii="Times New Roman" w:eastAsia="Times New Roman" w:hAnsi="Times New Roman" w:cs="Times New Roman"/>
          <w:sz w:val="24"/>
          <w:szCs w:val="24"/>
          <w:lang w:eastAsia="es-PE"/>
        </w:rPr>
        <w:t>Chayal</w:t>
      </w:r>
      <w:proofErr w:type="spellEnd"/>
      <w:r w:rsidRPr="00C36E61">
        <w:rPr>
          <w:rFonts w:ascii="Times New Roman" w:eastAsia="Times New Roman" w:hAnsi="Times New Roman" w:cs="Times New Roman"/>
          <w:sz w:val="24"/>
          <w:szCs w:val="24"/>
          <w:lang w:eastAsia="es-PE"/>
        </w:rPr>
        <w:t xml:space="preserve"> (Jujuy, Argentina). </w:t>
      </w:r>
      <w:r w:rsidRPr="00C36E61">
        <w:rPr>
          <w:rFonts w:ascii="Times New Roman" w:eastAsia="Times New Roman" w:hAnsi="Times New Roman" w:cs="Times New Roman"/>
          <w:i/>
          <w:iCs/>
          <w:sz w:val="24"/>
          <w:szCs w:val="24"/>
          <w:lang w:eastAsia="es-PE"/>
        </w:rPr>
        <w:t>Estudios Atacameños,</w:t>
      </w:r>
      <w:r w:rsidRPr="00C36E61">
        <w:rPr>
          <w:rFonts w:ascii="Times New Roman" w:eastAsia="Times New Roman" w:hAnsi="Times New Roman" w:cs="Times New Roman"/>
          <w:sz w:val="24"/>
          <w:szCs w:val="24"/>
          <w:lang w:eastAsia="es-PE"/>
        </w:rPr>
        <w:t xml:space="preserve"> 78</w:t>
      </w:r>
    </w:p>
    <w:p w14:paraId="2AD231F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(2012). Variabilidad </w:t>
      </w:r>
      <w:proofErr w:type="spellStart"/>
      <w:r w:rsidRPr="00C36E61">
        <w:rPr>
          <w:rFonts w:ascii="Times New Roman" w:eastAsia="Times New Roman" w:hAnsi="Times New Roman" w:cs="Times New Roman"/>
          <w:sz w:val="24"/>
          <w:szCs w:val="24"/>
          <w:lang w:eastAsia="es-PE"/>
        </w:rPr>
        <w:t>dietaria</w:t>
      </w:r>
      <w:proofErr w:type="spellEnd"/>
      <w:r w:rsidRPr="00C36E61">
        <w:rPr>
          <w:rFonts w:ascii="Times New Roman" w:eastAsia="Times New Roman" w:hAnsi="Times New Roman" w:cs="Times New Roman"/>
          <w:sz w:val="24"/>
          <w:szCs w:val="24"/>
          <w:lang w:eastAsia="es-PE"/>
        </w:rPr>
        <w:t xml:space="preserve"> en camélidos de la Puna: un modelo actual a partir de la evidencia isotópica. In: </w:t>
      </w:r>
      <w:proofErr w:type="spellStart"/>
      <w:r w:rsidRPr="00C36E61">
        <w:rPr>
          <w:rFonts w:ascii="Times New Roman" w:eastAsia="Times New Roman" w:hAnsi="Times New Roman" w:cs="Times New Roman"/>
          <w:sz w:val="24"/>
          <w:szCs w:val="24"/>
          <w:lang w:eastAsia="es-PE"/>
        </w:rPr>
        <w:t>Kuperszmit</w:t>
      </w:r>
      <w:proofErr w:type="spellEnd"/>
      <w:r w:rsidRPr="00C36E61">
        <w:rPr>
          <w:rFonts w:ascii="Times New Roman" w:eastAsia="Times New Roman" w:hAnsi="Times New Roman" w:cs="Times New Roman"/>
          <w:sz w:val="24"/>
          <w:szCs w:val="24"/>
          <w:lang w:eastAsia="es-PE"/>
        </w:rPr>
        <w:t xml:space="preserve"> (Ed.), </w:t>
      </w:r>
      <w:r w:rsidRPr="00C36E61">
        <w:rPr>
          <w:rFonts w:ascii="Times New Roman" w:eastAsia="Times New Roman" w:hAnsi="Times New Roman" w:cs="Times New Roman"/>
          <w:i/>
          <w:iCs/>
          <w:sz w:val="24"/>
          <w:szCs w:val="24"/>
          <w:lang w:eastAsia="es-PE"/>
        </w:rPr>
        <w:t>Entre Pasados y Presentes III. Estudios Contemporáneos en Ciencias Antropológicas</w:t>
      </w:r>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eastAsia="es-PE"/>
        </w:rPr>
        <w:lastRenderedPageBreak/>
        <w:t>pp. 666–683 Colección Investigación y Tesis. Editorial MNEMOSYNE. Buenos Aires.</w:t>
      </w:r>
    </w:p>
    <w:p w14:paraId="5CD46A0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w:t>
      </w:r>
      <w:proofErr w:type="spellStart"/>
      <w:r w:rsidRPr="00C36E61">
        <w:rPr>
          <w:rFonts w:ascii="Times New Roman" w:eastAsia="Times New Roman" w:hAnsi="Times New Roman" w:cs="Times New Roman"/>
          <w:sz w:val="24"/>
          <w:szCs w:val="24"/>
          <w:lang w:eastAsia="es-PE"/>
        </w:rPr>
        <w:t>Pirola</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H.D.,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H.O. (2020). </w:t>
      </w:r>
      <w:r w:rsidRPr="00C36E61">
        <w:rPr>
          <w:rFonts w:ascii="Times New Roman" w:eastAsia="Times New Roman" w:hAnsi="Times New Roman" w:cs="Times New Roman"/>
          <w:sz w:val="24"/>
          <w:szCs w:val="24"/>
          <w:lang w:val="en-US" w:eastAsia="es-PE"/>
        </w:rPr>
        <w:t xml:space="preserve">Assessing </w:t>
      </w:r>
      <w:proofErr w:type="spellStart"/>
      <w:r w:rsidRPr="00C36E61">
        <w:rPr>
          <w:rFonts w:ascii="Times New Roman" w:eastAsia="Times New Roman" w:hAnsi="Times New Roman" w:cs="Times New Roman"/>
          <w:sz w:val="24"/>
          <w:szCs w:val="24"/>
          <w:lang w:val="en-US" w:eastAsia="es-PE"/>
        </w:rPr>
        <w:t>Prehispanic</w:t>
      </w:r>
      <w:proofErr w:type="spellEnd"/>
      <w:r w:rsidRPr="00C36E61">
        <w:rPr>
          <w:rFonts w:ascii="Times New Roman" w:eastAsia="Times New Roman" w:hAnsi="Times New Roman" w:cs="Times New Roman"/>
          <w:sz w:val="24"/>
          <w:szCs w:val="24"/>
          <w:lang w:val="en-US" w:eastAsia="es-PE"/>
        </w:rPr>
        <w:t xml:space="preserve"> Herding Strategies through Stable Isotope Analysis: A Case Study from the Dry Puna of Argentina. </w:t>
      </w:r>
      <w:proofErr w:type="spellStart"/>
      <w:r w:rsidRPr="00C36E61">
        <w:rPr>
          <w:rFonts w:ascii="Times New Roman" w:eastAsia="Times New Roman" w:hAnsi="Times New Roman" w:cs="Times New Roman"/>
          <w:i/>
          <w:iCs/>
          <w:sz w:val="24"/>
          <w:szCs w:val="24"/>
          <w:lang w:eastAsia="es-PE"/>
        </w:rPr>
        <w:t>Environmental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25, 353-364.</w:t>
      </w:r>
    </w:p>
    <w:p w14:paraId="5BF3CA48"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Santiago, F. (2010). </w:t>
      </w:r>
      <w:r w:rsidRPr="00C36E61">
        <w:rPr>
          <w:rFonts w:ascii="Times New Roman" w:eastAsia="Times New Roman" w:hAnsi="Times New Roman" w:cs="Times New Roman"/>
          <w:i/>
          <w:iCs/>
          <w:sz w:val="24"/>
          <w:szCs w:val="24"/>
          <w:lang w:eastAsia="es-PE"/>
        </w:rPr>
        <w:t>La ocupación humana del norte de Tierra del Fuego durante el Holoceno medio y Tardío. Su vinculación con el paisaje.</w:t>
      </w:r>
      <w:r w:rsidRPr="00C36E61">
        <w:rPr>
          <w:rFonts w:ascii="Times New Roman" w:eastAsia="Times New Roman" w:hAnsi="Times New Roman" w:cs="Times New Roman"/>
          <w:sz w:val="24"/>
          <w:szCs w:val="24"/>
          <w:lang w:eastAsia="es-PE"/>
        </w:rPr>
        <w:t xml:space="preserve"> Tesis Doctoral inédita. Facultad de Ciencias Sociales, Universidad Nacional del Centro de la Provincia de Buenos Aires, Olavarría.</w:t>
      </w:r>
    </w:p>
    <w:p w14:paraId="32A41A2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Santiago, F., Salemme, M., Suby, J., &amp; </w:t>
      </w:r>
      <w:proofErr w:type="spellStart"/>
      <w:r w:rsidRPr="00C36E61">
        <w:rPr>
          <w:rFonts w:ascii="Times New Roman" w:eastAsia="Times New Roman" w:hAnsi="Times New Roman" w:cs="Times New Roman"/>
          <w:sz w:val="24"/>
          <w:szCs w:val="24"/>
          <w:lang w:val="en-US" w:eastAsia="es-PE"/>
        </w:rPr>
        <w:t>Guichón</w:t>
      </w:r>
      <w:proofErr w:type="spellEnd"/>
      <w:r w:rsidRPr="00C36E61">
        <w:rPr>
          <w:rFonts w:ascii="Times New Roman" w:eastAsia="Times New Roman" w:hAnsi="Times New Roman" w:cs="Times New Roman"/>
          <w:sz w:val="24"/>
          <w:szCs w:val="24"/>
          <w:lang w:val="en-US" w:eastAsia="es-PE"/>
        </w:rPr>
        <w:t xml:space="preserve">, R. (2011). </w:t>
      </w:r>
      <w:r w:rsidRPr="00C36E61">
        <w:rPr>
          <w:rFonts w:ascii="Times New Roman" w:eastAsia="Times New Roman" w:hAnsi="Times New Roman" w:cs="Times New Roman"/>
          <w:sz w:val="24"/>
          <w:szCs w:val="24"/>
          <w:lang w:eastAsia="es-PE"/>
        </w:rPr>
        <w:t xml:space="preserve">Restos humanos en el norte de Tierra del Fuego. Aspectos contextuales, dietarios y paleopatológicos.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xml:space="preserve"> 12, 147-162.</w:t>
      </w:r>
    </w:p>
    <w:p w14:paraId="5C8C168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Scabuzzo</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Frontini</w:t>
      </w:r>
      <w:proofErr w:type="spellEnd"/>
      <w:r w:rsidRPr="00C36E61">
        <w:rPr>
          <w:rFonts w:ascii="Times New Roman" w:eastAsia="Times New Roman" w:hAnsi="Times New Roman" w:cs="Times New Roman"/>
          <w:sz w:val="24"/>
          <w:szCs w:val="24"/>
          <w:lang w:eastAsia="es-PE"/>
        </w:rPr>
        <w:t xml:space="preserve">, R., </w:t>
      </w:r>
      <w:proofErr w:type="spellStart"/>
      <w:r w:rsidRPr="00C36E61">
        <w:rPr>
          <w:rFonts w:ascii="Times New Roman" w:eastAsia="Times New Roman" w:hAnsi="Times New Roman" w:cs="Times New Roman"/>
          <w:sz w:val="24"/>
          <w:szCs w:val="24"/>
          <w:lang w:eastAsia="es-PE"/>
        </w:rPr>
        <w:t>Vecchi</w:t>
      </w:r>
      <w:proofErr w:type="spellEnd"/>
      <w:r w:rsidRPr="00C36E61">
        <w:rPr>
          <w:rFonts w:ascii="Times New Roman" w:eastAsia="Times New Roman" w:hAnsi="Times New Roman" w:cs="Times New Roman"/>
          <w:sz w:val="24"/>
          <w:szCs w:val="24"/>
          <w:lang w:eastAsia="es-PE"/>
        </w:rPr>
        <w:t xml:space="preserve">, R. &amp; Bayón, C. (2016). Isótopos estables y dieta de los cazadores recolectores del sudoeste bonaerense (Argentina).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Revista de Antropología Chilena,</w:t>
      </w:r>
      <w:r w:rsidRPr="00C36E61">
        <w:rPr>
          <w:rFonts w:ascii="Times New Roman" w:eastAsia="Times New Roman" w:hAnsi="Times New Roman" w:cs="Times New Roman"/>
          <w:sz w:val="24"/>
          <w:szCs w:val="24"/>
          <w:lang w:eastAsia="es-PE"/>
        </w:rPr>
        <w:t xml:space="preserve"> 48(3), 383- 395.</w:t>
      </w:r>
    </w:p>
    <w:p w14:paraId="0548C9A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Scheifler, N., Vitale, P., &amp; A. Kaufmann, C.A. (2021). </w:t>
      </w:r>
      <w:r w:rsidRPr="00C36E61">
        <w:rPr>
          <w:rFonts w:ascii="Times New Roman" w:eastAsia="Times New Roman" w:hAnsi="Times New Roman" w:cs="Times New Roman"/>
          <w:sz w:val="24"/>
          <w:szCs w:val="24"/>
          <w:lang w:eastAsia="es-PE"/>
        </w:rPr>
        <w:t xml:space="preserve">Primeros datos isotópicos (δ13Ccol, δ15N) de una población moderna de guanaco en el Monte de Patagonia nororiental. Implicancias </w:t>
      </w:r>
      <w:proofErr w:type="spellStart"/>
      <w:r w:rsidRPr="00C36E61">
        <w:rPr>
          <w:rFonts w:ascii="Times New Roman" w:eastAsia="Times New Roman" w:hAnsi="Times New Roman" w:cs="Times New Roman"/>
          <w:sz w:val="24"/>
          <w:szCs w:val="24"/>
          <w:lang w:eastAsia="es-PE"/>
        </w:rPr>
        <w:t>paleoecológicas</w:t>
      </w:r>
      <w:proofErr w:type="spellEnd"/>
      <w:r w:rsidRPr="00C36E61">
        <w:rPr>
          <w:rFonts w:ascii="Times New Roman" w:eastAsia="Times New Roman" w:hAnsi="Times New Roman" w:cs="Times New Roman"/>
          <w:sz w:val="24"/>
          <w:szCs w:val="24"/>
          <w:lang w:eastAsia="es-PE"/>
        </w:rPr>
        <w:t xml:space="preserve"> y arqueológicas.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xml:space="preserve"> 22(2), 249-261.</w:t>
      </w:r>
    </w:p>
    <w:p w14:paraId="546DD82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Scheifler, N., Vitale, P., &amp; A. Kaufmann, C.A., Messineo, P.G., Álvarez, M.C., &amp; </w:t>
      </w:r>
      <w:proofErr w:type="spellStart"/>
      <w:r w:rsidRPr="00C36E61">
        <w:rPr>
          <w:rFonts w:ascii="Times New Roman" w:eastAsia="Times New Roman" w:hAnsi="Times New Roman" w:cs="Times New Roman"/>
          <w:sz w:val="24"/>
          <w:szCs w:val="24"/>
          <w:lang w:val="en-US" w:eastAsia="es-PE"/>
        </w:rPr>
        <w:t>Bocherens</w:t>
      </w:r>
      <w:proofErr w:type="spellEnd"/>
      <w:r w:rsidRPr="00C36E61">
        <w:rPr>
          <w:rFonts w:ascii="Times New Roman" w:eastAsia="Times New Roman" w:hAnsi="Times New Roman" w:cs="Times New Roman"/>
          <w:sz w:val="24"/>
          <w:szCs w:val="24"/>
          <w:lang w:val="en-US" w:eastAsia="es-PE"/>
        </w:rPr>
        <w:t>, H. (2020). Isotopic Ecology in Modern and Holocene Populations of Pampas Deer (</w:t>
      </w:r>
      <w:proofErr w:type="spellStart"/>
      <w:r w:rsidRPr="00C36E61">
        <w:rPr>
          <w:rFonts w:ascii="Times New Roman" w:eastAsia="Times New Roman" w:hAnsi="Times New Roman" w:cs="Times New Roman"/>
          <w:sz w:val="24"/>
          <w:szCs w:val="24"/>
          <w:lang w:val="en-US" w:eastAsia="es-PE"/>
        </w:rPr>
        <w:t>Ozotoceros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bezoarticus</w:t>
      </w:r>
      <w:proofErr w:type="spellEnd"/>
      <w:r w:rsidRPr="00C36E61">
        <w:rPr>
          <w:rFonts w:ascii="Times New Roman" w:eastAsia="Times New Roman" w:hAnsi="Times New Roman" w:cs="Times New Roman"/>
          <w:sz w:val="24"/>
          <w:szCs w:val="24"/>
          <w:lang w:val="en-US" w:eastAsia="es-PE"/>
        </w:rPr>
        <w:t xml:space="preserve">) from Eastern Central Argentina. Implications for Conservation Biology and Ecological Models of Hunter-gatherer Subsistence. </w:t>
      </w:r>
      <w:proofErr w:type="spellStart"/>
      <w:r w:rsidRPr="00C36E61">
        <w:rPr>
          <w:rFonts w:ascii="Times New Roman" w:eastAsia="Times New Roman" w:hAnsi="Times New Roman" w:cs="Times New Roman"/>
          <w:i/>
          <w:iCs/>
          <w:sz w:val="24"/>
          <w:szCs w:val="24"/>
          <w:lang w:eastAsia="es-PE"/>
        </w:rPr>
        <w:t>Environmental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DOI: 10.1080/14614103.2020.1846452</w:t>
      </w:r>
    </w:p>
    <w:p w14:paraId="15091B2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Serna, A., Bataille, C.P., Prates, L., Mange, E., le Roux P., &amp; Salazar-García, D.C. (2023). Small-scale mobility fostering the interaction networks of Patagonian (Argentina) hunter-gatherers during the Late Holocene: Perspectives from strontium isotopes and exotic items. </w:t>
      </w:r>
      <w:proofErr w:type="spellStart"/>
      <w:r w:rsidRPr="00C36E61">
        <w:rPr>
          <w:rFonts w:ascii="Times New Roman" w:eastAsia="Times New Roman" w:hAnsi="Times New Roman" w:cs="Times New Roman"/>
          <w:i/>
          <w:iCs/>
          <w:sz w:val="24"/>
          <w:szCs w:val="24"/>
          <w:lang w:eastAsia="es-PE"/>
        </w:rPr>
        <w:t>PLoS</w:t>
      </w:r>
      <w:proofErr w:type="spellEnd"/>
      <w:r w:rsidRPr="00C36E61">
        <w:rPr>
          <w:rFonts w:ascii="Times New Roman" w:eastAsia="Times New Roman" w:hAnsi="Times New Roman" w:cs="Times New Roman"/>
          <w:i/>
          <w:iCs/>
          <w:sz w:val="24"/>
          <w:szCs w:val="24"/>
          <w:lang w:eastAsia="es-PE"/>
        </w:rPr>
        <w:t xml:space="preserve"> ONE,</w:t>
      </w:r>
      <w:r w:rsidRPr="00C36E61">
        <w:rPr>
          <w:rFonts w:ascii="Times New Roman" w:eastAsia="Times New Roman" w:hAnsi="Times New Roman" w:cs="Times New Roman"/>
          <w:sz w:val="24"/>
          <w:szCs w:val="24"/>
          <w:lang w:eastAsia="es-PE"/>
        </w:rPr>
        <w:t xml:space="preserve"> 18(2), e0281089.</w:t>
      </w:r>
    </w:p>
    <w:p w14:paraId="196313E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Serna, A., Salazar-García, D. C., Valenzuela, L. O., Prates, L. (2020). A tough </w:t>
      </w:r>
      <w:proofErr w:type="spellStart"/>
      <w:r w:rsidRPr="00C36E61">
        <w:rPr>
          <w:rFonts w:ascii="Times New Roman" w:eastAsia="Times New Roman" w:hAnsi="Times New Roman" w:cs="Times New Roman"/>
          <w:sz w:val="24"/>
          <w:szCs w:val="24"/>
          <w:lang w:val="en-US" w:eastAsia="es-PE"/>
        </w:rPr>
        <w:t>travesía</w:t>
      </w:r>
      <w:proofErr w:type="spellEnd"/>
      <w:r w:rsidRPr="00C36E61">
        <w:rPr>
          <w:rFonts w:ascii="Times New Roman" w:eastAsia="Times New Roman" w:hAnsi="Times New Roman" w:cs="Times New Roman"/>
          <w:sz w:val="24"/>
          <w:szCs w:val="24"/>
          <w:lang w:val="en-US" w:eastAsia="es-PE"/>
        </w:rPr>
        <w:t>: Mobility constraints among late Holocene Patagonian hunter-gatherers through oxygen stable isotopes in enamel and water sources.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33, 102484.</w:t>
      </w:r>
    </w:p>
    <w:p w14:paraId="08FFB7B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Srur</w:t>
      </w:r>
      <w:proofErr w:type="spellEnd"/>
      <w:r w:rsidRPr="00C36E61">
        <w:rPr>
          <w:rFonts w:ascii="Times New Roman" w:eastAsia="Times New Roman" w:hAnsi="Times New Roman" w:cs="Times New Roman"/>
          <w:sz w:val="24"/>
          <w:szCs w:val="24"/>
          <w:lang w:val="en-US" w:eastAsia="es-PE"/>
        </w:rPr>
        <w:t xml:space="preserve">, M.G., Izeta, A.D., &amp; </w:t>
      </w:r>
      <w:proofErr w:type="spellStart"/>
      <w:r w:rsidRPr="00C36E61">
        <w:rPr>
          <w:rFonts w:ascii="Times New Roman" w:eastAsia="Times New Roman" w:hAnsi="Times New Roman" w:cs="Times New Roman"/>
          <w:sz w:val="24"/>
          <w:szCs w:val="24"/>
          <w:lang w:val="en-US" w:eastAsia="es-PE"/>
        </w:rPr>
        <w:t>Scattolin</w:t>
      </w:r>
      <w:proofErr w:type="spellEnd"/>
      <w:r w:rsidRPr="00C36E61">
        <w:rPr>
          <w:rFonts w:ascii="Times New Roman" w:eastAsia="Times New Roman" w:hAnsi="Times New Roman" w:cs="Times New Roman"/>
          <w:sz w:val="24"/>
          <w:szCs w:val="24"/>
          <w:lang w:val="en-US" w:eastAsia="es-PE"/>
        </w:rPr>
        <w:t xml:space="preserve">, M.C.  </w:t>
      </w:r>
      <w:r w:rsidRPr="00C36E61">
        <w:rPr>
          <w:rFonts w:ascii="Times New Roman" w:eastAsia="Times New Roman" w:hAnsi="Times New Roman" w:cs="Times New Roman"/>
          <w:sz w:val="24"/>
          <w:szCs w:val="24"/>
          <w:lang w:eastAsia="es-PE"/>
        </w:rPr>
        <w:t xml:space="preserve">(2012). Alimentación de </w:t>
      </w:r>
      <w:proofErr w:type="spellStart"/>
      <w:r w:rsidRPr="00C36E61">
        <w:rPr>
          <w:rFonts w:ascii="Times New Roman" w:eastAsia="Times New Roman" w:hAnsi="Times New Roman" w:cs="Times New Roman"/>
          <w:sz w:val="24"/>
          <w:szCs w:val="24"/>
          <w:lang w:eastAsia="es-PE"/>
        </w:rPr>
        <w:t>camelidos</w:t>
      </w:r>
      <w:proofErr w:type="spellEnd"/>
      <w:r w:rsidRPr="00C36E61">
        <w:rPr>
          <w:rFonts w:ascii="Times New Roman" w:eastAsia="Times New Roman" w:hAnsi="Times New Roman" w:cs="Times New Roman"/>
          <w:sz w:val="24"/>
          <w:szCs w:val="24"/>
          <w:lang w:eastAsia="es-PE"/>
        </w:rPr>
        <w:t xml:space="preserve"> sudamericanos en los sitios formativos de Cardonal y Bordo Marcial (Catamarca, Argentina): Una aproximación isotópica. </w:t>
      </w:r>
      <w:r w:rsidRPr="00C36E61">
        <w:rPr>
          <w:rFonts w:ascii="Times New Roman" w:eastAsia="Times New Roman" w:hAnsi="Times New Roman" w:cs="Times New Roman"/>
          <w:i/>
          <w:iCs/>
          <w:sz w:val="24"/>
          <w:szCs w:val="24"/>
          <w:lang w:eastAsia="es-PE"/>
        </w:rPr>
        <w:t xml:space="preserve">Revista </w:t>
      </w:r>
      <w:proofErr w:type="spellStart"/>
      <w:r w:rsidRPr="00C36E61">
        <w:rPr>
          <w:rFonts w:ascii="Times New Roman" w:eastAsia="Times New Roman" w:hAnsi="Times New Roman" w:cs="Times New Roman"/>
          <w:i/>
          <w:iCs/>
          <w:sz w:val="24"/>
          <w:szCs w:val="24"/>
          <w:lang w:eastAsia="es-PE"/>
        </w:rPr>
        <w:t>Archaeobios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6, (1), 5-18.</w:t>
      </w:r>
    </w:p>
    <w:p w14:paraId="553710A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Stoessel</w:t>
      </w:r>
      <w:proofErr w:type="spellEnd"/>
      <w:r w:rsidRPr="00C36E61">
        <w:rPr>
          <w:rFonts w:ascii="Times New Roman" w:eastAsia="Times New Roman" w:hAnsi="Times New Roman" w:cs="Times New Roman"/>
          <w:sz w:val="24"/>
          <w:szCs w:val="24"/>
          <w:lang w:eastAsia="es-PE"/>
        </w:rPr>
        <w:t xml:space="preserve">, L. (2012). </w:t>
      </w:r>
      <w:r w:rsidRPr="00C36E61">
        <w:rPr>
          <w:rFonts w:ascii="Times New Roman" w:eastAsia="Times New Roman" w:hAnsi="Times New Roman" w:cs="Times New Roman"/>
          <w:i/>
          <w:iCs/>
          <w:sz w:val="24"/>
          <w:szCs w:val="24"/>
          <w:lang w:eastAsia="es-PE"/>
        </w:rPr>
        <w:t xml:space="preserve">Análisis </w:t>
      </w:r>
      <w:proofErr w:type="spellStart"/>
      <w:r w:rsidRPr="00C36E61">
        <w:rPr>
          <w:rFonts w:ascii="Times New Roman" w:eastAsia="Times New Roman" w:hAnsi="Times New Roman" w:cs="Times New Roman"/>
          <w:i/>
          <w:iCs/>
          <w:sz w:val="24"/>
          <w:szCs w:val="24"/>
          <w:lang w:eastAsia="es-PE"/>
        </w:rPr>
        <w:t>zooarqueológicos</w:t>
      </w:r>
      <w:proofErr w:type="spellEnd"/>
      <w:r w:rsidRPr="00C36E61">
        <w:rPr>
          <w:rFonts w:ascii="Times New Roman" w:eastAsia="Times New Roman" w:hAnsi="Times New Roman" w:cs="Times New Roman"/>
          <w:i/>
          <w:iCs/>
          <w:sz w:val="24"/>
          <w:szCs w:val="24"/>
          <w:lang w:eastAsia="es-PE"/>
        </w:rPr>
        <w:t xml:space="preserve"> en el curso inferior del río Colorado (provincia de Buenos Aires). Aportes para la subsistencia de cazadores-recolectores en el Holoceno tardío.</w:t>
      </w:r>
      <w:r w:rsidRPr="00C36E61">
        <w:rPr>
          <w:rFonts w:ascii="Times New Roman" w:eastAsia="Times New Roman" w:hAnsi="Times New Roman" w:cs="Times New Roman"/>
          <w:sz w:val="24"/>
          <w:szCs w:val="24"/>
          <w:lang w:eastAsia="es-PE"/>
        </w:rPr>
        <w:t xml:space="preserve"> Tesis Doctoral inédita. Facultad de Ciencias Sociales, Universidad Nacional del Centro de la Provincia de Buenos Aires, Olavarría.</w:t>
      </w:r>
    </w:p>
    <w:p w14:paraId="3C86296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Stoessel</w:t>
      </w:r>
      <w:proofErr w:type="spellEnd"/>
      <w:r w:rsidRPr="00C36E61">
        <w:rPr>
          <w:rFonts w:ascii="Times New Roman" w:eastAsia="Times New Roman" w:hAnsi="Times New Roman" w:cs="Times New Roman"/>
          <w:sz w:val="24"/>
          <w:szCs w:val="24"/>
          <w:lang w:eastAsia="es-PE"/>
        </w:rPr>
        <w:t xml:space="preserve">, L. Bogan, S., Martínez, G. &amp; </w:t>
      </w:r>
      <w:proofErr w:type="spellStart"/>
      <w:r w:rsidRPr="00C36E61">
        <w:rPr>
          <w:rFonts w:ascii="Times New Roman" w:eastAsia="Times New Roman" w:hAnsi="Times New Roman" w:cs="Times New Roman"/>
          <w:sz w:val="24"/>
          <w:szCs w:val="24"/>
          <w:lang w:eastAsia="es-PE"/>
        </w:rPr>
        <w:t>Agnolin</w:t>
      </w:r>
      <w:proofErr w:type="spellEnd"/>
      <w:r w:rsidRPr="00C36E61">
        <w:rPr>
          <w:rFonts w:ascii="Times New Roman" w:eastAsia="Times New Roman" w:hAnsi="Times New Roman" w:cs="Times New Roman"/>
          <w:sz w:val="24"/>
          <w:szCs w:val="24"/>
          <w:lang w:eastAsia="es-PE"/>
        </w:rPr>
        <w:t xml:space="preserve">, F. L. (2008). Implicancias </w:t>
      </w:r>
      <w:proofErr w:type="spellStart"/>
      <w:r w:rsidRPr="00C36E61">
        <w:rPr>
          <w:rFonts w:ascii="Times New Roman" w:eastAsia="Times New Roman" w:hAnsi="Times New Roman" w:cs="Times New Roman"/>
          <w:sz w:val="24"/>
          <w:szCs w:val="24"/>
          <w:lang w:eastAsia="es-PE"/>
        </w:rPr>
        <w:t>paleoambientales</w:t>
      </w:r>
      <w:proofErr w:type="spellEnd"/>
      <w:r w:rsidRPr="00C36E61">
        <w:rPr>
          <w:rFonts w:ascii="Times New Roman" w:eastAsia="Times New Roman" w:hAnsi="Times New Roman" w:cs="Times New Roman"/>
          <w:sz w:val="24"/>
          <w:szCs w:val="24"/>
          <w:lang w:eastAsia="es-PE"/>
        </w:rPr>
        <w:t xml:space="preserve"> de la presencia del género </w:t>
      </w:r>
      <w:proofErr w:type="spellStart"/>
      <w:r w:rsidRPr="00C36E61">
        <w:rPr>
          <w:rFonts w:ascii="Times New Roman" w:eastAsia="Times New Roman" w:hAnsi="Times New Roman" w:cs="Times New Roman"/>
          <w:sz w:val="24"/>
          <w:szCs w:val="24"/>
          <w:lang w:eastAsia="es-PE"/>
        </w:rPr>
        <w:t>ceratophrys</w:t>
      </w:r>
      <w:proofErr w:type="spellEnd"/>
      <w:r w:rsidRPr="00C36E61">
        <w:rPr>
          <w:rFonts w:ascii="Times New Roman" w:eastAsia="Times New Roman" w:hAnsi="Times New Roman" w:cs="Times New Roman"/>
          <w:sz w:val="24"/>
          <w:szCs w:val="24"/>
          <w:lang w:eastAsia="es-PE"/>
        </w:rPr>
        <w:t xml:space="preserve"> (anura, </w:t>
      </w:r>
      <w:proofErr w:type="spellStart"/>
      <w:r w:rsidRPr="00C36E61">
        <w:rPr>
          <w:rFonts w:ascii="Times New Roman" w:eastAsia="Times New Roman" w:hAnsi="Times New Roman" w:cs="Times New Roman"/>
          <w:sz w:val="24"/>
          <w:szCs w:val="24"/>
          <w:lang w:eastAsia="es-PE"/>
        </w:rPr>
        <w:t>ceratophryinae</w:t>
      </w:r>
      <w:proofErr w:type="spellEnd"/>
      <w:r w:rsidRPr="00C36E61">
        <w:rPr>
          <w:rFonts w:ascii="Times New Roman" w:eastAsia="Times New Roman" w:hAnsi="Times New Roman" w:cs="Times New Roman"/>
          <w:sz w:val="24"/>
          <w:szCs w:val="24"/>
          <w:lang w:eastAsia="es-PE"/>
        </w:rPr>
        <w:t xml:space="preserve">) en contextos arqueológicos de la transición </w:t>
      </w:r>
      <w:proofErr w:type="spellStart"/>
      <w:r w:rsidRPr="00C36E61">
        <w:rPr>
          <w:rFonts w:ascii="Times New Roman" w:eastAsia="Times New Roman" w:hAnsi="Times New Roman" w:cs="Times New Roman"/>
          <w:sz w:val="24"/>
          <w:szCs w:val="24"/>
          <w:lang w:eastAsia="es-PE"/>
        </w:rPr>
        <w:t>pampeanopatagónica</w:t>
      </w:r>
      <w:proofErr w:type="spellEnd"/>
      <w:r w:rsidRPr="00C36E61">
        <w:rPr>
          <w:rFonts w:ascii="Times New Roman" w:eastAsia="Times New Roman" w:hAnsi="Times New Roman" w:cs="Times New Roman"/>
          <w:sz w:val="24"/>
          <w:szCs w:val="24"/>
          <w:lang w:eastAsia="es-PE"/>
        </w:rPr>
        <w:t xml:space="preserve"> en el Holoceno tardío (curso inferior del río Colorado, Argentina).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36(2), 195-203.</w:t>
      </w:r>
    </w:p>
    <w:p w14:paraId="01EF861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Tafuri</w:t>
      </w:r>
      <w:proofErr w:type="spellEnd"/>
      <w:r w:rsidRPr="00C36E61">
        <w:rPr>
          <w:rFonts w:ascii="Times New Roman" w:eastAsia="Times New Roman" w:hAnsi="Times New Roman" w:cs="Times New Roman"/>
          <w:sz w:val="24"/>
          <w:szCs w:val="24"/>
          <w:lang w:eastAsia="es-PE"/>
        </w:rPr>
        <w:t xml:space="preserve">, M.A., </w:t>
      </w:r>
      <w:proofErr w:type="spellStart"/>
      <w:r w:rsidRPr="00C36E61">
        <w:rPr>
          <w:rFonts w:ascii="Times New Roman" w:eastAsia="Times New Roman" w:hAnsi="Times New Roman" w:cs="Times New Roman"/>
          <w:sz w:val="24"/>
          <w:szCs w:val="24"/>
          <w:lang w:eastAsia="es-PE"/>
        </w:rPr>
        <w:t>Zangrando</w:t>
      </w:r>
      <w:proofErr w:type="spellEnd"/>
      <w:r w:rsidRPr="00C36E61">
        <w:rPr>
          <w:rFonts w:ascii="Times New Roman" w:eastAsia="Times New Roman" w:hAnsi="Times New Roman" w:cs="Times New Roman"/>
          <w:sz w:val="24"/>
          <w:szCs w:val="24"/>
          <w:lang w:eastAsia="es-PE"/>
        </w:rPr>
        <w:t xml:space="preserve">, A.F.J.,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Kochi</w:t>
      </w:r>
      <w:proofErr w:type="spellEnd"/>
      <w:r w:rsidRPr="00C36E61">
        <w:rPr>
          <w:rFonts w:ascii="Times New Roman" w:eastAsia="Times New Roman" w:hAnsi="Times New Roman" w:cs="Times New Roman"/>
          <w:sz w:val="24"/>
          <w:szCs w:val="24"/>
          <w:lang w:eastAsia="es-PE"/>
        </w:rPr>
        <w:t xml:space="preserve">, S., </w:t>
      </w:r>
      <w:proofErr w:type="spellStart"/>
      <w:r w:rsidRPr="00C36E61">
        <w:rPr>
          <w:rFonts w:ascii="Times New Roman" w:eastAsia="Times New Roman" w:hAnsi="Times New Roman" w:cs="Times New Roman"/>
          <w:sz w:val="24"/>
          <w:szCs w:val="24"/>
          <w:lang w:eastAsia="es-PE"/>
        </w:rPr>
        <w:t>Moggi</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Cecchi</w:t>
      </w:r>
      <w:proofErr w:type="spellEnd"/>
      <w:r w:rsidRPr="00C36E61">
        <w:rPr>
          <w:rFonts w:ascii="Times New Roman" w:eastAsia="Times New Roman" w:hAnsi="Times New Roman" w:cs="Times New Roman"/>
          <w:sz w:val="24"/>
          <w:szCs w:val="24"/>
          <w:lang w:eastAsia="es-PE"/>
        </w:rPr>
        <w:t xml:space="preserve">, J., Di </w:t>
      </w:r>
      <w:proofErr w:type="spellStart"/>
      <w:r w:rsidRPr="00C36E61">
        <w:rPr>
          <w:rFonts w:ascii="Times New Roman" w:eastAsia="Times New Roman" w:hAnsi="Times New Roman" w:cs="Times New Roman"/>
          <w:sz w:val="24"/>
          <w:szCs w:val="24"/>
          <w:lang w:eastAsia="es-PE"/>
        </w:rPr>
        <w:t>Vincenzo</w:t>
      </w:r>
      <w:proofErr w:type="spellEnd"/>
      <w:r w:rsidRPr="00C36E61">
        <w:rPr>
          <w:rFonts w:ascii="Times New Roman" w:eastAsia="Times New Roman" w:hAnsi="Times New Roman" w:cs="Times New Roman"/>
          <w:sz w:val="24"/>
          <w:szCs w:val="24"/>
          <w:lang w:eastAsia="es-PE"/>
        </w:rPr>
        <w:t xml:space="preserve">, F., et al. </w:t>
      </w:r>
      <w:r w:rsidRPr="00C36E61">
        <w:rPr>
          <w:rFonts w:ascii="Times New Roman" w:eastAsia="Times New Roman" w:hAnsi="Times New Roman" w:cs="Times New Roman"/>
          <w:sz w:val="24"/>
          <w:szCs w:val="24"/>
          <w:lang w:val="en-US" w:eastAsia="es-PE"/>
        </w:rPr>
        <w:t xml:space="preserve">(2017). Dietary resilience among hunter-gatherers of </w:t>
      </w:r>
      <w:r w:rsidRPr="00C36E61">
        <w:rPr>
          <w:rFonts w:ascii="Times New Roman" w:eastAsia="Times New Roman" w:hAnsi="Times New Roman" w:cs="Times New Roman"/>
          <w:sz w:val="24"/>
          <w:szCs w:val="24"/>
          <w:lang w:val="en-US" w:eastAsia="es-PE"/>
        </w:rPr>
        <w:lastRenderedPageBreak/>
        <w:t xml:space="preserve">Tierra del Fuego: Isotopic evidence in a diachronic perspective. </w:t>
      </w:r>
      <w:proofErr w:type="spellStart"/>
      <w:r w:rsidRPr="00C36E61">
        <w:rPr>
          <w:rFonts w:ascii="Times New Roman" w:eastAsia="Times New Roman" w:hAnsi="Times New Roman" w:cs="Times New Roman"/>
          <w:i/>
          <w:iCs/>
          <w:sz w:val="24"/>
          <w:szCs w:val="24"/>
          <w:lang w:eastAsia="es-PE"/>
        </w:rPr>
        <w:t>PLoS</w:t>
      </w:r>
      <w:proofErr w:type="spellEnd"/>
      <w:r w:rsidRPr="00C36E61">
        <w:rPr>
          <w:rFonts w:ascii="Times New Roman" w:eastAsia="Times New Roman" w:hAnsi="Times New Roman" w:cs="Times New Roman"/>
          <w:i/>
          <w:iCs/>
          <w:sz w:val="24"/>
          <w:szCs w:val="24"/>
          <w:lang w:eastAsia="es-PE"/>
        </w:rPr>
        <w:t xml:space="preserve"> ONE,</w:t>
      </w:r>
      <w:r w:rsidRPr="00C36E61">
        <w:rPr>
          <w:rFonts w:ascii="Times New Roman" w:eastAsia="Times New Roman" w:hAnsi="Times New Roman" w:cs="Times New Roman"/>
          <w:sz w:val="24"/>
          <w:szCs w:val="24"/>
          <w:lang w:eastAsia="es-PE"/>
        </w:rPr>
        <w:t xml:space="preserve"> 12(4), e0175594. https://doi.org/10.1371/journal. pone.0175621</w:t>
      </w:r>
    </w:p>
    <w:p w14:paraId="5CF75414" w14:textId="020214BB"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Takenaka, R., Miller, M., </w:t>
      </w:r>
      <w:proofErr w:type="spellStart"/>
      <w:r w:rsidRPr="00C36E61">
        <w:rPr>
          <w:rFonts w:ascii="Times New Roman" w:eastAsia="Times New Roman" w:hAnsi="Times New Roman" w:cs="Times New Roman"/>
          <w:sz w:val="24"/>
          <w:szCs w:val="24"/>
          <w:lang w:val="en-US" w:eastAsia="es-PE"/>
        </w:rPr>
        <w:t>Tammonee</w:t>
      </w:r>
      <w:proofErr w:type="spellEnd"/>
      <w:r w:rsidRPr="00C36E61">
        <w:rPr>
          <w:rFonts w:ascii="Times New Roman" w:eastAsia="Times New Roman" w:hAnsi="Times New Roman" w:cs="Times New Roman"/>
          <w:sz w:val="24"/>
          <w:szCs w:val="24"/>
          <w:lang w:val="en-US" w:eastAsia="es-PE"/>
        </w:rPr>
        <w:t xml:space="preserve">, M.N., Dawson, T.E, Lacey, E.A. (2020). Stable </w:t>
      </w:r>
      <w:proofErr w:type="spellStart"/>
      <w:r w:rsidRPr="00C36E61">
        <w:rPr>
          <w:rFonts w:ascii="Times New Roman" w:eastAsia="Times New Roman" w:hAnsi="Times New Roman" w:cs="Times New Roman"/>
          <w:sz w:val="24"/>
          <w:szCs w:val="24"/>
          <w:lang w:val="en-US" w:eastAsia="es-PE"/>
        </w:rPr>
        <w:t>isotpes</w:t>
      </w:r>
      <w:proofErr w:type="spellEnd"/>
      <w:r w:rsidRPr="00C36E61">
        <w:rPr>
          <w:rFonts w:ascii="Times New Roman" w:eastAsia="Times New Roman" w:hAnsi="Times New Roman" w:cs="Times New Roman"/>
          <w:sz w:val="24"/>
          <w:szCs w:val="24"/>
          <w:lang w:val="en-US" w:eastAsia="es-PE"/>
        </w:rPr>
        <w:t xml:space="preserve"> reveal differential patterns of Holocene environmental change among tuco-tucos (Rodentia: </w:t>
      </w:r>
      <w:proofErr w:type="spellStart"/>
      <w:r w:rsidRPr="00C36E61">
        <w:rPr>
          <w:rFonts w:ascii="Times New Roman" w:eastAsia="Times New Roman" w:hAnsi="Times New Roman" w:cs="Times New Roman"/>
          <w:sz w:val="24"/>
          <w:szCs w:val="24"/>
          <w:lang w:val="en-US" w:eastAsia="es-PE"/>
        </w:rPr>
        <w:t>Ctenomyidae</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Ctenomys</w:t>
      </w:r>
      <w:proofErr w:type="spellEnd"/>
      <w:r w:rsidRPr="00C36E61">
        <w:rPr>
          <w:rFonts w:ascii="Times New Roman" w:eastAsia="Times New Roman" w:hAnsi="Times New Roman" w:cs="Times New Roman"/>
          <w:sz w:val="24"/>
          <w:szCs w:val="24"/>
          <w:lang w:val="en-US" w:eastAsia="es-PE"/>
        </w:rPr>
        <w:t xml:space="preserve">) from Patagonia. </w:t>
      </w:r>
      <w:proofErr w:type="spellStart"/>
      <w:r w:rsidRPr="00C36E61">
        <w:rPr>
          <w:rFonts w:ascii="Times New Roman" w:eastAsia="Times New Roman" w:hAnsi="Times New Roman" w:cs="Times New Roman"/>
          <w:i/>
          <w:iCs/>
          <w:sz w:val="24"/>
          <w:szCs w:val="24"/>
          <w:lang w:eastAsia="es-PE"/>
        </w:rPr>
        <w:t>Palaeogeography</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Palaeoclimatology</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Palaeoecology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540, 109522.</w:t>
      </w:r>
    </w:p>
    <w:p w14:paraId="1761608E" w14:textId="24E1F95D"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Tchilinguirian</w:t>
      </w:r>
      <w:proofErr w:type="spellEnd"/>
      <w:r w:rsidRPr="00C36E61">
        <w:rPr>
          <w:rFonts w:ascii="Times New Roman" w:eastAsia="Times New Roman" w:hAnsi="Times New Roman" w:cs="Times New Roman"/>
          <w:sz w:val="24"/>
          <w:szCs w:val="24"/>
          <w:lang w:eastAsia="es-PE"/>
        </w:rPr>
        <w:t xml:space="preserve">, P., Morales, M. R., </w:t>
      </w:r>
      <w:proofErr w:type="spellStart"/>
      <w:r w:rsidRPr="00C36E61">
        <w:rPr>
          <w:rFonts w:ascii="Times New Roman" w:eastAsia="Times New Roman" w:hAnsi="Times New Roman" w:cs="Times New Roman"/>
          <w:sz w:val="24"/>
          <w:szCs w:val="24"/>
          <w:lang w:eastAsia="es-PE"/>
        </w:rPr>
        <w:t>Oxman</w:t>
      </w:r>
      <w:proofErr w:type="spellEnd"/>
      <w:r w:rsidRPr="00C36E61">
        <w:rPr>
          <w:rFonts w:ascii="Times New Roman" w:eastAsia="Times New Roman" w:hAnsi="Times New Roman" w:cs="Times New Roman"/>
          <w:sz w:val="24"/>
          <w:szCs w:val="24"/>
          <w:lang w:eastAsia="es-PE"/>
        </w:rPr>
        <w:t xml:space="preserve">, B., Lupo, L. C., Olivera, D. E. &amp;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 D. (2014). </w:t>
      </w:r>
      <w:r w:rsidRPr="00C36E61">
        <w:rPr>
          <w:rFonts w:ascii="Times New Roman" w:eastAsia="Times New Roman" w:hAnsi="Times New Roman" w:cs="Times New Roman"/>
          <w:sz w:val="24"/>
          <w:szCs w:val="24"/>
          <w:lang w:val="en-US" w:eastAsia="es-PE"/>
        </w:rPr>
        <w:t xml:space="preserve">Early to Middle Holocene transition in the Pastos Chicos record, dry Puna of Argentina.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330, 171-182.</w:t>
      </w:r>
    </w:p>
    <w:p w14:paraId="0DC1F78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Terzaghi, R.F., &amp; </w:t>
      </w:r>
      <w:proofErr w:type="spellStart"/>
      <w:r w:rsidRPr="00C36E61">
        <w:rPr>
          <w:rFonts w:ascii="Times New Roman" w:eastAsia="Times New Roman" w:hAnsi="Times New Roman" w:cs="Times New Roman"/>
          <w:sz w:val="24"/>
          <w:szCs w:val="24"/>
          <w:lang w:val="en-US" w:eastAsia="es-PE"/>
        </w:rPr>
        <w:t>Loponte</w:t>
      </w:r>
      <w:proofErr w:type="spellEnd"/>
      <w:r w:rsidRPr="00C36E61">
        <w:rPr>
          <w:rFonts w:ascii="Times New Roman" w:eastAsia="Times New Roman" w:hAnsi="Times New Roman" w:cs="Times New Roman"/>
          <w:sz w:val="24"/>
          <w:szCs w:val="24"/>
          <w:lang w:val="en-US" w:eastAsia="es-PE"/>
        </w:rPr>
        <w:t xml:space="preserve">, D. (2021). The pre-Columbian cemetery Río Salado-Coronda and the low-level food production explored by stable isotopes in the Paraná basin, South America.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35, 102720.</w:t>
      </w:r>
    </w:p>
    <w:p w14:paraId="65421557" w14:textId="2CB5CABE"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(2003). </w:t>
      </w:r>
      <w:r w:rsidRPr="00C36E61">
        <w:rPr>
          <w:rFonts w:ascii="Times New Roman" w:eastAsia="Times New Roman" w:hAnsi="Times New Roman" w:cs="Times New Roman"/>
          <w:i/>
          <w:iCs/>
          <w:sz w:val="24"/>
          <w:szCs w:val="24"/>
          <w:lang w:eastAsia="es-PE"/>
        </w:rPr>
        <w:t>Conductas mortuorias en el Canal de Beagle.</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Licenciate</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 xml:space="preserve">. Facultad de </w:t>
      </w:r>
      <w:proofErr w:type="spellStart"/>
      <w:r w:rsidRPr="00C36E61">
        <w:rPr>
          <w:rFonts w:ascii="Times New Roman" w:eastAsia="Times New Roman" w:hAnsi="Times New Roman" w:cs="Times New Roman"/>
          <w:sz w:val="24"/>
          <w:szCs w:val="24"/>
          <w:lang w:eastAsia="es-PE"/>
        </w:rPr>
        <w:t>Filosofia</w:t>
      </w:r>
      <w:proofErr w:type="spellEnd"/>
      <w:r w:rsidRPr="00C36E61">
        <w:rPr>
          <w:rFonts w:ascii="Times New Roman" w:eastAsia="Times New Roman" w:hAnsi="Times New Roman" w:cs="Times New Roman"/>
          <w:sz w:val="24"/>
          <w:szCs w:val="24"/>
          <w:lang w:eastAsia="es-PE"/>
        </w:rPr>
        <w:t xml:space="preserve"> y Letras. Universidad de Buenos Aires. </w:t>
      </w:r>
    </w:p>
    <w:p w14:paraId="33398AE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(2010). </w:t>
      </w:r>
      <w:r w:rsidRPr="00C36E61">
        <w:rPr>
          <w:rFonts w:ascii="Times New Roman" w:eastAsia="Times New Roman" w:hAnsi="Times New Roman" w:cs="Times New Roman"/>
          <w:i/>
          <w:iCs/>
          <w:sz w:val="24"/>
          <w:szCs w:val="24"/>
          <w:lang w:eastAsia="es-PE"/>
        </w:rPr>
        <w:t>Arqueología y Ecología Isotópica. Estudio de isótopos estables en restos humanos del Holoceno Tardío en Patagonia Meridional.</w:t>
      </w:r>
      <w:r w:rsidRPr="00C36E61">
        <w:rPr>
          <w:rFonts w:ascii="Times New Roman" w:eastAsia="Times New Roman" w:hAnsi="Times New Roman" w:cs="Times New Roman"/>
          <w:sz w:val="24"/>
          <w:szCs w:val="24"/>
          <w:lang w:eastAsia="es-PE"/>
        </w:rPr>
        <w:t xml:space="preserve"> Facultad de Filosofía y Letras. Universidad de Buenos Aires.</w:t>
      </w:r>
    </w:p>
    <w:p w14:paraId="41920FF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(2022). Constructing an isotope ecology in southern Patagonia: Herbivore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variability from the Andes to Atlantic coast.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xml:space="preserve"> 628, 79-87. </w:t>
      </w:r>
    </w:p>
    <w:p w14:paraId="1B7B46FB"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Belardi, J.B. (2010). </w:t>
      </w:r>
      <w:r w:rsidRPr="00C36E61">
        <w:rPr>
          <w:rFonts w:ascii="Times New Roman" w:eastAsia="Times New Roman" w:hAnsi="Times New Roman" w:cs="Times New Roman"/>
          <w:sz w:val="24"/>
          <w:szCs w:val="24"/>
          <w:lang w:eastAsia="es-PE"/>
        </w:rPr>
        <w:t xml:space="preserve">Evaluación del 13C y 15N en el colágeno de herbívoros de las cuencas de los lagos </w:t>
      </w:r>
      <w:proofErr w:type="spellStart"/>
      <w:r w:rsidRPr="00C36E61">
        <w:rPr>
          <w:rFonts w:ascii="Times New Roman" w:eastAsia="Times New Roman" w:hAnsi="Times New Roman" w:cs="Times New Roman"/>
          <w:sz w:val="24"/>
          <w:szCs w:val="24"/>
          <w:lang w:eastAsia="es-PE"/>
        </w:rPr>
        <w:t>Tar</w:t>
      </w:r>
      <w:proofErr w:type="spellEnd"/>
      <w:r w:rsidRPr="00C36E61">
        <w:rPr>
          <w:rFonts w:ascii="Times New Roman" w:eastAsia="Times New Roman" w:hAnsi="Times New Roman" w:cs="Times New Roman"/>
          <w:sz w:val="24"/>
          <w:szCs w:val="24"/>
          <w:lang w:eastAsia="es-PE"/>
        </w:rPr>
        <w:t xml:space="preserve"> y San Martín (provincia de Santa Cruz, Patagonia). In: Gutiérrez, M.A., De </w:t>
      </w:r>
      <w:proofErr w:type="spellStart"/>
      <w:r w:rsidRPr="00C36E61">
        <w:rPr>
          <w:rFonts w:ascii="Times New Roman" w:eastAsia="Times New Roman" w:hAnsi="Times New Roman" w:cs="Times New Roman"/>
          <w:sz w:val="24"/>
          <w:szCs w:val="24"/>
          <w:lang w:eastAsia="es-PE"/>
        </w:rPr>
        <w:t>Nigris</w:t>
      </w:r>
      <w:proofErr w:type="spellEnd"/>
      <w:r w:rsidRPr="00C36E61">
        <w:rPr>
          <w:rFonts w:ascii="Times New Roman" w:eastAsia="Times New Roman" w:hAnsi="Times New Roman" w:cs="Times New Roman"/>
          <w:sz w:val="24"/>
          <w:szCs w:val="24"/>
          <w:lang w:eastAsia="es-PE"/>
        </w:rPr>
        <w:t xml:space="preserve">, M.,  Fernández, P.M., </w:t>
      </w:r>
      <w:proofErr w:type="spellStart"/>
      <w:r w:rsidRPr="00C36E61">
        <w:rPr>
          <w:rFonts w:ascii="Times New Roman" w:eastAsia="Times New Roman" w:hAnsi="Times New Roman" w:cs="Times New Roman"/>
          <w:sz w:val="24"/>
          <w:szCs w:val="24"/>
          <w:lang w:eastAsia="es-PE"/>
        </w:rPr>
        <w:t>Giardona</w:t>
      </w:r>
      <w:proofErr w:type="spellEnd"/>
      <w:r w:rsidRPr="00C36E61">
        <w:rPr>
          <w:rFonts w:ascii="Times New Roman" w:eastAsia="Times New Roman" w:hAnsi="Times New Roman" w:cs="Times New Roman"/>
          <w:sz w:val="24"/>
          <w:szCs w:val="24"/>
          <w:lang w:eastAsia="es-PE"/>
        </w:rPr>
        <w:t xml:space="preserve">, M., Gil, A., </w:t>
      </w:r>
      <w:proofErr w:type="spellStart"/>
      <w:r w:rsidRPr="00C36E61">
        <w:rPr>
          <w:rFonts w:ascii="Times New Roman" w:eastAsia="Times New Roman" w:hAnsi="Times New Roman" w:cs="Times New Roman"/>
          <w:sz w:val="24"/>
          <w:szCs w:val="24"/>
          <w:lang w:eastAsia="es-PE"/>
        </w:rPr>
        <w:t>Izeta</w:t>
      </w:r>
      <w:proofErr w:type="spellEnd"/>
      <w:r w:rsidRPr="00C36E61">
        <w:rPr>
          <w:rFonts w:ascii="Times New Roman" w:eastAsia="Times New Roman" w:hAnsi="Times New Roman" w:cs="Times New Roman"/>
          <w:sz w:val="24"/>
          <w:szCs w:val="24"/>
          <w:lang w:eastAsia="es-PE"/>
        </w:rPr>
        <w:t xml:space="preserve">, A., Neme, G., &amp; </w:t>
      </w: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H.D. (eds.). </w:t>
      </w:r>
      <w:proofErr w:type="spellStart"/>
      <w:r w:rsidRPr="00C36E61">
        <w:rPr>
          <w:rFonts w:ascii="Times New Roman" w:eastAsia="Times New Roman" w:hAnsi="Times New Roman" w:cs="Times New Roman"/>
          <w:i/>
          <w:iCs/>
          <w:sz w:val="24"/>
          <w:szCs w:val="24"/>
          <w:lang w:eastAsia="es-PE"/>
        </w:rPr>
        <w:t>Zooarqueologia</w:t>
      </w:r>
      <w:proofErr w:type="spellEnd"/>
      <w:r w:rsidRPr="00C36E61">
        <w:rPr>
          <w:rFonts w:ascii="Times New Roman" w:eastAsia="Times New Roman" w:hAnsi="Times New Roman" w:cs="Times New Roman"/>
          <w:i/>
          <w:iCs/>
          <w:sz w:val="24"/>
          <w:szCs w:val="24"/>
          <w:lang w:eastAsia="es-PE"/>
        </w:rPr>
        <w:t xml:space="preserve"> a principios del siglo XXI. Aportes teóricos, metodológicos y casos de estudio.</w:t>
      </w:r>
      <w:r w:rsidRPr="00C36E61">
        <w:rPr>
          <w:rFonts w:ascii="Times New Roman" w:eastAsia="Times New Roman" w:hAnsi="Times New Roman" w:cs="Times New Roman"/>
          <w:sz w:val="24"/>
          <w:szCs w:val="24"/>
          <w:lang w:eastAsia="es-PE"/>
        </w:rPr>
        <w:t xml:space="preserve"> (pp. 345-368). Buenos Aires: Editorial del Espinillo, </w:t>
      </w:r>
    </w:p>
    <w:p w14:paraId="635ED34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Tessone</w:t>
      </w:r>
      <w:proofErr w:type="spellEnd"/>
      <w:r w:rsidRPr="00C36E61">
        <w:rPr>
          <w:rFonts w:ascii="Times New Roman" w:eastAsia="Times New Roman" w:hAnsi="Times New Roman" w:cs="Times New Roman"/>
          <w:sz w:val="24"/>
          <w:szCs w:val="24"/>
          <w:lang w:val="pt-BR" w:eastAsia="es-PE"/>
        </w:rPr>
        <w:t xml:space="preserve">, A., Fernández, P., Fernández, N., &amp; De Nigris, M. (2020a). </w:t>
      </w:r>
      <w:r w:rsidRPr="00C36E61">
        <w:rPr>
          <w:rFonts w:ascii="Times New Roman" w:eastAsia="Times New Roman" w:hAnsi="Times New Roman" w:cs="Times New Roman"/>
          <w:sz w:val="24"/>
          <w:szCs w:val="24"/>
          <w:lang w:eastAsia="es-PE"/>
        </w:rPr>
        <w:t>Variaciones δ13C y δ15N en huemul (</w:t>
      </w:r>
      <w:proofErr w:type="spellStart"/>
      <w:r w:rsidRPr="00C36E61">
        <w:rPr>
          <w:rFonts w:ascii="Times New Roman" w:eastAsia="Times New Roman" w:hAnsi="Times New Roman" w:cs="Times New Roman"/>
          <w:i/>
          <w:iCs/>
          <w:sz w:val="24"/>
          <w:szCs w:val="24"/>
          <w:lang w:eastAsia="es-PE"/>
        </w:rPr>
        <w:t>Hippocamelus</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bisulcus</w:t>
      </w:r>
      <w:proofErr w:type="spellEnd"/>
      <w:r w:rsidRPr="00C36E61">
        <w:rPr>
          <w:rFonts w:ascii="Times New Roman" w:eastAsia="Times New Roman" w:hAnsi="Times New Roman" w:cs="Times New Roman"/>
          <w:sz w:val="24"/>
          <w:szCs w:val="24"/>
          <w:lang w:eastAsia="es-PE"/>
        </w:rPr>
        <w:t xml:space="preserve">) durante el Holoceno en Cerro Casa de Piedra, Santa Cruz, Argentina. Implicancias para el estudio de su distribución pasada. </w:t>
      </w:r>
      <w:r w:rsidRPr="00C36E61">
        <w:rPr>
          <w:rFonts w:ascii="Times New Roman" w:eastAsia="Times New Roman" w:hAnsi="Times New Roman" w:cs="Times New Roman"/>
          <w:i/>
          <w:iCs/>
          <w:sz w:val="24"/>
          <w:szCs w:val="24"/>
          <w:lang w:eastAsia="es-PE"/>
        </w:rPr>
        <w:t>Intersecciones en Antropología,</w:t>
      </w:r>
      <w:r w:rsidRPr="00C36E61">
        <w:rPr>
          <w:rFonts w:ascii="Times New Roman" w:eastAsia="Times New Roman" w:hAnsi="Times New Roman" w:cs="Times New Roman"/>
          <w:sz w:val="24"/>
          <w:szCs w:val="24"/>
          <w:lang w:eastAsia="es-PE"/>
        </w:rPr>
        <w:t xml:space="preserve"> 21 (1), 5–16.</w:t>
      </w:r>
    </w:p>
    <w:p w14:paraId="47DBA780"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Fernández, P.M., Bellelli, C., &amp; Panarello, H.O. (2014a).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15N characterization of modern huemul (</w:t>
      </w:r>
      <w:proofErr w:type="spellStart"/>
      <w:r w:rsidRPr="00C36E61">
        <w:rPr>
          <w:rFonts w:ascii="Times New Roman" w:eastAsia="Times New Roman" w:hAnsi="Times New Roman" w:cs="Times New Roman"/>
          <w:sz w:val="24"/>
          <w:szCs w:val="24"/>
          <w:lang w:val="en-US" w:eastAsia="es-PE"/>
        </w:rPr>
        <w:t>Hippocamelus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bisulcus</w:t>
      </w:r>
      <w:proofErr w:type="spellEnd"/>
      <w:r w:rsidRPr="00C36E61">
        <w:rPr>
          <w:rFonts w:ascii="Times New Roman" w:eastAsia="Times New Roman" w:hAnsi="Times New Roman" w:cs="Times New Roman"/>
          <w:sz w:val="24"/>
          <w:szCs w:val="24"/>
          <w:lang w:val="en-US" w:eastAsia="es-PE"/>
        </w:rPr>
        <w:t xml:space="preserve">) from the Patagonian Andean forest. Scope and limitations of their use as a geographical marker.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sz w:val="24"/>
          <w:szCs w:val="24"/>
          <w:lang w:eastAsia="es-PE"/>
        </w:rPr>
        <w:t>, 24 (2), 219-230.</w:t>
      </w:r>
    </w:p>
    <w:p w14:paraId="50B5C47F"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García </w:t>
      </w:r>
      <w:proofErr w:type="spellStart"/>
      <w:r w:rsidRPr="00C36E61">
        <w:rPr>
          <w:rFonts w:ascii="Times New Roman" w:eastAsia="Times New Roman" w:hAnsi="Times New Roman" w:cs="Times New Roman"/>
          <w:sz w:val="24"/>
          <w:szCs w:val="24"/>
          <w:lang w:eastAsia="es-PE"/>
        </w:rPr>
        <w:t>Guraieb</w:t>
      </w:r>
      <w:proofErr w:type="spellEnd"/>
      <w:r w:rsidRPr="00C36E61">
        <w:rPr>
          <w:rFonts w:ascii="Times New Roman" w:eastAsia="Times New Roman" w:hAnsi="Times New Roman" w:cs="Times New Roman"/>
          <w:sz w:val="24"/>
          <w:szCs w:val="24"/>
          <w:lang w:eastAsia="es-PE"/>
        </w:rPr>
        <w:t xml:space="preserve">, S., Goñi, R. A., &amp;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H. O. (2015). </w:t>
      </w:r>
      <w:r w:rsidRPr="00C36E61">
        <w:rPr>
          <w:rFonts w:ascii="Times New Roman" w:eastAsia="Times New Roman" w:hAnsi="Times New Roman" w:cs="Times New Roman"/>
          <w:sz w:val="24"/>
          <w:szCs w:val="24"/>
          <w:lang w:val="en-US" w:eastAsia="es-PE"/>
        </w:rPr>
        <w:t xml:space="preserve">Isotopic evidence of weaning in hunter‐gatherers from the late </w:t>
      </w:r>
      <w:proofErr w:type="spellStart"/>
      <w:r w:rsidRPr="00C36E61">
        <w:rPr>
          <w:rFonts w:ascii="Times New Roman" w:eastAsia="Times New Roman" w:hAnsi="Times New Roman" w:cs="Times New Roman"/>
          <w:sz w:val="24"/>
          <w:szCs w:val="24"/>
          <w:lang w:val="en-US" w:eastAsia="es-PE"/>
        </w:rPr>
        <w:t>holocene</w:t>
      </w:r>
      <w:proofErr w:type="spellEnd"/>
      <w:r w:rsidRPr="00C36E61">
        <w:rPr>
          <w:rFonts w:ascii="Times New Roman" w:eastAsia="Times New Roman" w:hAnsi="Times New Roman" w:cs="Times New Roman"/>
          <w:sz w:val="24"/>
          <w:szCs w:val="24"/>
          <w:lang w:val="en-US" w:eastAsia="es-PE"/>
        </w:rPr>
        <w:t xml:space="preserve"> in Lake </w:t>
      </w:r>
      <w:proofErr w:type="spellStart"/>
      <w:r w:rsidRPr="00C36E61">
        <w:rPr>
          <w:rFonts w:ascii="Times New Roman" w:eastAsia="Times New Roman" w:hAnsi="Times New Roman" w:cs="Times New Roman"/>
          <w:sz w:val="24"/>
          <w:szCs w:val="24"/>
          <w:lang w:val="en-US" w:eastAsia="es-PE"/>
        </w:rPr>
        <w:t>Salitroso</w:t>
      </w:r>
      <w:proofErr w:type="spellEnd"/>
      <w:r w:rsidRPr="00C36E61">
        <w:rPr>
          <w:rFonts w:ascii="Times New Roman" w:eastAsia="Times New Roman" w:hAnsi="Times New Roman" w:cs="Times New Roman"/>
          <w:sz w:val="24"/>
          <w:szCs w:val="24"/>
          <w:lang w:val="en-US" w:eastAsia="es-PE"/>
        </w:rPr>
        <w:t>, Patagonia, Argentina. </w:t>
      </w:r>
      <w:r w:rsidRPr="00C36E61">
        <w:rPr>
          <w:rFonts w:ascii="Times New Roman" w:eastAsia="Times New Roman" w:hAnsi="Times New Roman" w:cs="Times New Roman"/>
          <w:i/>
          <w:iCs/>
          <w:sz w:val="24"/>
          <w:szCs w:val="24"/>
          <w:lang w:eastAsia="es-PE"/>
        </w:rPr>
        <w:t xml:space="preserve">American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Physical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 </w:t>
      </w:r>
      <w:r w:rsidRPr="00C36E61">
        <w:rPr>
          <w:rFonts w:ascii="Times New Roman" w:eastAsia="Times New Roman" w:hAnsi="Times New Roman" w:cs="Times New Roman"/>
          <w:sz w:val="24"/>
          <w:szCs w:val="24"/>
          <w:lang w:eastAsia="es-PE"/>
        </w:rPr>
        <w:t>158(1), 105-115.</w:t>
      </w:r>
    </w:p>
    <w:p w14:paraId="684024A9"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Miotti</w:t>
      </w:r>
      <w:proofErr w:type="spellEnd"/>
      <w:r w:rsidRPr="00C36E61">
        <w:rPr>
          <w:rFonts w:ascii="Times New Roman" w:eastAsia="Times New Roman" w:hAnsi="Times New Roman" w:cs="Times New Roman"/>
          <w:sz w:val="24"/>
          <w:szCs w:val="24"/>
          <w:lang w:eastAsia="es-PE"/>
        </w:rPr>
        <w:t xml:space="preserve">, L., </w:t>
      </w:r>
      <w:proofErr w:type="spellStart"/>
      <w:r w:rsidRPr="00C36E61">
        <w:rPr>
          <w:rFonts w:ascii="Times New Roman" w:eastAsia="Times New Roman" w:hAnsi="Times New Roman" w:cs="Times New Roman"/>
          <w:sz w:val="24"/>
          <w:szCs w:val="24"/>
          <w:lang w:eastAsia="es-PE"/>
        </w:rPr>
        <w:t>Marchionni</w:t>
      </w:r>
      <w:proofErr w:type="spellEnd"/>
      <w:r w:rsidRPr="00C36E61">
        <w:rPr>
          <w:rFonts w:ascii="Times New Roman" w:eastAsia="Times New Roman" w:hAnsi="Times New Roman" w:cs="Times New Roman"/>
          <w:sz w:val="24"/>
          <w:szCs w:val="24"/>
          <w:lang w:eastAsia="es-PE"/>
        </w:rPr>
        <w:t xml:space="preserve">, L., </w:t>
      </w:r>
      <w:proofErr w:type="spellStart"/>
      <w:r w:rsidRPr="00C36E61">
        <w:rPr>
          <w:rFonts w:ascii="Times New Roman" w:eastAsia="Times New Roman" w:hAnsi="Times New Roman" w:cs="Times New Roman"/>
          <w:sz w:val="24"/>
          <w:szCs w:val="24"/>
          <w:lang w:eastAsia="es-PE"/>
        </w:rPr>
        <w:t>Hermo</w:t>
      </w:r>
      <w:proofErr w:type="spellEnd"/>
      <w:r w:rsidRPr="00C36E61">
        <w:rPr>
          <w:rFonts w:ascii="Times New Roman" w:eastAsia="Times New Roman" w:hAnsi="Times New Roman" w:cs="Times New Roman"/>
          <w:sz w:val="24"/>
          <w:szCs w:val="24"/>
          <w:lang w:eastAsia="es-PE"/>
        </w:rPr>
        <w:t xml:space="preserve">, D., &amp; Mosquera, B. (2020b). δ13C y δ15N de fauna proveniente de sitios arqueológicos del Macizo del Deseado, Santa Cruz, Argentina.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sz w:val="24"/>
          <w:szCs w:val="24"/>
          <w:lang w:eastAsia="es-PE"/>
        </w:rPr>
        <w:t>, 48 (1), 123-140.</w:t>
      </w:r>
    </w:p>
    <w:p w14:paraId="7FCB5024"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Rindel, D., Belardi, J.B., Panarello, H.O., &amp; Goni, R.A. (2014b).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15N variability in modern guanaco (</w:t>
      </w:r>
      <w:r w:rsidRPr="00C36E61">
        <w:rPr>
          <w:rFonts w:ascii="Times New Roman" w:eastAsia="Times New Roman" w:hAnsi="Times New Roman" w:cs="Times New Roman"/>
          <w:i/>
          <w:iCs/>
          <w:sz w:val="24"/>
          <w:szCs w:val="24"/>
          <w:lang w:val="en-US" w:eastAsia="es-PE"/>
        </w:rPr>
        <w:t>Lama guanicoe</w:t>
      </w:r>
      <w:r w:rsidRPr="00C36E61">
        <w:rPr>
          <w:rFonts w:ascii="Times New Roman" w:eastAsia="Times New Roman" w:hAnsi="Times New Roman" w:cs="Times New Roman"/>
          <w:sz w:val="24"/>
          <w:szCs w:val="24"/>
          <w:lang w:val="en-US" w:eastAsia="es-PE"/>
        </w:rPr>
        <w:t xml:space="preserve">) assemblages in southern Patagonia: implications for zooarchaeological studies.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24 (2), 202-218.</w:t>
      </w:r>
    </w:p>
    <w:p w14:paraId="35CE72BC"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w:t>
      </w:r>
      <w:proofErr w:type="spellStart"/>
      <w:r w:rsidRPr="00C36E61">
        <w:rPr>
          <w:rFonts w:ascii="Times New Roman" w:eastAsia="Times New Roman" w:hAnsi="Times New Roman" w:cs="Times New Roman"/>
          <w:sz w:val="24"/>
          <w:szCs w:val="24"/>
          <w:lang w:val="en-US" w:eastAsia="es-PE"/>
        </w:rPr>
        <w:t>Srur</w:t>
      </w:r>
      <w:proofErr w:type="spellEnd"/>
      <w:r w:rsidRPr="00C36E61">
        <w:rPr>
          <w:rFonts w:ascii="Times New Roman" w:eastAsia="Times New Roman" w:hAnsi="Times New Roman" w:cs="Times New Roman"/>
          <w:sz w:val="24"/>
          <w:szCs w:val="24"/>
          <w:lang w:val="en-US" w:eastAsia="es-PE"/>
        </w:rPr>
        <w:t xml:space="preserve">, A., &amp; Aranibar, J.N. (2023).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of plants in a longitudinal transect from the Andes to the Atlantic coast: Terrestrial baseline for paleodietary and </w:t>
      </w:r>
      <w:proofErr w:type="spellStart"/>
      <w:r w:rsidRPr="00C36E61">
        <w:rPr>
          <w:rFonts w:ascii="Times New Roman" w:eastAsia="Times New Roman" w:hAnsi="Times New Roman" w:cs="Times New Roman"/>
          <w:sz w:val="24"/>
          <w:szCs w:val="24"/>
          <w:lang w:val="en-US" w:eastAsia="es-PE"/>
        </w:rPr>
        <w:t>paleocological</w:t>
      </w:r>
      <w:proofErr w:type="spellEnd"/>
      <w:r w:rsidRPr="00C36E61">
        <w:rPr>
          <w:rFonts w:ascii="Times New Roman" w:eastAsia="Times New Roman" w:hAnsi="Times New Roman" w:cs="Times New Roman"/>
          <w:sz w:val="24"/>
          <w:szCs w:val="24"/>
          <w:lang w:val="en-US" w:eastAsia="es-PE"/>
        </w:rPr>
        <w:t xml:space="preserve"> studies.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47, 103787.</w:t>
      </w:r>
    </w:p>
    <w:p w14:paraId="4C14614D"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lastRenderedPageBreak/>
        <w:t>Tessone</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Zangrando</w:t>
      </w:r>
      <w:proofErr w:type="spellEnd"/>
      <w:r w:rsidRPr="00C36E61">
        <w:rPr>
          <w:rFonts w:ascii="Times New Roman" w:eastAsia="Times New Roman" w:hAnsi="Times New Roman" w:cs="Times New Roman"/>
          <w:sz w:val="24"/>
          <w:szCs w:val="24"/>
          <w:lang w:eastAsia="es-PE"/>
        </w:rPr>
        <w:t xml:space="preserve">, A., Barrientos, G., </w:t>
      </w:r>
      <w:proofErr w:type="spellStart"/>
      <w:r w:rsidRPr="00C36E61">
        <w:rPr>
          <w:rFonts w:ascii="Times New Roman" w:eastAsia="Times New Roman" w:hAnsi="Times New Roman" w:cs="Times New Roman"/>
          <w:sz w:val="24"/>
          <w:szCs w:val="24"/>
          <w:lang w:eastAsia="es-PE"/>
        </w:rPr>
        <w:t>Valencio</w:t>
      </w:r>
      <w:proofErr w:type="spellEnd"/>
      <w:r w:rsidRPr="00C36E61">
        <w:rPr>
          <w:rFonts w:ascii="Times New Roman" w:eastAsia="Times New Roman" w:hAnsi="Times New Roman" w:cs="Times New Roman"/>
          <w:sz w:val="24"/>
          <w:szCs w:val="24"/>
          <w:lang w:eastAsia="es-PE"/>
        </w:rPr>
        <w:t xml:space="preserve">, S.,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H., &amp; Goñi, R. (2005). Isótopos estables del carbono en Patagonia meridional: datos de la cuenca del lago Salitroso (Provincia de Santa Cruz, República Argentina</w:t>
      </w:r>
      <w:r w:rsidRPr="00C36E61">
        <w:rPr>
          <w:rFonts w:ascii="Times New Roman" w:eastAsia="Times New Roman" w:hAnsi="Times New Roman" w:cs="Times New Roman"/>
          <w:i/>
          <w:iCs/>
          <w:sz w:val="24"/>
          <w:szCs w:val="24"/>
          <w:lang w:eastAsia="es-PE"/>
        </w:rPr>
        <w:t>).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sz w:val="24"/>
          <w:szCs w:val="24"/>
          <w:lang w:eastAsia="es-PE"/>
        </w:rPr>
        <w:t>, 33(2), 21-28.</w:t>
      </w:r>
    </w:p>
    <w:p w14:paraId="44E599F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w:t>
      </w:r>
      <w:proofErr w:type="spellStart"/>
      <w:r w:rsidRPr="00C36E61">
        <w:rPr>
          <w:rFonts w:ascii="Times New Roman" w:eastAsia="Times New Roman" w:hAnsi="Times New Roman" w:cs="Times New Roman"/>
          <w:sz w:val="24"/>
          <w:szCs w:val="24"/>
          <w:lang w:eastAsia="es-PE"/>
        </w:rPr>
        <w:t>Zangrando</w:t>
      </w:r>
      <w:proofErr w:type="spellEnd"/>
      <w:r w:rsidRPr="00C36E61">
        <w:rPr>
          <w:rFonts w:ascii="Times New Roman" w:eastAsia="Times New Roman" w:hAnsi="Times New Roman" w:cs="Times New Roman"/>
          <w:sz w:val="24"/>
          <w:szCs w:val="24"/>
          <w:lang w:eastAsia="es-PE"/>
        </w:rPr>
        <w:t xml:space="preserve">, A.F., </w:t>
      </w:r>
      <w:proofErr w:type="spellStart"/>
      <w:r w:rsidRPr="00C36E61">
        <w:rPr>
          <w:rFonts w:ascii="Times New Roman" w:eastAsia="Times New Roman" w:hAnsi="Times New Roman" w:cs="Times New Roman"/>
          <w:sz w:val="24"/>
          <w:szCs w:val="24"/>
          <w:lang w:eastAsia="es-PE"/>
        </w:rPr>
        <w:t>Valencio</w:t>
      </w:r>
      <w:proofErr w:type="spellEnd"/>
      <w:r w:rsidRPr="00C36E61">
        <w:rPr>
          <w:rFonts w:ascii="Times New Roman" w:eastAsia="Times New Roman" w:hAnsi="Times New Roman" w:cs="Times New Roman"/>
          <w:sz w:val="24"/>
          <w:szCs w:val="24"/>
          <w:lang w:eastAsia="es-PE"/>
        </w:rPr>
        <w:t xml:space="preserve">, S.A. &amp; H.O. </w:t>
      </w:r>
      <w:proofErr w:type="spellStart"/>
      <w:r w:rsidRPr="00C36E61">
        <w:rPr>
          <w:rFonts w:ascii="Times New Roman" w:eastAsia="Times New Roman" w:hAnsi="Times New Roman" w:cs="Times New Roman"/>
          <w:sz w:val="24"/>
          <w:szCs w:val="24"/>
          <w:lang w:eastAsia="es-PE"/>
        </w:rPr>
        <w:t>Panarello</w:t>
      </w:r>
      <w:proofErr w:type="spellEnd"/>
      <w:r w:rsidRPr="00C36E61">
        <w:rPr>
          <w:rFonts w:ascii="Times New Roman" w:eastAsia="Times New Roman" w:hAnsi="Times New Roman" w:cs="Times New Roman"/>
          <w:sz w:val="24"/>
          <w:szCs w:val="24"/>
          <w:lang w:eastAsia="es-PE"/>
        </w:rPr>
        <w:t xml:space="preserve">, S.A. (2003). Isótopos estables del carbono en restos óseos humanos de la región del Canal Beagle, Isla Grande de Tierra del Fuego. </w:t>
      </w:r>
      <w:r w:rsidRPr="00C36E61">
        <w:rPr>
          <w:rFonts w:ascii="Times New Roman" w:eastAsia="Times New Roman" w:hAnsi="Times New Roman" w:cs="Times New Roman"/>
          <w:i/>
          <w:iCs/>
          <w:sz w:val="24"/>
          <w:szCs w:val="24"/>
          <w:lang w:eastAsia="es-PE"/>
        </w:rPr>
        <w:t>Revista Argentina de Antropología Biológica,</w:t>
      </w:r>
      <w:r w:rsidRPr="00C36E61">
        <w:rPr>
          <w:rFonts w:ascii="Times New Roman" w:eastAsia="Times New Roman" w:hAnsi="Times New Roman" w:cs="Times New Roman"/>
          <w:sz w:val="24"/>
          <w:szCs w:val="24"/>
          <w:lang w:eastAsia="es-PE"/>
        </w:rPr>
        <w:t xml:space="preserve"> 5, 33- 43.</w:t>
      </w:r>
    </w:p>
    <w:p w14:paraId="37518901"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Ugan, A., Neme, G., Gil, A., Coltrain, J.,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&amp; Novellino, P. (2012). Geographic variation in bone carbonate and water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18O values in Mendoza, Argentina and their relationship to prehistoric economy and settlement.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w:t>
      </w:r>
      <w:r w:rsidRPr="00C36E61">
        <w:rPr>
          <w:rFonts w:ascii="Times New Roman" w:eastAsia="Times New Roman" w:hAnsi="Times New Roman" w:cs="Times New Roman"/>
          <w:sz w:val="24"/>
          <w:szCs w:val="24"/>
          <w:lang w:eastAsia="es-PE"/>
        </w:rPr>
        <w:t>39(8), 2752-2763.</w:t>
      </w:r>
    </w:p>
    <w:p w14:paraId="4E01BC23"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Vazquez</w:t>
      </w:r>
      <w:proofErr w:type="spellEnd"/>
      <w:r w:rsidRPr="00C36E61">
        <w:rPr>
          <w:rFonts w:ascii="Times New Roman" w:eastAsia="Times New Roman" w:hAnsi="Times New Roman" w:cs="Times New Roman"/>
          <w:sz w:val="24"/>
          <w:szCs w:val="24"/>
          <w:lang w:eastAsia="es-PE"/>
        </w:rPr>
        <w:t xml:space="preserve">, R. C. (2019). Tafonomía y preservación diferencial de restos óseos humanos del norte de la provincia del Neuquén (República Argentina). </w:t>
      </w:r>
      <w:r w:rsidRPr="00C36E61">
        <w:rPr>
          <w:rFonts w:ascii="Times New Roman" w:eastAsia="Times New Roman" w:hAnsi="Times New Roman" w:cs="Times New Roman"/>
          <w:i/>
          <w:iCs/>
          <w:sz w:val="24"/>
          <w:szCs w:val="24"/>
          <w:lang w:eastAsia="es-PE"/>
        </w:rPr>
        <w:t>Revista del Museo de Antropología,</w:t>
      </w:r>
      <w:r w:rsidRPr="00C36E61">
        <w:rPr>
          <w:rFonts w:ascii="Times New Roman" w:eastAsia="Times New Roman" w:hAnsi="Times New Roman" w:cs="Times New Roman"/>
          <w:sz w:val="24"/>
          <w:szCs w:val="24"/>
          <w:lang w:eastAsia="es-PE"/>
        </w:rPr>
        <w:t xml:space="preserve"> 12(2), 81-92.</w:t>
      </w:r>
    </w:p>
    <w:p w14:paraId="339B5D36"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Vecchi</w:t>
      </w:r>
      <w:proofErr w:type="spellEnd"/>
      <w:r w:rsidRPr="00C36E61">
        <w:rPr>
          <w:rFonts w:ascii="Times New Roman" w:eastAsia="Times New Roman" w:hAnsi="Times New Roman" w:cs="Times New Roman"/>
          <w:sz w:val="24"/>
          <w:szCs w:val="24"/>
          <w:lang w:eastAsia="es-PE"/>
        </w:rPr>
        <w:t xml:space="preserve">, R. J., </w:t>
      </w:r>
      <w:proofErr w:type="spellStart"/>
      <w:r w:rsidRPr="00C36E61">
        <w:rPr>
          <w:rFonts w:ascii="Times New Roman" w:eastAsia="Times New Roman" w:hAnsi="Times New Roman" w:cs="Times New Roman"/>
          <w:sz w:val="24"/>
          <w:szCs w:val="24"/>
          <w:lang w:eastAsia="es-PE"/>
        </w:rPr>
        <w:t>Frontini</w:t>
      </w:r>
      <w:proofErr w:type="spellEnd"/>
      <w:r w:rsidRPr="00C36E61">
        <w:rPr>
          <w:rFonts w:ascii="Times New Roman" w:eastAsia="Times New Roman" w:hAnsi="Times New Roman" w:cs="Times New Roman"/>
          <w:sz w:val="24"/>
          <w:szCs w:val="24"/>
          <w:lang w:eastAsia="es-PE"/>
        </w:rPr>
        <w:t xml:space="preserve">, R. &amp; Bayón, M. C. (2013). Paso </w:t>
      </w:r>
      <w:proofErr w:type="spellStart"/>
      <w:r w:rsidRPr="00C36E61">
        <w:rPr>
          <w:rFonts w:ascii="Times New Roman" w:eastAsia="Times New Roman" w:hAnsi="Times New Roman" w:cs="Times New Roman"/>
          <w:sz w:val="24"/>
          <w:szCs w:val="24"/>
          <w:lang w:eastAsia="es-PE"/>
        </w:rPr>
        <w:t>Vanoli</w:t>
      </w:r>
      <w:proofErr w:type="spellEnd"/>
      <w:r w:rsidRPr="00C36E61">
        <w:rPr>
          <w:rFonts w:ascii="Times New Roman" w:eastAsia="Times New Roman" w:hAnsi="Times New Roman" w:cs="Times New Roman"/>
          <w:sz w:val="24"/>
          <w:szCs w:val="24"/>
          <w:lang w:eastAsia="es-PE"/>
        </w:rPr>
        <w:t xml:space="preserve">: una instalación del Holoceno tardío en valles fluviales del sudoeste bonaerense. </w:t>
      </w:r>
      <w:r w:rsidRPr="00C36E61">
        <w:rPr>
          <w:rFonts w:ascii="Times New Roman" w:eastAsia="Times New Roman" w:hAnsi="Times New Roman" w:cs="Times New Roman"/>
          <w:i/>
          <w:iCs/>
          <w:sz w:val="24"/>
          <w:szCs w:val="24"/>
          <w:lang w:eastAsia="es-PE"/>
        </w:rPr>
        <w:t>Revista del Museo de La Plata. Sección Antropología,</w:t>
      </w:r>
      <w:r w:rsidRPr="00C36E61">
        <w:rPr>
          <w:rFonts w:ascii="Times New Roman" w:eastAsia="Times New Roman" w:hAnsi="Times New Roman" w:cs="Times New Roman"/>
          <w:sz w:val="24"/>
          <w:szCs w:val="24"/>
          <w:lang w:eastAsia="es-PE"/>
        </w:rPr>
        <w:t xml:space="preserve"> 13(87), 77- 93.  </w:t>
      </w:r>
    </w:p>
    <w:p w14:paraId="6A53B9EE"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Williams, V., &amp; de Hoyos, M. (2001). El entierro de Agua Verde: Variables </w:t>
      </w:r>
      <w:proofErr w:type="spellStart"/>
      <w:r w:rsidRPr="00C36E61">
        <w:rPr>
          <w:rFonts w:ascii="Times New Roman" w:eastAsia="Times New Roman" w:hAnsi="Times New Roman" w:cs="Times New Roman"/>
          <w:sz w:val="24"/>
          <w:szCs w:val="24"/>
          <w:lang w:eastAsia="es-PE"/>
        </w:rPr>
        <w:t>bioarqueológicas</w:t>
      </w:r>
      <w:proofErr w:type="spellEnd"/>
      <w:r w:rsidRPr="00C36E61">
        <w:rPr>
          <w:rFonts w:ascii="Times New Roman" w:eastAsia="Times New Roman" w:hAnsi="Times New Roman" w:cs="Times New Roman"/>
          <w:sz w:val="24"/>
          <w:szCs w:val="24"/>
          <w:lang w:eastAsia="es-PE"/>
        </w:rPr>
        <w:t xml:space="preserve"> para el estudio de la </w:t>
      </w:r>
      <w:proofErr w:type="spellStart"/>
      <w:r w:rsidRPr="00C36E61">
        <w:rPr>
          <w:rFonts w:ascii="Times New Roman" w:eastAsia="Times New Roman" w:hAnsi="Times New Roman" w:cs="Times New Roman"/>
          <w:sz w:val="24"/>
          <w:szCs w:val="24"/>
          <w:lang w:eastAsia="es-PE"/>
        </w:rPr>
        <w:t>complejización</w:t>
      </w:r>
      <w:proofErr w:type="spellEnd"/>
      <w:r w:rsidRPr="00C36E61">
        <w:rPr>
          <w:rFonts w:ascii="Times New Roman" w:eastAsia="Times New Roman" w:hAnsi="Times New Roman" w:cs="Times New Roman"/>
          <w:sz w:val="24"/>
          <w:szCs w:val="24"/>
          <w:lang w:eastAsia="es-PE"/>
        </w:rPr>
        <w:t xml:space="preserve"> social. </w:t>
      </w:r>
      <w:r w:rsidRPr="00C36E61">
        <w:rPr>
          <w:rFonts w:ascii="Times New Roman" w:eastAsia="Times New Roman" w:hAnsi="Times New Roman" w:cs="Times New Roman"/>
          <w:i/>
          <w:iCs/>
          <w:sz w:val="24"/>
          <w:szCs w:val="24"/>
          <w:lang w:eastAsia="es-PE"/>
        </w:rPr>
        <w:t xml:space="preserve">Intersecciones en Antropología, </w:t>
      </w:r>
      <w:r w:rsidRPr="00C36E61">
        <w:rPr>
          <w:rFonts w:ascii="Times New Roman" w:eastAsia="Times New Roman" w:hAnsi="Times New Roman" w:cs="Times New Roman"/>
          <w:sz w:val="24"/>
          <w:szCs w:val="24"/>
          <w:lang w:eastAsia="es-PE"/>
        </w:rPr>
        <w:t>(2), 19-35.</w:t>
      </w:r>
    </w:p>
    <w:p w14:paraId="2910CD15"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Wilson A.S., Taylor T., Ceruti M.C., Chavez J.A., Reinhard J., Grimes V., Meier-Augenstein W., Cartmell L., Stern B., Richards M.P., Worobey M., Barnes I., &amp; Gilbert M.T.P. (2007) Stable isotope and DNA evidence for ritual sequences in Inca child sacrifice. </w:t>
      </w:r>
      <w:r w:rsidRPr="00C36E61">
        <w:rPr>
          <w:rFonts w:ascii="Times New Roman" w:eastAsia="Times New Roman" w:hAnsi="Times New Roman" w:cs="Times New Roman"/>
          <w:i/>
          <w:iCs/>
          <w:sz w:val="24"/>
          <w:szCs w:val="24"/>
          <w:lang w:val="en-US" w:eastAsia="es-PE"/>
        </w:rPr>
        <w:t xml:space="preserve">Proceedings of the National Academy of Sciences of the United States of America, </w:t>
      </w:r>
      <w:r w:rsidRPr="00C36E61">
        <w:rPr>
          <w:rFonts w:ascii="Times New Roman" w:eastAsia="Times New Roman" w:hAnsi="Times New Roman" w:cs="Times New Roman"/>
          <w:sz w:val="24"/>
          <w:szCs w:val="24"/>
          <w:lang w:val="en-US" w:eastAsia="es-PE"/>
        </w:rPr>
        <w:t>104: 16456–16461.</w:t>
      </w:r>
    </w:p>
    <w:p w14:paraId="04986E8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 &amp; Morales, M. R. (2005). </w:t>
      </w:r>
      <w:r w:rsidRPr="00C36E61">
        <w:rPr>
          <w:rFonts w:ascii="Times New Roman" w:eastAsia="Times New Roman" w:hAnsi="Times New Roman" w:cs="Times New Roman"/>
          <w:sz w:val="24"/>
          <w:szCs w:val="24"/>
          <w:lang w:val="en-US" w:eastAsia="es-PE"/>
        </w:rPr>
        <w:t>Mid-Holocene environment and human occupation of the Puna (</w:t>
      </w:r>
      <w:proofErr w:type="spellStart"/>
      <w:r w:rsidRPr="00C36E61">
        <w:rPr>
          <w:rFonts w:ascii="Times New Roman" w:eastAsia="Times New Roman" w:hAnsi="Times New Roman" w:cs="Times New Roman"/>
          <w:sz w:val="24"/>
          <w:szCs w:val="24"/>
          <w:lang w:val="en-US" w:eastAsia="es-PE"/>
        </w:rPr>
        <w:t>Susques</w:t>
      </w:r>
      <w:proofErr w:type="spellEnd"/>
      <w:r w:rsidRPr="00C36E61">
        <w:rPr>
          <w:rFonts w:ascii="Times New Roman" w:eastAsia="Times New Roman" w:hAnsi="Times New Roman" w:cs="Times New Roman"/>
          <w:sz w:val="24"/>
          <w:szCs w:val="24"/>
          <w:lang w:val="en-US" w:eastAsia="es-PE"/>
        </w:rPr>
        <w:t xml:space="preserve">, Argentina).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132(1), 5-14.</w:t>
      </w:r>
    </w:p>
    <w:p w14:paraId="66D41677"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 D., </w:t>
      </w: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Marcoppido</w:t>
      </w:r>
      <w:proofErr w:type="spellEnd"/>
      <w:r w:rsidRPr="00C36E61">
        <w:rPr>
          <w:rFonts w:ascii="Times New Roman" w:eastAsia="Times New Roman" w:hAnsi="Times New Roman" w:cs="Times New Roman"/>
          <w:sz w:val="24"/>
          <w:szCs w:val="24"/>
          <w:lang w:eastAsia="es-PE"/>
        </w:rPr>
        <w:t xml:space="preserve">, G., &amp; Vilá, B. (2018). Domesticación de camélidos y patologías óseas: un caso de estudio de la puna argentina. </w:t>
      </w:r>
      <w:r w:rsidRPr="00C36E61">
        <w:rPr>
          <w:rFonts w:ascii="Times New Roman" w:eastAsia="Times New Roman" w:hAnsi="Times New Roman" w:cs="Times New Roman"/>
          <w:i/>
          <w:iCs/>
          <w:sz w:val="24"/>
          <w:szCs w:val="24"/>
          <w:lang w:eastAsia="es-PE"/>
        </w:rPr>
        <w:t xml:space="preserve">Cuadernos del Instituto Nacional de Antropología y Pensamiento Latinoamericano, Series Especiales, </w:t>
      </w:r>
      <w:r w:rsidRPr="00C36E61">
        <w:rPr>
          <w:rFonts w:ascii="Times New Roman" w:eastAsia="Times New Roman" w:hAnsi="Times New Roman" w:cs="Times New Roman"/>
          <w:sz w:val="24"/>
          <w:szCs w:val="24"/>
          <w:lang w:eastAsia="es-PE"/>
        </w:rPr>
        <w:t>6(2), 71-79.</w:t>
      </w:r>
    </w:p>
    <w:p w14:paraId="716EB7A2"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H.D., Cata, M., Morales, M.R., Sola, P., Alonso, M.S., </w:t>
      </w:r>
      <w:proofErr w:type="spellStart"/>
      <w:r w:rsidRPr="00C36E61">
        <w:rPr>
          <w:rFonts w:ascii="Times New Roman" w:eastAsia="Times New Roman" w:hAnsi="Times New Roman" w:cs="Times New Roman"/>
          <w:sz w:val="24"/>
          <w:szCs w:val="24"/>
          <w:lang w:eastAsia="es-PE"/>
        </w:rPr>
        <w:t>Rosenbusch</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Vazquez</w:t>
      </w:r>
      <w:proofErr w:type="spellEnd"/>
      <w:r w:rsidRPr="00C36E61">
        <w:rPr>
          <w:rFonts w:ascii="Times New Roman" w:eastAsia="Times New Roman" w:hAnsi="Times New Roman" w:cs="Times New Roman"/>
          <w:sz w:val="24"/>
          <w:szCs w:val="24"/>
          <w:lang w:eastAsia="es-PE"/>
        </w:rPr>
        <w:t xml:space="preserve">, C.T., </w:t>
      </w: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w:t>
      </w:r>
      <w:proofErr w:type="spellStart"/>
      <w:r w:rsidRPr="00C36E61">
        <w:rPr>
          <w:rFonts w:ascii="Times New Roman" w:eastAsia="Times New Roman" w:hAnsi="Times New Roman" w:cs="Times New Roman"/>
          <w:sz w:val="24"/>
          <w:szCs w:val="24"/>
          <w:lang w:eastAsia="es-PE"/>
        </w:rPr>
        <w:t>Oxman</w:t>
      </w:r>
      <w:proofErr w:type="spellEnd"/>
      <w:r w:rsidRPr="00C36E61">
        <w:rPr>
          <w:rFonts w:ascii="Times New Roman" w:eastAsia="Times New Roman" w:hAnsi="Times New Roman" w:cs="Times New Roman"/>
          <w:sz w:val="24"/>
          <w:szCs w:val="24"/>
          <w:lang w:eastAsia="es-PE"/>
        </w:rPr>
        <w:t xml:space="preserve">, B., &amp; </w:t>
      </w:r>
      <w:proofErr w:type="spellStart"/>
      <w:r w:rsidRPr="00C36E61">
        <w:rPr>
          <w:rFonts w:ascii="Times New Roman" w:eastAsia="Times New Roman" w:hAnsi="Times New Roman" w:cs="Times New Roman"/>
          <w:sz w:val="24"/>
          <w:szCs w:val="24"/>
          <w:lang w:eastAsia="es-PE"/>
        </w:rPr>
        <w:t>Caceres</w:t>
      </w:r>
      <w:proofErr w:type="spellEnd"/>
      <w:r w:rsidRPr="00C36E61">
        <w:rPr>
          <w:rFonts w:ascii="Times New Roman" w:eastAsia="Times New Roman" w:hAnsi="Times New Roman" w:cs="Times New Roman"/>
          <w:sz w:val="24"/>
          <w:szCs w:val="24"/>
          <w:lang w:eastAsia="es-PE"/>
        </w:rPr>
        <w:t>, M. (2011). El uso de cuevas por pastores andinos: el caso de Cueva Quispe (</w:t>
      </w:r>
      <w:proofErr w:type="spellStart"/>
      <w:r w:rsidRPr="00C36E61">
        <w:rPr>
          <w:rFonts w:ascii="Times New Roman" w:eastAsia="Times New Roman" w:hAnsi="Times New Roman" w:cs="Times New Roman"/>
          <w:sz w:val="24"/>
          <w:szCs w:val="24"/>
          <w:lang w:eastAsia="es-PE"/>
        </w:rPr>
        <w:t>Susques</w:t>
      </w:r>
      <w:proofErr w:type="spellEnd"/>
      <w:r w:rsidRPr="00C36E61">
        <w:rPr>
          <w:rFonts w:ascii="Times New Roman" w:eastAsia="Times New Roman" w:hAnsi="Times New Roman" w:cs="Times New Roman"/>
          <w:sz w:val="24"/>
          <w:szCs w:val="24"/>
          <w:lang w:eastAsia="es-PE"/>
        </w:rPr>
        <w:t xml:space="preserve">, Puna de Jujuy). In: </w:t>
      </w:r>
      <w:proofErr w:type="spellStart"/>
      <w:r w:rsidRPr="00C36E61">
        <w:rPr>
          <w:rFonts w:ascii="Times New Roman" w:eastAsia="Times New Roman" w:hAnsi="Times New Roman" w:cs="Times New Roman"/>
          <w:sz w:val="24"/>
          <w:szCs w:val="24"/>
          <w:lang w:eastAsia="es-PE"/>
        </w:rPr>
        <w:t>Lopez</w:t>
      </w:r>
      <w:proofErr w:type="spellEnd"/>
      <w:r w:rsidRPr="00C36E61">
        <w:rPr>
          <w:rFonts w:ascii="Times New Roman" w:eastAsia="Times New Roman" w:hAnsi="Times New Roman" w:cs="Times New Roman"/>
          <w:sz w:val="24"/>
          <w:szCs w:val="24"/>
          <w:lang w:eastAsia="es-PE"/>
        </w:rPr>
        <w:t xml:space="preserve"> G, </w:t>
      </w:r>
      <w:proofErr w:type="spellStart"/>
      <w:r w:rsidRPr="00C36E61">
        <w:rPr>
          <w:rFonts w:ascii="Times New Roman" w:eastAsia="Times New Roman" w:hAnsi="Times New Roman" w:cs="Times New Roman"/>
          <w:sz w:val="24"/>
          <w:szCs w:val="24"/>
          <w:lang w:eastAsia="es-PE"/>
        </w:rPr>
        <w:t>Muscio</w:t>
      </w:r>
      <w:proofErr w:type="spellEnd"/>
      <w:r w:rsidRPr="00C36E61">
        <w:rPr>
          <w:rFonts w:ascii="Times New Roman" w:eastAsia="Times New Roman" w:hAnsi="Times New Roman" w:cs="Times New Roman"/>
          <w:sz w:val="24"/>
          <w:szCs w:val="24"/>
          <w:lang w:eastAsia="es-PE"/>
        </w:rPr>
        <w:t xml:space="preserve"> H, (</w:t>
      </w:r>
      <w:proofErr w:type="spellStart"/>
      <w:r w:rsidRPr="00C36E61">
        <w:rPr>
          <w:rFonts w:ascii="Times New Roman" w:eastAsia="Times New Roman" w:hAnsi="Times New Roman" w:cs="Times New Roman"/>
          <w:sz w:val="24"/>
          <w:szCs w:val="24"/>
          <w:lang w:eastAsia="es-PE"/>
        </w:rPr>
        <w:t>eds</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Arqueología de la Puna Argentina: Perspectivas actuales en el estudio de la diversidad y el cambio cultural</w:t>
      </w:r>
      <w:r w:rsidRPr="00C36E61">
        <w:rPr>
          <w:rFonts w:ascii="Times New Roman" w:eastAsia="Times New Roman" w:hAnsi="Times New Roman" w:cs="Times New Roman"/>
          <w:sz w:val="24"/>
          <w:szCs w:val="24"/>
          <w:lang w:eastAsia="es-PE"/>
        </w:rPr>
        <w:t>. B</w:t>
      </w:r>
      <w:r w:rsidRPr="00C36E61">
        <w:rPr>
          <w:rFonts w:ascii="Times New Roman" w:eastAsia="Times New Roman" w:hAnsi="Times New Roman" w:cs="Times New Roman"/>
          <w:i/>
          <w:iCs/>
          <w:sz w:val="24"/>
          <w:szCs w:val="24"/>
          <w:lang w:eastAsia="es-PE"/>
        </w:rPr>
        <w:t xml:space="preserve">AR S2296, South American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 xml:space="preserve"> Series, </w:t>
      </w:r>
      <w:r w:rsidRPr="00C36E61">
        <w:rPr>
          <w:rFonts w:ascii="Times New Roman" w:eastAsia="Times New Roman" w:hAnsi="Times New Roman" w:cs="Times New Roman"/>
          <w:sz w:val="24"/>
          <w:szCs w:val="24"/>
          <w:lang w:eastAsia="es-PE"/>
        </w:rPr>
        <w:t>16, 33–55.</w:t>
      </w:r>
    </w:p>
    <w:p w14:paraId="3F87AAF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Yacobaccio</w:t>
      </w:r>
      <w:proofErr w:type="spellEnd"/>
      <w:r w:rsidRPr="00C36E61">
        <w:rPr>
          <w:rFonts w:ascii="Times New Roman" w:eastAsia="Times New Roman" w:hAnsi="Times New Roman" w:cs="Times New Roman"/>
          <w:sz w:val="24"/>
          <w:szCs w:val="24"/>
          <w:lang w:eastAsia="es-PE"/>
        </w:rPr>
        <w:t xml:space="preserve">, H.D., Morales, M.R., &amp; </w:t>
      </w: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C.T. (2009). </w:t>
      </w:r>
      <w:r w:rsidRPr="00C36E61">
        <w:rPr>
          <w:rFonts w:ascii="Times New Roman" w:eastAsia="Times New Roman" w:hAnsi="Times New Roman" w:cs="Times New Roman"/>
          <w:sz w:val="24"/>
          <w:szCs w:val="24"/>
          <w:lang w:val="en-US" w:eastAsia="es-PE"/>
        </w:rPr>
        <w:t xml:space="preserve">Towards an isotopic ecology of herbivory in the Puna ecosystem: new results and patterns in Lama </w:t>
      </w:r>
      <w:proofErr w:type="spellStart"/>
      <w:r w:rsidRPr="00C36E61">
        <w:rPr>
          <w:rFonts w:ascii="Times New Roman" w:eastAsia="Times New Roman" w:hAnsi="Times New Roman" w:cs="Times New Roman"/>
          <w:sz w:val="24"/>
          <w:szCs w:val="24"/>
          <w:lang w:val="en-US" w:eastAsia="es-PE"/>
        </w:rPr>
        <w:t>glama</w:t>
      </w:r>
      <w:proofErr w:type="spellEnd"/>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sz w:val="24"/>
          <w:szCs w:val="24"/>
          <w:lang w:eastAsia="es-PE"/>
        </w:rPr>
        <w:t>, 19, 144–155.</w:t>
      </w:r>
    </w:p>
    <w:p w14:paraId="52B70CAA" w14:textId="77777777"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Yesner</w:t>
      </w:r>
      <w:proofErr w:type="spellEnd"/>
      <w:r w:rsidRPr="00C36E61">
        <w:rPr>
          <w:rFonts w:ascii="Times New Roman" w:eastAsia="Times New Roman" w:hAnsi="Times New Roman" w:cs="Times New Roman"/>
          <w:sz w:val="24"/>
          <w:szCs w:val="24"/>
          <w:lang w:eastAsia="es-PE"/>
        </w:rPr>
        <w:t xml:space="preserve">, D. R., Torres, M. J. F., </w:t>
      </w:r>
      <w:proofErr w:type="spellStart"/>
      <w:r w:rsidRPr="00C36E61">
        <w:rPr>
          <w:rFonts w:ascii="Times New Roman" w:eastAsia="Times New Roman" w:hAnsi="Times New Roman" w:cs="Times New Roman"/>
          <w:sz w:val="24"/>
          <w:szCs w:val="24"/>
          <w:lang w:eastAsia="es-PE"/>
        </w:rPr>
        <w:t>Guichon</w:t>
      </w:r>
      <w:proofErr w:type="spellEnd"/>
      <w:r w:rsidRPr="00C36E61">
        <w:rPr>
          <w:rFonts w:ascii="Times New Roman" w:eastAsia="Times New Roman" w:hAnsi="Times New Roman" w:cs="Times New Roman"/>
          <w:sz w:val="24"/>
          <w:szCs w:val="24"/>
          <w:lang w:eastAsia="es-PE"/>
        </w:rPr>
        <w:t xml:space="preserve">, R. A., &amp; Borrero, L. A. (2003). </w:t>
      </w:r>
      <w:r w:rsidRPr="00C36E61">
        <w:rPr>
          <w:rFonts w:ascii="Times New Roman" w:eastAsia="Times New Roman" w:hAnsi="Times New Roman" w:cs="Times New Roman"/>
          <w:sz w:val="24"/>
          <w:szCs w:val="24"/>
          <w:lang w:val="en-US" w:eastAsia="es-PE"/>
        </w:rPr>
        <w:t xml:space="preserve">Stable isotope analysis of human bone and ethnohistoric subsistence patterns in Tierra del Fuego.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22(3), 279-291.</w:t>
      </w:r>
    </w:p>
    <w:p w14:paraId="536DB969" w14:textId="640CD0EB"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Zangrando, A.F., Riccialdelli, L., Kochi, S., Nye, J.W.,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(2016). </w:t>
      </w:r>
      <w:r w:rsidRPr="00C36E61">
        <w:rPr>
          <w:rFonts w:ascii="Times New Roman" w:eastAsia="Times New Roman" w:hAnsi="Times New Roman" w:cs="Times New Roman"/>
          <w:i/>
          <w:iCs/>
          <w:sz w:val="24"/>
          <w:szCs w:val="24"/>
          <w:lang w:val="en-US" w:eastAsia="es-PE"/>
        </w:rPr>
        <w:t xml:space="preserve">Journal of Archaeological Science: Reports, </w:t>
      </w:r>
      <w:r w:rsidRPr="00C36E61">
        <w:rPr>
          <w:rFonts w:ascii="Times New Roman" w:eastAsia="Times New Roman" w:hAnsi="Times New Roman" w:cs="Times New Roman"/>
          <w:sz w:val="24"/>
          <w:szCs w:val="24"/>
          <w:lang w:val="en-US" w:eastAsia="es-PE"/>
        </w:rPr>
        <w:t>8, 486–75</w:t>
      </w:r>
      <w:r w:rsidR="00E327B0" w:rsidRPr="00C36E61">
        <w:rPr>
          <w:rFonts w:ascii="Times New Roman" w:eastAsia="Times New Roman" w:hAnsi="Times New Roman" w:cs="Times New Roman"/>
          <w:sz w:val="24"/>
          <w:szCs w:val="24"/>
          <w:lang w:val="en-US" w:eastAsia="es-PE"/>
        </w:rPr>
        <w:t>.</w:t>
      </w:r>
    </w:p>
    <w:p w14:paraId="336EE150" w14:textId="3A9FE9EF" w:rsidR="00002640" w:rsidRPr="00C36E61" w:rsidRDefault="00002640" w:rsidP="0000264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en-US" w:eastAsia="es-PE"/>
        </w:rPr>
        <w:t>Zilio</w:t>
      </w:r>
      <w:proofErr w:type="spellEnd"/>
      <w:r w:rsidRPr="00C36E61">
        <w:rPr>
          <w:rFonts w:ascii="Times New Roman" w:eastAsia="Times New Roman" w:hAnsi="Times New Roman" w:cs="Times New Roman"/>
          <w:sz w:val="24"/>
          <w:szCs w:val="24"/>
          <w:lang w:val="en-US" w:eastAsia="es-PE"/>
        </w:rPr>
        <w:t xml:space="preserve">, L.,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Hammond, H. (2018). Stable isotope ecology and human </w:t>
      </w:r>
      <w:proofErr w:type="spellStart"/>
      <w:r w:rsidRPr="00C36E61">
        <w:rPr>
          <w:rFonts w:ascii="Times New Roman" w:eastAsia="Times New Roman" w:hAnsi="Times New Roman" w:cs="Times New Roman"/>
          <w:sz w:val="24"/>
          <w:szCs w:val="24"/>
          <w:lang w:val="en-US" w:eastAsia="es-PE"/>
        </w:rPr>
        <w:t>palaeodiet</w:t>
      </w:r>
      <w:proofErr w:type="spellEnd"/>
      <w:r w:rsidRPr="00C36E61">
        <w:rPr>
          <w:rFonts w:ascii="Times New Roman" w:eastAsia="Times New Roman" w:hAnsi="Times New Roman" w:cs="Times New Roman"/>
          <w:sz w:val="24"/>
          <w:szCs w:val="24"/>
          <w:lang w:val="en-US" w:eastAsia="es-PE"/>
        </w:rPr>
        <w:t xml:space="preserve"> in the northern coast of Santa Cruz (Argentine Patagonia).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sz w:val="24"/>
          <w:szCs w:val="24"/>
          <w:lang w:eastAsia="es-PE"/>
        </w:rPr>
        <w:t xml:space="preserve">, 28 (3), </w:t>
      </w:r>
      <w:r w:rsidRPr="00C36E61">
        <w:rPr>
          <w:rFonts w:ascii="Times New Roman" w:hAnsi="Times New Roman" w:cs="Times New Roman"/>
          <w:sz w:val="24"/>
          <w:szCs w:val="24"/>
          <w:shd w:val="clear" w:color="auto" w:fill="FFFFFF"/>
        </w:rPr>
        <w:t>305-317.</w:t>
      </w:r>
      <w:r w:rsidR="00B949FC" w:rsidRPr="00C36E61">
        <w:rPr>
          <w:rFonts w:ascii="Times New Roman" w:hAnsi="Times New Roman" w:cs="Times New Roman"/>
          <w:sz w:val="24"/>
          <w:szCs w:val="24"/>
          <w:shd w:val="clear" w:color="auto" w:fill="FFFFFF"/>
        </w:rPr>
        <w:t xml:space="preserve"> </w:t>
      </w:r>
    </w:p>
    <w:p w14:paraId="0D39FDF7" w14:textId="77777777" w:rsidR="00B949FC" w:rsidRPr="00C36E61" w:rsidRDefault="00B949FC" w:rsidP="00002640">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lastRenderedPageBreak/>
        <w:t xml:space="preserve"> </w:t>
      </w:r>
      <w:proofErr w:type="spellStart"/>
      <w:r w:rsidRPr="00C36E61">
        <w:rPr>
          <w:rFonts w:ascii="Times New Roman" w:eastAsia="Times New Roman" w:hAnsi="Times New Roman" w:cs="Times New Roman"/>
          <w:color w:val="000000"/>
          <w:sz w:val="24"/>
          <w:szCs w:val="24"/>
          <w:lang w:eastAsia="es-PE"/>
        </w:rPr>
        <w:t>Chaile</w:t>
      </w:r>
      <w:proofErr w:type="spellEnd"/>
      <w:r w:rsidRPr="00C36E61">
        <w:rPr>
          <w:rFonts w:ascii="Times New Roman" w:eastAsia="Times New Roman" w:hAnsi="Times New Roman" w:cs="Times New Roman"/>
          <w:color w:val="000000"/>
          <w:sz w:val="24"/>
          <w:szCs w:val="24"/>
          <w:lang w:eastAsia="es-PE"/>
        </w:rPr>
        <w:t xml:space="preserve">, C., </w:t>
      </w:r>
      <w:proofErr w:type="spellStart"/>
      <w:r w:rsidRPr="00C36E61">
        <w:rPr>
          <w:rFonts w:ascii="Times New Roman" w:eastAsia="Times New Roman" w:hAnsi="Times New Roman" w:cs="Times New Roman"/>
          <w:color w:val="000000"/>
          <w:sz w:val="24"/>
          <w:szCs w:val="24"/>
          <w:lang w:eastAsia="es-PE"/>
        </w:rPr>
        <w:t>Lantos</w:t>
      </w:r>
      <w:proofErr w:type="spellEnd"/>
      <w:r w:rsidRPr="00C36E61">
        <w:rPr>
          <w:rFonts w:ascii="Times New Roman" w:eastAsia="Times New Roman" w:hAnsi="Times New Roman" w:cs="Times New Roman"/>
          <w:color w:val="000000"/>
          <w:sz w:val="24"/>
          <w:szCs w:val="24"/>
          <w:lang w:eastAsia="es-PE"/>
        </w:rPr>
        <w:t xml:space="preserve">, I., </w:t>
      </w:r>
      <w:proofErr w:type="spellStart"/>
      <w:r w:rsidRPr="00C36E61">
        <w:rPr>
          <w:rFonts w:ascii="Times New Roman" w:eastAsia="Times New Roman" w:hAnsi="Times New Roman" w:cs="Times New Roman"/>
          <w:color w:val="000000"/>
          <w:sz w:val="24"/>
          <w:szCs w:val="24"/>
          <w:lang w:eastAsia="es-PE"/>
        </w:rPr>
        <w:t>Miyano</w:t>
      </w:r>
      <w:proofErr w:type="spellEnd"/>
      <w:r w:rsidRPr="00C36E61">
        <w:rPr>
          <w:rFonts w:ascii="Times New Roman" w:eastAsia="Times New Roman" w:hAnsi="Times New Roman" w:cs="Times New Roman"/>
          <w:color w:val="000000"/>
          <w:sz w:val="24"/>
          <w:szCs w:val="24"/>
          <w:lang w:eastAsia="es-PE"/>
        </w:rPr>
        <w:t xml:space="preserve">, J.P., Quiroga, G., Dellepiane, J.M., Fernández, P.M., Ratto, N., Maier, M.S., </w:t>
      </w:r>
      <w:proofErr w:type="spellStart"/>
      <w:r w:rsidRPr="00C36E61">
        <w:rPr>
          <w:rFonts w:ascii="Times New Roman" w:eastAsia="Times New Roman" w:hAnsi="Times New Roman" w:cs="Times New Roman"/>
          <w:color w:val="000000"/>
          <w:sz w:val="24"/>
          <w:szCs w:val="24"/>
          <w:lang w:eastAsia="es-PE"/>
        </w:rPr>
        <w:t>Tessone</w:t>
      </w:r>
      <w:proofErr w:type="spellEnd"/>
      <w:r w:rsidRPr="00C36E61">
        <w:rPr>
          <w:rFonts w:ascii="Times New Roman" w:eastAsia="Times New Roman" w:hAnsi="Times New Roman" w:cs="Times New Roman"/>
          <w:color w:val="000000"/>
          <w:sz w:val="24"/>
          <w:szCs w:val="24"/>
          <w:lang w:eastAsia="es-PE"/>
        </w:rPr>
        <w:t xml:space="preserve">, A. (2024). </w:t>
      </w:r>
      <w:r w:rsidRPr="00C36E61">
        <w:rPr>
          <w:rFonts w:ascii="Times New Roman" w:eastAsia="Times New Roman" w:hAnsi="Times New Roman" w:cs="Times New Roman"/>
          <w:color w:val="000000"/>
          <w:sz w:val="24"/>
          <w:szCs w:val="24"/>
          <w:lang w:val="en-US" w:eastAsia="es-PE"/>
        </w:rPr>
        <w:t xml:space="preserve">Isotopic study of lipids and collagen in bones from archaeological and modern ungulates for the study of paleodiets in Argentina, Journal of Archaeological Science: Reports, 56, 104562. </w:t>
      </w:r>
    </w:p>
    <w:p w14:paraId="296AA474" w14:textId="77777777" w:rsidR="00B949FC" w:rsidRPr="00C36E61" w:rsidRDefault="00B949FC" w:rsidP="00B949FC">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color w:val="000000"/>
          <w:sz w:val="24"/>
          <w:szCs w:val="24"/>
          <w:lang w:val="en-US" w:eastAsia="es-PE"/>
        </w:rPr>
        <w:t>Merler</w:t>
      </w:r>
      <w:proofErr w:type="spellEnd"/>
      <w:r w:rsidRPr="00C36E61">
        <w:rPr>
          <w:rFonts w:ascii="Times New Roman" w:eastAsia="Times New Roman" w:hAnsi="Times New Roman" w:cs="Times New Roman"/>
          <w:color w:val="000000"/>
          <w:sz w:val="24"/>
          <w:szCs w:val="24"/>
          <w:lang w:val="en-US" w:eastAsia="es-PE"/>
        </w:rPr>
        <w:t xml:space="preserve"> Carbajo, J., </w:t>
      </w:r>
      <w:proofErr w:type="spellStart"/>
      <w:r w:rsidRPr="00C36E61">
        <w:rPr>
          <w:rFonts w:ascii="Times New Roman" w:eastAsia="Times New Roman" w:hAnsi="Times New Roman" w:cs="Times New Roman"/>
          <w:color w:val="000000"/>
          <w:sz w:val="24"/>
          <w:szCs w:val="24"/>
          <w:lang w:val="en-US" w:eastAsia="es-PE"/>
        </w:rPr>
        <w:t>Dellepiane</w:t>
      </w:r>
      <w:proofErr w:type="spellEnd"/>
      <w:r w:rsidRPr="00C36E61">
        <w:rPr>
          <w:rFonts w:ascii="Times New Roman" w:eastAsia="Times New Roman" w:hAnsi="Times New Roman" w:cs="Times New Roman"/>
          <w:color w:val="000000"/>
          <w:sz w:val="24"/>
          <w:szCs w:val="24"/>
          <w:lang w:val="en-US" w:eastAsia="es-PE"/>
        </w:rPr>
        <w:t xml:space="preserve">, J., Morales, M. R., Goñi, R. A., </w:t>
      </w:r>
      <w:proofErr w:type="spellStart"/>
      <w:r w:rsidRPr="00C36E61">
        <w:rPr>
          <w:rFonts w:ascii="Times New Roman" w:eastAsia="Times New Roman" w:hAnsi="Times New Roman" w:cs="Times New Roman"/>
          <w:color w:val="000000"/>
          <w:sz w:val="24"/>
          <w:szCs w:val="24"/>
          <w:lang w:val="en-US" w:eastAsia="es-PE"/>
        </w:rPr>
        <w:t>Tessone</w:t>
      </w:r>
      <w:proofErr w:type="spellEnd"/>
      <w:r w:rsidRPr="00C36E61">
        <w:rPr>
          <w:rFonts w:ascii="Times New Roman" w:eastAsia="Times New Roman" w:hAnsi="Times New Roman" w:cs="Times New Roman"/>
          <w:color w:val="000000"/>
          <w:sz w:val="24"/>
          <w:szCs w:val="24"/>
          <w:lang w:val="en-US" w:eastAsia="es-PE"/>
        </w:rPr>
        <w:t xml:space="preserve">, A. (2024). </w:t>
      </w:r>
      <w:r w:rsidRPr="00C36E61">
        <w:rPr>
          <w:rFonts w:ascii="Times New Roman" w:eastAsia="Times New Roman" w:hAnsi="Times New Roman" w:cs="Times New Roman"/>
          <w:color w:val="000000"/>
          <w:sz w:val="24"/>
          <w:szCs w:val="24"/>
          <w:lang w:eastAsia="es-PE"/>
        </w:rPr>
        <w:t>δ</w:t>
      </w:r>
      <w:r w:rsidRPr="00C36E61">
        <w:rPr>
          <w:rFonts w:ascii="Times New Roman" w:eastAsia="Times New Roman" w:hAnsi="Times New Roman" w:cs="Times New Roman"/>
          <w:color w:val="000000"/>
          <w:sz w:val="24"/>
          <w:szCs w:val="24"/>
          <w:lang w:val="en-US" w:eastAsia="es-PE"/>
        </w:rPr>
        <w:t xml:space="preserve">18O variability in guanaco bone bioapatite in Southern Patagonia: Implications for </w:t>
      </w:r>
      <w:proofErr w:type="spellStart"/>
      <w:r w:rsidRPr="00C36E61">
        <w:rPr>
          <w:rFonts w:ascii="Times New Roman" w:eastAsia="Times New Roman" w:hAnsi="Times New Roman" w:cs="Times New Roman"/>
          <w:color w:val="000000"/>
          <w:sz w:val="24"/>
          <w:szCs w:val="24"/>
          <w:lang w:val="en-US" w:eastAsia="es-PE"/>
        </w:rPr>
        <w:t>paleoecological</w:t>
      </w:r>
      <w:proofErr w:type="spellEnd"/>
      <w:r w:rsidRPr="00C36E61">
        <w:rPr>
          <w:rFonts w:ascii="Times New Roman" w:eastAsia="Times New Roman" w:hAnsi="Times New Roman" w:cs="Times New Roman"/>
          <w:color w:val="000000"/>
          <w:sz w:val="24"/>
          <w:szCs w:val="24"/>
          <w:lang w:val="en-US" w:eastAsia="es-PE"/>
        </w:rPr>
        <w:t xml:space="preserve"> and paleoenvironmental studies. Journal of Archaeological Science: Reports, 55, 104474.</w:t>
      </w:r>
    </w:p>
    <w:p w14:paraId="32A9DB38" w14:textId="77777777" w:rsidR="00B949FC" w:rsidRPr="00C36E61" w:rsidRDefault="00B949FC" w:rsidP="00B949FC">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Aschero</w:t>
      </w:r>
      <w:proofErr w:type="spellEnd"/>
      <w:r w:rsidRPr="00C36E61">
        <w:rPr>
          <w:rFonts w:ascii="Times New Roman" w:eastAsia="Times New Roman" w:hAnsi="Times New Roman" w:cs="Times New Roman"/>
          <w:sz w:val="24"/>
          <w:szCs w:val="24"/>
          <w:lang w:eastAsia="es-PE"/>
        </w:rPr>
        <w:t xml:space="preserve">, C.A., C. </w:t>
      </w:r>
      <w:proofErr w:type="spellStart"/>
      <w:r w:rsidRPr="00C36E61">
        <w:rPr>
          <w:rFonts w:ascii="Times New Roman" w:eastAsia="Times New Roman" w:hAnsi="Times New Roman" w:cs="Times New Roman"/>
          <w:sz w:val="24"/>
          <w:szCs w:val="24"/>
          <w:lang w:eastAsia="es-PE"/>
        </w:rPr>
        <w:t>Bellelli</w:t>
      </w:r>
      <w:proofErr w:type="spellEnd"/>
      <w:r w:rsidRPr="00C36E61">
        <w:rPr>
          <w:rFonts w:ascii="Times New Roman" w:eastAsia="Times New Roman" w:hAnsi="Times New Roman" w:cs="Times New Roman"/>
          <w:sz w:val="24"/>
          <w:szCs w:val="24"/>
          <w:lang w:eastAsia="es-PE"/>
        </w:rPr>
        <w:t xml:space="preserve">, M.T. </w:t>
      </w:r>
      <w:proofErr w:type="spellStart"/>
      <w:r w:rsidRPr="00C36E61">
        <w:rPr>
          <w:rFonts w:ascii="Times New Roman" w:eastAsia="Times New Roman" w:hAnsi="Times New Roman" w:cs="Times New Roman"/>
          <w:sz w:val="24"/>
          <w:szCs w:val="24"/>
          <w:lang w:eastAsia="es-PE"/>
        </w:rPr>
        <w:t>Civalero</w:t>
      </w:r>
      <w:proofErr w:type="spellEnd"/>
      <w:r w:rsidRPr="00C36E61">
        <w:rPr>
          <w:rFonts w:ascii="Times New Roman" w:eastAsia="Times New Roman" w:hAnsi="Times New Roman" w:cs="Times New Roman"/>
          <w:sz w:val="24"/>
          <w:szCs w:val="24"/>
          <w:lang w:eastAsia="es-PE"/>
        </w:rPr>
        <w:t xml:space="preserve">, R. Goñi, A.G. </w:t>
      </w:r>
      <w:proofErr w:type="spellStart"/>
      <w:r w:rsidRPr="00C36E61">
        <w:rPr>
          <w:rFonts w:ascii="Times New Roman" w:eastAsia="Times New Roman" w:hAnsi="Times New Roman" w:cs="Times New Roman"/>
          <w:sz w:val="24"/>
          <w:szCs w:val="24"/>
          <w:lang w:eastAsia="es-PE"/>
        </w:rPr>
        <w:t>Guraieb</w:t>
      </w:r>
      <w:proofErr w:type="spellEnd"/>
      <w:r w:rsidRPr="00C36E61">
        <w:rPr>
          <w:rFonts w:ascii="Times New Roman" w:eastAsia="Times New Roman" w:hAnsi="Times New Roman" w:cs="Times New Roman"/>
          <w:sz w:val="24"/>
          <w:szCs w:val="24"/>
          <w:lang w:eastAsia="es-PE"/>
        </w:rPr>
        <w:t xml:space="preserve"> and R. </w:t>
      </w:r>
      <w:proofErr w:type="spellStart"/>
      <w:r w:rsidRPr="00C36E61">
        <w:rPr>
          <w:rFonts w:ascii="Times New Roman" w:eastAsia="Times New Roman" w:hAnsi="Times New Roman" w:cs="Times New Roman"/>
          <w:sz w:val="24"/>
          <w:szCs w:val="24"/>
          <w:lang w:eastAsia="es-PE"/>
        </w:rPr>
        <w:t>Molinari</w:t>
      </w:r>
      <w:proofErr w:type="spellEnd"/>
      <w:r w:rsidRPr="00C36E61">
        <w:rPr>
          <w:rFonts w:ascii="Times New Roman" w:eastAsia="Times New Roman" w:hAnsi="Times New Roman" w:cs="Times New Roman"/>
          <w:sz w:val="24"/>
          <w:szCs w:val="24"/>
          <w:lang w:eastAsia="es-PE"/>
        </w:rPr>
        <w:t xml:space="preserve">, 1992 Cronología y tecnología en el Parque Nacional Perito Moreno (PNPM): ¿Continuidad o reemplazos? Arqueología 2, 89-106. </w:t>
      </w:r>
    </w:p>
    <w:p w14:paraId="2B7E7C16" w14:textId="77777777" w:rsidR="00B949FC" w:rsidRPr="00C36E61" w:rsidRDefault="00B949FC" w:rsidP="00B949FC">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Cassiodoro</w:t>
      </w:r>
      <w:proofErr w:type="spellEnd"/>
      <w:r w:rsidRPr="00C36E61">
        <w:rPr>
          <w:rFonts w:ascii="Times New Roman" w:eastAsia="Times New Roman" w:hAnsi="Times New Roman" w:cs="Times New Roman"/>
          <w:sz w:val="24"/>
          <w:szCs w:val="24"/>
          <w:lang w:val="en-US" w:eastAsia="es-PE"/>
        </w:rPr>
        <w:t xml:space="preserve">, G. and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2014. </w:t>
      </w:r>
      <w:r w:rsidRPr="00C36E61">
        <w:rPr>
          <w:rFonts w:ascii="Times New Roman" w:eastAsia="Times New Roman" w:hAnsi="Times New Roman" w:cs="Times New Roman"/>
          <w:sz w:val="24"/>
          <w:szCs w:val="24"/>
          <w:lang w:eastAsia="es-PE"/>
        </w:rPr>
        <w:t xml:space="preserve">Análisis radiocarbónico y de isótopos estables en residuos cerámicos del centro-oeste de Santa Cruz (Patagonia). Relaciones de la Sociedad Argentina de Antropología XXXIX (1), 293-299. </w:t>
      </w:r>
    </w:p>
    <w:p w14:paraId="5D169B95" w14:textId="77777777" w:rsidR="00B949FC" w:rsidRPr="00C36E61" w:rsidRDefault="00B949FC" w:rsidP="00B949FC">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Miyano</w:t>
      </w:r>
      <w:proofErr w:type="spellEnd"/>
      <w:r w:rsidRPr="00C36E61">
        <w:rPr>
          <w:rFonts w:ascii="Times New Roman" w:eastAsia="Times New Roman" w:hAnsi="Times New Roman" w:cs="Times New Roman"/>
          <w:sz w:val="24"/>
          <w:szCs w:val="24"/>
          <w:lang w:eastAsia="es-PE"/>
        </w:rPr>
        <w:t xml:space="preserve">, J.P., 2020. Estrategias de caza y pastoreo de camélidos entre las sociedades </w:t>
      </w:r>
      <w:proofErr w:type="spellStart"/>
      <w:r w:rsidRPr="00C36E61">
        <w:rPr>
          <w:rFonts w:ascii="Times New Roman" w:eastAsia="Times New Roman" w:hAnsi="Times New Roman" w:cs="Times New Roman"/>
          <w:sz w:val="24"/>
          <w:szCs w:val="24"/>
          <w:lang w:eastAsia="es-PE"/>
        </w:rPr>
        <w:t>agropastoriles</w:t>
      </w:r>
      <w:proofErr w:type="spellEnd"/>
      <w:r w:rsidRPr="00C36E61">
        <w:rPr>
          <w:rFonts w:ascii="Times New Roman" w:eastAsia="Times New Roman" w:hAnsi="Times New Roman" w:cs="Times New Roman"/>
          <w:sz w:val="24"/>
          <w:szCs w:val="24"/>
          <w:lang w:eastAsia="es-PE"/>
        </w:rPr>
        <w:t xml:space="preserve"> (ca. siglos IV </w:t>
      </w:r>
      <w:proofErr w:type="spellStart"/>
      <w:r w:rsidRPr="00C36E61">
        <w:rPr>
          <w:rFonts w:ascii="Times New Roman" w:eastAsia="Times New Roman" w:hAnsi="Times New Roman" w:cs="Times New Roman"/>
          <w:sz w:val="24"/>
          <w:szCs w:val="24"/>
          <w:lang w:eastAsia="es-PE"/>
        </w:rPr>
        <w:t>aC</w:t>
      </w:r>
      <w:proofErr w:type="spellEnd"/>
      <w:r w:rsidRPr="00C36E61">
        <w:rPr>
          <w:rFonts w:ascii="Times New Roman" w:eastAsia="Times New Roman" w:hAnsi="Times New Roman" w:cs="Times New Roman"/>
          <w:sz w:val="24"/>
          <w:szCs w:val="24"/>
          <w:lang w:eastAsia="es-PE"/>
        </w:rPr>
        <w:t xml:space="preserve">-XVI </w:t>
      </w:r>
      <w:proofErr w:type="spellStart"/>
      <w:r w:rsidRPr="00C36E61">
        <w:rPr>
          <w:rFonts w:ascii="Times New Roman" w:eastAsia="Times New Roman" w:hAnsi="Times New Roman" w:cs="Times New Roman"/>
          <w:sz w:val="24"/>
          <w:szCs w:val="24"/>
          <w:lang w:eastAsia="es-PE"/>
        </w:rPr>
        <w:t>dC</w:t>
      </w:r>
      <w:proofErr w:type="spellEnd"/>
      <w:r w:rsidRPr="00C36E61">
        <w:rPr>
          <w:rFonts w:ascii="Times New Roman" w:eastAsia="Times New Roman" w:hAnsi="Times New Roman" w:cs="Times New Roman"/>
          <w:sz w:val="24"/>
          <w:szCs w:val="24"/>
          <w:lang w:eastAsia="es-PE"/>
        </w:rPr>
        <w:t xml:space="preserve">) del oeste </w:t>
      </w:r>
      <w:proofErr w:type="spellStart"/>
      <w:r w:rsidRPr="00C36E61">
        <w:rPr>
          <w:rFonts w:ascii="Times New Roman" w:eastAsia="Times New Roman" w:hAnsi="Times New Roman" w:cs="Times New Roman"/>
          <w:sz w:val="24"/>
          <w:szCs w:val="24"/>
          <w:lang w:eastAsia="es-PE"/>
        </w:rPr>
        <w:t>tinogasteño</w:t>
      </w:r>
      <w:proofErr w:type="spellEnd"/>
      <w:r w:rsidRPr="00C36E61">
        <w:rPr>
          <w:rFonts w:ascii="Times New Roman" w:eastAsia="Times New Roman" w:hAnsi="Times New Roman" w:cs="Times New Roman"/>
          <w:sz w:val="24"/>
          <w:szCs w:val="24"/>
          <w:lang w:eastAsia="es-PE"/>
        </w:rPr>
        <w:t xml:space="preserve"> (Catamarca, Argentina). Una aproximación desde los isótopos estables. Intersecciones en antropología 21, 17–28.  </w:t>
      </w:r>
    </w:p>
    <w:p w14:paraId="604744E1" w14:textId="77777777" w:rsidR="00976E63" w:rsidRPr="00C36E61" w:rsidRDefault="00B949FC" w:rsidP="00B949FC">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Rindel</w:t>
      </w:r>
      <w:proofErr w:type="spellEnd"/>
      <w:r w:rsidRPr="00C36E61">
        <w:rPr>
          <w:rFonts w:ascii="Times New Roman" w:eastAsia="Times New Roman" w:hAnsi="Times New Roman" w:cs="Times New Roman"/>
          <w:sz w:val="24"/>
          <w:szCs w:val="24"/>
          <w:lang w:eastAsia="es-PE"/>
        </w:rPr>
        <w:t xml:space="preserve">, D.D., </w:t>
      </w:r>
      <w:proofErr w:type="spellStart"/>
      <w:r w:rsidRPr="00C36E61">
        <w:rPr>
          <w:rFonts w:ascii="Times New Roman" w:eastAsia="Times New Roman" w:hAnsi="Times New Roman" w:cs="Times New Roman"/>
          <w:sz w:val="24"/>
          <w:szCs w:val="24"/>
          <w:lang w:eastAsia="es-PE"/>
        </w:rPr>
        <w:t>Bourlot</w:t>
      </w:r>
      <w:proofErr w:type="spellEnd"/>
      <w:r w:rsidRPr="00C36E61">
        <w:rPr>
          <w:rFonts w:ascii="Times New Roman" w:eastAsia="Times New Roman" w:hAnsi="Times New Roman" w:cs="Times New Roman"/>
          <w:sz w:val="24"/>
          <w:szCs w:val="24"/>
          <w:lang w:eastAsia="es-PE"/>
        </w:rPr>
        <w:t xml:space="preserve">, T., Martínez, C., </w:t>
      </w:r>
      <w:proofErr w:type="spellStart"/>
      <w:r w:rsidRPr="00C36E61">
        <w:rPr>
          <w:rFonts w:ascii="Times New Roman" w:eastAsia="Times New Roman" w:hAnsi="Times New Roman" w:cs="Times New Roman"/>
          <w:sz w:val="24"/>
          <w:szCs w:val="24"/>
          <w:lang w:eastAsia="es-PE"/>
        </w:rPr>
        <w:t>Rapela</w:t>
      </w:r>
      <w:proofErr w:type="spellEnd"/>
      <w:r w:rsidRPr="00C36E61">
        <w:rPr>
          <w:rFonts w:ascii="Times New Roman" w:eastAsia="Times New Roman" w:hAnsi="Times New Roman" w:cs="Times New Roman"/>
          <w:sz w:val="24"/>
          <w:szCs w:val="24"/>
          <w:lang w:eastAsia="es-PE"/>
        </w:rPr>
        <w:t xml:space="preserve">, I., </w:t>
      </w:r>
      <w:proofErr w:type="spellStart"/>
      <w:r w:rsidRPr="00C36E61">
        <w:rPr>
          <w:rFonts w:ascii="Times New Roman" w:eastAsia="Times New Roman" w:hAnsi="Times New Roman" w:cs="Times New Roman"/>
          <w:sz w:val="24"/>
          <w:szCs w:val="24"/>
          <w:lang w:eastAsia="es-PE"/>
        </w:rPr>
        <w:t>Pasqualini</w:t>
      </w:r>
      <w:proofErr w:type="spellEnd"/>
      <w:r w:rsidRPr="00C36E61">
        <w:rPr>
          <w:rFonts w:ascii="Times New Roman" w:eastAsia="Times New Roman" w:hAnsi="Times New Roman" w:cs="Times New Roman"/>
          <w:sz w:val="24"/>
          <w:szCs w:val="24"/>
          <w:lang w:eastAsia="es-PE"/>
        </w:rPr>
        <w:t xml:space="preserve">, S., 2010. Prospecciones arqueológicas en sitios a cielo abierto y aleros del noroeste del lago Cardiel: primeros resultados, in: </w:t>
      </w:r>
      <w:proofErr w:type="spellStart"/>
      <w:r w:rsidRPr="00C36E61">
        <w:rPr>
          <w:rFonts w:ascii="Times New Roman" w:eastAsia="Times New Roman" w:hAnsi="Times New Roman" w:cs="Times New Roman"/>
          <w:sz w:val="24"/>
          <w:szCs w:val="24"/>
          <w:lang w:eastAsia="es-PE"/>
        </w:rPr>
        <w:t>Barcena</w:t>
      </w:r>
      <w:proofErr w:type="spellEnd"/>
      <w:r w:rsidRPr="00C36E61">
        <w:rPr>
          <w:rFonts w:ascii="Times New Roman" w:eastAsia="Times New Roman" w:hAnsi="Times New Roman" w:cs="Times New Roman"/>
          <w:sz w:val="24"/>
          <w:szCs w:val="24"/>
          <w:lang w:eastAsia="es-PE"/>
        </w:rPr>
        <w:t xml:space="preserve">, R., </w:t>
      </w:r>
      <w:proofErr w:type="spellStart"/>
      <w:r w:rsidRPr="00C36E61">
        <w:rPr>
          <w:rFonts w:ascii="Times New Roman" w:eastAsia="Times New Roman" w:hAnsi="Times New Roman" w:cs="Times New Roman"/>
          <w:sz w:val="24"/>
          <w:szCs w:val="24"/>
          <w:lang w:eastAsia="es-PE"/>
        </w:rPr>
        <w:t>Chiavazza</w:t>
      </w:r>
      <w:proofErr w:type="spellEnd"/>
      <w:r w:rsidRPr="00C36E61">
        <w:rPr>
          <w:rFonts w:ascii="Times New Roman" w:eastAsia="Times New Roman" w:hAnsi="Times New Roman" w:cs="Times New Roman"/>
          <w:sz w:val="24"/>
          <w:szCs w:val="24"/>
          <w:lang w:eastAsia="es-PE"/>
        </w:rPr>
        <w:t xml:space="preserve">, H. (Eds.), Arqueología Argentina en el Bicentenario de La Revolución de Mayo. XVII Congreso Nacional de Arqueología Argentina. Zeta Editores, Mendoza, pp. 1969–1974. </w:t>
      </w:r>
    </w:p>
    <w:p w14:paraId="37456ACA" w14:textId="2B0B018D" w:rsidR="00B949FC" w:rsidRPr="00C36E61" w:rsidRDefault="00B949FC" w:rsidP="00B949FC">
      <w:pPr>
        <w:pStyle w:val="Prrafodelista"/>
        <w:numPr>
          <w:ilvl w:val="0"/>
          <w:numId w:val="1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Re, A., Goñi, R., Flores Coni, J., </w:t>
      </w:r>
      <w:proofErr w:type="spellStart"/>
      <w:r w:rsidRPr="00C36E61">
        <w:rPr>
          <w:rFonts w:ascii="Times New Roman" w:eastAsia="Times New Roman" w:hAnsi="Times New Roman" w:cs="Times New Roman"/>
          <w:sz w:val="24"/>
          <w:szCs w:val="24"/>
          <w:lang w:val="en-US" w:eastAsia="es-PE"/>
        </w:rPr>
        <w:t>Guichón</w:t>
      </w:r>
      <w:proofErr w:type="spellEnd"/>
      <w:r w:rsidRPr="00C36E61">
        <w:rPr>
          <w:rFonts w:ascii="Times New Roman" w:eastAsia="Times New Roman" w:hAnsi="Times New Roman" w:cs="Times New Roman"/>
          <w:sz w:val="24"/>
          <w:szCs w:val="24"/>
          <w:lang w:val="en-US" w:eastAsia="es-PE"/>
        </w:rPr>
        <w:t xml:space="preserve">, F., </w:t>
      </w:r>
      <w:proofErr w:type="spellStart"/>
      <w:r w:rsidRPr="00C36E61">
        <w:rPr>
          <w:rFonts w:ascii="Times New Roman" w:eastAsia="Times New Roman" w:hAnsi="Times New Roman" w:cs="Times New Roman"/>
          <w:sz w:val="24"/>
          <w:szCs w:val="24"/>
          <w:lang w:val="en-US" w:eastAsia="es-PE"/>
        </w:rPr>
        <w:t>Dellepiane</w:t>
      </w:r>
      <w:proofErr w:type="spellEnd"/>
      <w:r w:rsidRPr="00C36E61">
        <w:rPr>
          <w:rFonts w:ascii="Times New Roman" w:eastAsia="Times New Roman" w:hAnsi="Times New Roman" w:cs="Times New Roman"/>
          <w:sz w:val="24"/>
          <w:szCs w:val="24"/>
          <w:lang w:val="en-US" w:eastAsia="es-PE"/>
        </w:rPr>
        <w:t xml:space="preserve">, J., and </w:t>
      </w:r>
      <w:proofErr w:type="spellStart"/>
      <w:r w:rsidRPr="00C36E61">
        <w:rPr>
          <w:rFonts w:ascii="Times New Roman" w:eastAsia="Times New Roman" w:hAnsi="Times New Roman" w:cs="Times New Roman"/>
          <w:sz w:val="24"/>
          <w:szCs w:val="24"/>
          <w:lang w:val="en-US" w:eastAsia="es-PE"/>
        </w:rPr>
        <w:t>Umaño</w:t>
      </w:r>
      <w:proofErr w:type="spellEnd"/>
      <w:r w:rsidRPr="00C36E61">
        <w:rPr>
          <w:rFonts w:ascii="Times New Roman" w:eastAsia="Times New Roman" w:hAnsi="Times New Roman" w:cs="Times New Roman"/>
          <w:sz w:val="24"/>
          <w:szCs w:val="24"/>
          <w:lang w:val="en-US" w:eastAsia="es-PE"/>
        </w:rPr>
        <w:t xml:space="preserve">, M., 2017. </w:t>
      </w:r>
      <w:r w:rsidRPr="00C36E61">
        <w:rPr>
          <w:rFonts w:ascii="Times New Roman" w:eastAsia="Times New Roman" w:hAnsi="Times New Roman" w:cs="Times New Roman"/>
          <w:sz w:val="24"/>
          <w:szCs w:val="24"/>
          <w:lang w:eastAsia="es-PE"/>
        </w:rPr>
        <w:t xml:space="preserve">Arqueología de la meseta del Strobel (Patagonia meridional): 15 años después. </w:t>
      </w:r>
      <w:proofErr w:type="spellStart"/>
      <w:r w:rsidRPr="00C36E61">
        <w:rPr>
          <w:rFonts w:ascii="Times New Roman" w:eastAsia="Times New Roman" w:hAnsi="Times New Roman" w:cs="Times New Roman"/>
          <w:sz w:val="24"/>
          <w:szCs w:val="24"/>
          <w:lang w:val="en-US" w:eastAsia="es-PE"/>
        </w:rPr>
        <w:t>Relaciones</w:t>
      </w:r>
      <w:proofErr w:type="spellEnd"/>
      <w:r w:rsidRPr="00C36E61">
        <w:rPr>
          <w:rFonts w:ascii="Times New Roman" w:eastAsia="Times New Roman" w:hAnsi="Times New Roman" w:cs="Times New Roman"/>
          <w:sz w:val="24"/>
          <w:szCs w:val="24"/>
          <w:lang w:val="en-US" w:eastAsia="es-PE"/>
        </w:rPr>
        <w:t>, 42(1), 1-10.</w:t>
      </w:r>
    </w:p>
    <w:p w14:paraId="60ED4D0E" w14:textId="77777777" w:rsidR="007E2B5C" w:rsidRPr="00C36E61" w:rsidRDefault="007E2B5C" w:rsidP="007E2B5C">
      <w:pPr>
        <w:pStyle w:val="Prrafodelista"/>
        <w:numPr>
          <w:ilvl w:val="0"/>
          <w:numId w:val="11"/>
        </w:numPr>
        <w:rPr>
          <w:rFonts w:ascii="Times New Roman" w:hAnsi="Times New Roman" w:cs="Times New Roman"/>
          <w:sz w:val="24"/>
          <w:szCs w:val="24"/>
        </w:rPr>
      </w:pPr>
      <w:r w:rsidRPr="00C36E61">
        <w:rPr>
          <w:rFonts w:ascii="Times New Roman" w:hAnsi="Times New Roman" w:cs="Times New Roman"/>
          <w:sz w:val="24"/>
          <w:szCs w:val="24"/>
        </w:rPr>
        <w:t xml:space="preserve">García Laborde, P., </w:t>
      </w:r>
      <w:proofErr w:type="spellStart"/>
      <w:r w:rsidRPr="00C36E61">
        <w:rPr>
          <w:rFonts w:ascii="Times New Roman" w:hAnsi="Times New Roman" w:cs="Times New Roman"/>
          <w:sz w:val="24"/>
          <w:szCs w:val="24"/>
        </w:rPr>
        <w:t>Suby</w:t>
      </w:r>
      <w:proofErr w:type="spellEnd"/>
      <w:r w:rsidRPr="00C36E61">
        <w:rPr>
          <w:rFonts w:ascii="Times New Roman" w:hAnsi="Times New Roman" w:cs="Times New Roman"/>
          <w:sz w:val="24"/>
          <w:szCs w:val="24"/>
        </w:rPr>
        <w:t>, J. A., Guichón, R. A. y Casali, R. (2010). El antiguo cementerio de la misión de Río Grande, Tierra del Fuego. Primeros resultados sobre patologías nutricionales-metabólicas e infecciosas. Revista Argentina de Antropología Biológica, 12(1), 57-69.</w:t>
      </w:r>
    </w:p>
    <w:p w14:paraId="0AB1FBBD" w14:textId="77777777" w:rsidR="007E2B5C" w:rsidRPr="00C36E61" w:rsidRDefault="007E2B5C" w:rsidP="007E2B5C">
      <w:pPr>
        <w:pStyle w:val="Prrafodelista"/>
        <w:numPr>
          <w:ilvl w:val="0"/>
          <w:numId w:val="11"/>
        </w:numPr>
        <w:rPr>
          <w:rFonts w:ascii="Times New Roman" w:hAnsi="Times New Roman" w:cs="Times New Roman"/>
          <w:sz w:val="24"/>
          <w:szCs w:val="24"/>
          <w:lang w:val="en-US"/>
        </w:rPr>
      </w:pPr>
      <w:r w:rsidRPr="00C36E61">
        <w:rPr>
          <w:rFonts w:ascii="Times New Roman" w:hAnsi="Times New Roman" w:cs="Times New Roman"/>
          <w:sz w:val="24"/>
          <w:szCs w:val="24"/>
        </w:rPr>
        <w:t xml:space="preserve">Valenzuela, L.O., García Laborde, P., </w:t>
      </w:r>
      <w:proofErr w:type="spellStart"/>
      <w:r w:rsidRPr="00C36E61">
        <w:rPr>
          <w:rFonts w:ascii="Times New Roman" w:hAnsi="Times New Roman" w:cs="Times New Roman"/>
          <w:sz w:val="24"/>
          <w:szCs w:val="24"/>
        </w:rPr>
        <w:t>D´Angelo</w:t>
      </w:r>
      <w:proofErr w:type="spellEnd"/>
      <w:r w:rsidRPr="00C36E61">
        <w:rPr>
          <w:rFonts w:ascii="Times New Roman" w:hAnsi="Times New Roman" w:cs="Times New Roman"/>
          <w:sz w:val="24"/>
          <w:szCs w:val="24"/>
        </w:rPr>
        <w:t xml:space="preserve"> del Campo, M.D., Guichón, R.A. (2019). Transición alimentaria en poblaciones originarias del norte de Tierra del Fuego durante el Periodo Misional Salesiano: Una aproximación isotópica. </w:t>
      </w:r>
      <w:r w:rsidRPr="00C36E61">
        <w:rPr>
          <w:rFonts w:ascii="Times New Roman" w:hAnsi="Times New Roman" w:cs="Times New Roman"/>
          <w:i/>
          <w:iCs/>
          <w:sz w:val="24"/>
          <w:szCs w:val="24"/>
          <w:lang w:val="en-US"/>
        </w:rPr>
        <w:t xml:space="preserve">Revista Argentina de </w:t>
      </w:r>
      <w:proofErr w:type="spellStart"/>
      <w:r w:rsidRPr="00C36E61">
        <w:rPr>
          <w:rFonts w:ascii="Times New Roman" w:hAnsi="Times New Roman" w:cs="Times New Roman"/>
          <w:i/>
          <w:iCs/>
          <w:sz w:val="24"/>
          <w:szCs w:val="24"/>
          <w:lang w:val="en-US"/>
        </w:rPr>
        <w:t>Antropología</w:t>
      </w:r>
      <w:proofErr w:type="spellEnd"/>
      <w:r w:rsidRPr="00C36E61">
        <w:rPr>
          <w:rFonts w:ascii="Times New Roman" w:hAnsi="Times New Roman" w:cs="Times New Roman"/>
          <w:i/>
          <w:iCs/>
          <w:sz w:val="24"/>
          <w:szCs w:val="24"/>
          <w:lang w:val="en-US"/>
        </w:rPr>
        <w:t xml:space="preserve"> </w:t>
      </w:r>
      <w:proofErr w:type="spellStart"/>
      <w:r w:rsidRPr="00C36E61">
        <w:rPr>
          <w:rFonts w:ascii="Times New Roman" w:hAnsi="Times New Roman" w:cs="Times New Roman"/>
          <w:i/>
          <w:iCs/>
          <w:sz w:val="24"/>
          <w:szCs w:val="24"/>
          <w:lang w:val="en-US"/>
        </w:rPr>
        <w:t>Biológica</w:t>
      </w:r>
      <w:proofErr w:type="spellEnd"/>
      <w:r w:rsidRPr="00C36E61">
        <w:rPr>
          <w:rFonts w:ascii="Times New Roman" w:hAnsi="Times New Roman" w:cs="Times New Roman"/>
          <w:sz w:val="24"/>
          <w:szCs w:val="24"/>
          <w:lang w:val="en-US"/>
        </w:rPr>
        <w:t>, 21(1), 1-17.</w:t>
      </w:r>
    </w:p>
    <w:p w14:paraId="3008E95C" w14:textId="35BB8054" w:rsidR="007E2B5C" w:rsidRPr="00C36E61" w:rsidRDefault="00264101" w:rsidP="00074C70">
      <w:pPr>
        <w:pStyle w:val="Prrafodelista"/>
        <w:numPr>
          <w:ilvl w:val="0"/>
          <w:numId w:val="1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Zilio</w:t>
      </w:r>
      <w:proofErr w:type="spellEnd"/>
      <w:r w:rsidRPr="00C36E61">
        <w:rPr>
          <w:rFonts w:ascii="Times New Roman" w:eastAsia="Times New Roman" w:hAnsi="Times New Roman" w:cs="Times New Roman"/>
          <w:sz w:val="24"/>
          <w:szCs w:val="24"/>
          <w:lang w:eastAsia="es-PE"/>
        </w:rPr>
        <w:t xml:space="preserve">, L., Gordón, F., </w:t>
      </w:r>
      <w:proofErr w:type="spellStart"/>
      <w:r w:rsidRPr="00C36E61">
        <w:rPr>
          <w:rFonts w:ascii="Times New Roman" w:eastAsia="Times New Roman" w:hAnsi="Times New Roman" w:cs="Times New Roman"/>
          <w:sz w:val="24"/>
          <w:szCs w:val="24"/>
          <w:lang w:eastAsia="es-PE"/>
        </w:rPr>
        <w:t>Béguelin</w:t>
      </w:r>
      <w:proofErr w:type="spellEnd"/>
      <w:r w:rsidRPr="00C36E61">
        <w:rPr>
          <w:rFonts w:ascii="Times New Roman" w:eastAsia="Times New Roman" w:hAnsi="Times New Roman" w:cs="Times New Roman"/>
          <w:sz w:val="24"/>
          <w:szCs w:val="24"/>
          <w:lang w:eastAsia="es-PE"/>
        </w:rPr>
        <w:t xml:space="preserve">, M., &amp; Castro, A. (2014). Paleodietas humanas en el sur del Golfo de San Jorge (Provincia de Santa Cruz) a partir del análisis de isótopos estables. Revista Argentina de </w:t>
      </w:r>
      <w:proofErr w:type="spellStart"/>
      <w:r w:rsidRPr="00C36E61">
        <w:rPr>
          <w:rFonts w:ascii="Times New Roman" w:eastAsia="Times New Roman" w:hAnsi="Times New Roman" w:cs="Times New Roman"/>
          <w:sz w:val="24"/>
          <w:szCs w:val="24"/>
          <w:lang w:eastAsia="es-PE"/>
        </w:rPr>
        <w:t>Antropologia</w:t>
      </w:r>
      <w:proofErr w:type="spellEnd"/>
      <w:r w:rsidRPr="00C36E61">
        <w:rPr>
          <w:rFonts w:ascii="Times New Roman" w:eastAsia="Times New Roman" w:hAnsi="Times New Roman" w:cs="Times New Roman"/>
          <w:sz w:val="24"/>
          <w:szCs w:val="24"/>
          <w:lang w:eastAsia="es-PE"/>
        </w:rPr>
        <w:t xml:space="preserve"> Biológica 16(1), 51-64.</w:t>
      </w:r>
    </w:p>
    <w:p w14:paraId="77488E5B" w14:textId="77777777" w:rsidR="00AA2D6B" w:rsidRPr="00C36E61" w:rsidRDefault="00AA2D6B" w:rsidP="00AA2D6B">
      <w:pPr>
        <w:pStyle w:val="Prrafodelista"/>
        <w:numPr>
          <w:ilvl w:val="0"/>
          <w:numId w:val="11"/>
        </w:numPr>
        <w:jc w:val="both"/>
        <w:rPr>
          <w:rFonts w:ascii="Times New Roman" w:hAnsi="Times New Roman" w:cs="Times New Roman"/>
          <w:sz w:val="24"/>
          <w:szCs w:val="24"/>
        </w:rPr>
      </w:pPr>
      <w:r w:rsidRPr="00C36E61">
        <w:rPr>
          <w:rFonts w:ascii="Times New Roman" w:hAnsi="Times New Roman" w:cs="Times New Roman"/>
          <w:sz w:val="24"/>
          <w:szCs w:val="24"/>
        </w:rPr>
        <w:t xml:space="preserve">Ojeda, P., Killian Galván, V. A., Somonte, C., </w:t>
      </w:r>
      <w:proofErr w:type="spellStart"/>
      <w:r w:rsidRPr="00C36E61">
        <w:rPr>
          <w:rFonts w:ascii="Times New Roman" w:hAnsi="Times New Roman" w:cs="Times New Roman"/>
          <w:sz w:val="24"/>
          <w:szCs w:val="24"/>
        </w:rPr>
        <w:t>Baied</w:t>
      </w:r>
      <w:proofErr w:type="spellEnd"/>
      <w:r w:rsidRPr="00C36E61">
        <w:rPr>
          <w:rFonts w:ascii="Times New Roman" w:hAnsi="Times New Roman" w:cs="Times New Roman"/>
          <w:sz w:val="24"/>
          <w:szCs w:val="24"/>
        </w:rPr>
        <w:t xml:space="preserve">, C., &amp; </w:t>
      </w:r>
      <w:proofErr w:type="spellStart"/>
      <w:r w:rsidRPr="00C36E61">
        <w:rPr>
          <w:rFonts w:ascii="Times New Roman" w:hAnsi="Times New Roman" w:cs="Times New Roman"/>
          <w:sz w:val="24"/>
          <w:szCs w:val="24"/>
        </w:rPr>
        <w:t>Panarello</w:t>
      </w:r>
      <w:proofErr w:type="spellEnd"/>
      <w:r w:rsidRPr="00C36E61">
        <w:rPr>
          <w:rFonts w:ascii="Times New Roman" w:hAnsi="Times New Roman" w:cs="Times New Roman"/>
          <w:sz w:val="24"/>
          <w:szCs w:val="24"/>
        </w:rPr>
        <w:t xml:space="preserve">, H. O. (2022). Primeros resultados del análisis de isótopos estables de sitios formativos de la Quebrada de </w:t>
      </w:r>
      <w:proofErr w:type="spellStart"/>
      <w:r w:rsidRPr="00C36E61">
        <w:rPr>
          <w:rFonts w:ascii="Times New Roman" w:hAnsi="Times New Roman" w:cs="Times New Roman"/>
          <w:sz w:val="24"/>
          <w:szCs w:val="24"/>
        </w:rPr>
        <w:t>Amaicha</w:t>
      </w:r>
      <w:proofErr w:type="spellEnd"/>
      <w:r w:rsidRPr="00C36E61">
        <w:rPr>
          <w:rFonts w:ascii="Times New Roman" w:hAnsi="Times New Roman" w:cs="Times New Roman"/>
          <w:sz w:val="24"/>
          <w:szCs w:val="24"/>
        </w:rPr>
        <w:t xml:space="preserve"> (Tucumán, Argentina). </w:t>
      </w:r>
      <w:r w:rsidRPr="00C36E61">
        <w:rPr>
          <w:rFonts w:ascii="Times New Roman" w:hAnsi="Times New Roman" w:cs="Times New Roman"/>
          <w:i/>
          <w:iCs/>
          <w:sz w:val="24"/>
          <w:szCs w:val="24"/>
        </w:rPr>
        <w:t>Mundo de Antes</w:t>
      </w:r>
      <w:r w:rsidRPr="00C36E61">
        <w:rPr>
          <w:rFonts w:ascii="Times New Roman" w:hAnsi="Times New Roman" w:cs="Times New Roman"/>
          <w:sz w:val="24"/>
          <w:szCs w:val="24"/>
        </w:rPr>
        <w:t>, 16(2), 69-97.</w:t>
      </w:r>
    </w:p>
    <w:p w14:paraId="366718B4" w14:textId="77777777" w:rsidR="006B1A78" w:rsidRPr="00C36E61" w:rsidRDefault="006B1A78" w:rsidP="006B1A78">
      <w:pPr>
        <w:pStyle w:val="Prrafodelista"/>
        <w:numPr>
          <w:ilvl w:val="0"/>
          <w:numId w:val="11"/>
        </w:numPr>
        <w:jc w:val="both"/>
        <w:rPr>
          <w:rFonts w:ascii="Times New Roman" w:hAnsi="Times New Roman" w:cs="Times New Roman"/>
          <w:sz w:val="24"/>
          <w:szCs w:val="24"/>
        </w:rPr>
      </w:pPr>
      <w:r w:rsidRPr="00C36E61">
        <w:rPr>
          <w:rFonts w:ascii="Times New Roman" w:hAnsi="Times New Roman" w:cs="Times New Roman"/>
          <w:sz w:val="24"/>
          <w:szCs w:val="24"/>
        </w:rPr>
        <w:t xml:space="preserve">Cardozo D. G., Killian Galván, V. A., Tapia, A. H. &amp; Crespo, C.M. (2023). Consecuencias de la dominación colonial en la dieta de los nativos reducidos en Santiago del Baradero durante el siglo XVII (Baradero, Provincia de Buenos </w:t>
      </w:r>
      <w:r w:rsidRPr="00C36E61">
        <w:rPr>
          <w:rFonts w:ascii="Times New Roman" w:hAnsi="Times New Roman" w:cs="Times New Roman"/>
          <w:sz w:val="24"/>
          <w:szCs w:val="24"/>
        </w:rPr>
        <w:lastRenderedPageBreak/>
        <w:t xml:space="preserve">Aires). </w:t>
      </w:r>
      <w:r w:rsidRPr="00C36E61">
        <w:rPr>
          <w:rFonts w:ascii="Times New Roman" w:hAnsi="Times New Roman" w:cs="Times New Roman"/>
          <w:i/>
          <w:iCs/>
          <w:sz w:val="24"/>
          <w:szCs w:val="24"/>
        </w:rPr>
        <w:t>Revista del Museo de Antropología</w:t>
      </w:r>
      <w:r w:rsidRPr="00C36E61">
        <w:rPr>
          <w:rFonts w:ascii="Times New Roman" w:hAnsi="Times New Roman" w:cs="Times New Roman"/>
          <w:sz w:val="24"/>
          <w:szCs w:val="24"/>
        </w:rPr>
        <w:t xml:space="preserve">, 16 (3), 93-110. </w:t>
      </w:r>
      <w:hyperlink r:id="rId5" w:history="1">
        <w:r w:rsidRPr="00C36E61">
          <w:rPr>
            <w:rStyle w:val="Hipervnculo"/>
            <w:rFonts w:ascii="Times New Roman" w:hAnsi="Times New Roman" w:cs="Times New Roman"/>
            <w:sz w:val="24"/>
            <w:szCs w:val="24"/>
          </w:rPr>
          <w:t>http://doi.org/10.31048/1852.4826.v16.n2.41348</w:t>
        </w:r>
      </w:hyperlink>
    </w:p>
    <w:p w14:paraId="37ADFEEB" w14:textId="777FDB33" w:rsidR="006B1A78" w:rsidRPr="00C36E61" w:rsidRDefault="006B1A78" w:rsidP="00AA2D6B">
      <w:pPr>
        <w:pStyle w:val="Prrafodelista"/>
        <w:numPr>
          <w:ilvl w:val="0"/>
          <w:numId w:val="11"/>
        </w:numPr>
        <w:jc w:val="both"/>
        <w:rPr>
          <w:rFonts w:ascii="Times New Roman" w:hAnsi="Times New Roman" w:cs="Times New Roman"/>
          <w:sz w:val="24"/>
          <w:szCs w:val="24"/>
        </w:rPr>
      </w:pPr>
      <w:r w:rsidRPr="00C36E61">
        <w:rPr>
          <w:rFonts w:ascii="Times New Roman" w:hAnsi="Times New Roman" w:cs="Times New Roman"/>
          <w:sz w:val="24"/>
          <w:szCs w:val="24"/>
          <w:lang w:val="en-US"/>
        </w:rPr>
        <w:t xml:space="preserve">Kochi, S., Gómez Otero, J., Zangrando, A. F., </w:t>
      </w:r>
      <w:proofErr w:type="spellStart"/>
      <w:r w:rsidRPr="00C36E61">
        <w:rPr>
          <w:rFonts w:ascii="Times New Roman" w:hAnsi="Times New Roman" w:cs="Times New Roman"/>
          <w:sz w:val="24"/>
          <w:szCs w:val="24"/>
          <w:lang w:val="en-US"/>
        </w:rPr>
        <w:t>Tessone</w:t>
      </w:r>
      <w:proofErr w:type="spellEnd"/>
      <w:r w:rsidRPr="00C36E61">
        <w:rPr>
          <w:rFonts w:ascii="Times New Roman" w:hAnsi="Times New Roman" w:cs="Times New Roman"/>
          <w:sz w:val="24"/>
          <w:szCs w:val="24"/>
          <w:lang w:val="en-US"/>
        </w:rPr>
        <w:t xml:space="preserve">, A., &amp; Ugan, A. (2024). Paleodiets of hunter-gatherers from the central Patagonian coast: Reviewing scopes and limitations of stable isotope analyses. </w:t>
      </w:r>
      <w:r w:rsidRPr="00C36E61">
        <w:rPr>
          <w:rFonts w:ascii="Times New Roman" w:hAnsi="Times New Roman" w:cs="Times New Roman"/>
          <w:sz w:val="24"/>
          <w:szCs w:val="24"/>
        </w:rPr>
        <w:t xml:space="preserve">International </w:t>
      </w:r>
      <w:proofErr w:type="spellStart"/>
      <w:r w:rsidRPr="00C36E61">
        <w:rPr>
          <w:rFonts w:ascii="Times New Roman" w:hAnsi="Times New Roman" w:cs="Times New Roman"/>
          <w:sz w:val="24"/>
          <w:szCs w:val="24"/>
        </w:rPr>
        <w:t>Journal</w:t>
      </w:r>
      <w:proofErr w:type="spellEnd"/>
      <w:r w:rsidRPr="00C36E61">
        <w:rPr>
          <w:rFonts w:ascii="Times New Roman" w:hAnsi="Times New Roman" w:cs="Times New Roman"/>
          <w:sz w:val="24"/>
          <w:szCs w:val="24"/>
        </w:rPr>
        <w:t xml:space="preserve"> of </w:t>
      </w:r>
      <w:proofErr w:type="spellStart"/>
      <w:r w:rsidRPr="00C36E61">
        <w:rPr>
          <w:rFonts w:ascii="Times New Roman" w:hAnsi="Times New Roman" w:cs="Times New Roman"/>
          <w:sz w:val="24"/>
          <w:szCs w:val="24"/>
        </w:rPr>
        <w:t>Osteoarchaeology</w:t>
      </w:r>
      <w:proofErr w:type="spellEnd"/>
      <w:r w:rsidRPr="00C36E61">
        <w:rPr>
          <w:rFonts w:ascii="Times New Roman" w:hAnsi="Times New Roman" w:cs="Times New Roman"/>
          <w:sz w:val="24"/>
          <w:szCs w:val="24"/>
        </w:rPr>
        <w:t xml:space="preserve">, 34(3), e3243. </w:t>
      </w:r>
      <w:hyperlink r:id="rId6" w:history="1">
        <w:r w:rsidRPr="00C36E61">
          <w:rPr>
            <w:rStyle w:val="Hipervnculo"/>
            <w:rFonts w:ascii="Times New Roman" w:hAnsi="Times New Roman" w:cs="Times New Roman"/>
            <w:sz w:val="24"/>
            <w:szCs w:val="24"/>
          </w:rPr>
          <w:t>https://doi.org/10.1002/oa.3280</w:t>
        </w:r>
      </w:hyperlink>
    </w:p>
    <w:p w14:paraId="45DC2327" w14:textId="0392F30E" w:rsidR="006B1A78" w:rsidRPr="00C36E61" w:rsidRDefault="004B34BA" w:rsidP="00AA2D6B">
      <w:pPr>
        <w:pStyle w:val="Prrafodelista"/>
        <w:numPr>
          <w:ilvl w:val="0"/>
          <w:numId w:val="11"/>
        </w:numPr>
        <w:jc w:val="both"/>
        <w:rPr>
          <w:rFonts w:ascii="Times New Roman" w:hAnsi="Times New Roman" w:cs="Times New Roman"/>
          <w:sz w:val="24"/>
          <w:szCs w:val="24"/>
        </w:rPr>
      </w:pPr>
      <w:r w:rsidRPr="00C36E61">
        <w:rPr>
          <w:rFonts w:ascii="Times New Roman" w:hAnsi="Times New Roman" w:cs="Times New Roman"/>
          <w:sz w:val="24"/>
          <w:szCs w:val="24"/>
          <w:lang w:val="en-US"/>
        </w:rPr>
        <w:t xml:space="preserve">Neveu Collado, C., Killian Galván V. A., Mondini M., </w:t>
      </w:r>
      <w:proofErr w:type="spellStart"/>
      <w:r w:rsidRPr="00C36E61">
        <w:rPr>
          <w:rFonts w:ascii="Times New Roman" w:hAnsi="Times New Roman" w:cs="Times New Roman"/>
          <w:sz w:val="24"/>
          <w:szCs w:val="24"/>
          <w:lang w:val="en-US"/>
        </w:rPr>
        <w:t>Korstanje</w:t>
      </w:r>
      <w:proofErr w:type="spellEnd"/>
      <w:r w:rsidRPr="00C36E61">
        <w:rPr>
          <w:rFonts w:ascii="Times New Roman" w:hAnsi="Times New Roman" w:cs="Times New Roman"/>
          <w:sz w:val="24"/>
          <w:szCs w:val="24"/>
          <w:lang w:val="en-US"/>
        </w:rPr>
        <w:t xml:space="preserve">, M. A. (2024). Human and camelid paleodiets in El </w:t>
      </w:r>
      <w:proofErr w:type="spellStart"/>
      <w:r w:rsidRPr="00C36E61">
        <w:rPr>
          <w:rFonts w:ascii="Times New Roman" w:hAnsi="Times New Roman" w:cs="Times New Roman"/>
          <w:sz w:val="24"/>
          <w:szCs w:val="24"/>
          <w:lang w:val="en-US"/>
        </w:rPr>
        <w:t>Bolsón</w:t>
      </w:r>
      <w:proofErr w:type="spellEnd"/>
      <w:r w:rsidRPr="00C36E61">
        <w:rPr>
          <w:rFonts w:ascii="Times New Roman" w:hAnsi="Times New Roman" w:cs="Times New Roman"/>
          <w:sz w:val="24"/>
          <w:szCs w:val="24"/>
          <w:lang w:val="en-US"/>
        </w:rPr>
        <w:t xml:space="preserve"> valley (NW Argentina): A stable isotope approach. </w:t>
      </w:r>
      <w:r w:rsidRPr="00C36E61">
        <w:rPr>
          <w:rFonts w:ascii="Times New Roman" w:hAnsi="Times New Roman" w:cs="Times New Roman"/>
          <w:sz w:val="24"/>
          <w:szCs w:val="24"/>
        </w:rPr>
        <w:t xml:space="preserve">International </w:t>
      </w:r>
      <w:proofErr w:type="spellStart"/>
      <w:r w:rsidRPr="00C36E61">
        <w:rPr>
          <w:rFonts w:ascii="Times New Roman" w:hAnsi="Times New Roman" w:cs="Times New Roman"/>
          <w:sz w:val="24"/>
          <w:szCs w:val="24"/>
        </w:rPr>
        <w:t>Journal</w:t>
      </w:r>
      <w:proofErr w:type="spellEnd"/>
      <w:r w:rsidRPr="00C36E61">
        <w:rPr>
          <w:rFonts w:ascii="Times New Roman" w:hAnsi="Times New Roman" w:cs="Times New Roman"/>
          <w:sz w:val="24"/>
          <w:szCs w:val="24"/>
        </w:rPr>
        <w:t xml:space="preserve"> of </w:t>
      </w:r>
      <w:proofErr w:type="spellStart"/>
      <w:r w:rsidRPr="00C36E61">
        <w:rPr>
          <w:rFonts w:ascii="Times New Roman" w:hAnsi="Times New Roman" w:cs="Times New Roman"/>
          <w:sz w:val="24"/>
          <w:szCs w:val="24"/>
        </w:rPr>
        <w:t>Osteoarchaeology</w:t>
      </w:r>
      <w:proofErr w:type="spellEnd"/>
      <w:r w:rsidRPr="00C36E61">
        <w:rPr>
          <w:rFonts w:ascii="Times New Roman" w:hAnsi="Times New Roman" w:cs="Times New Roman"/>
          <w:sz w:val="24"/>
          <w:szCs w:val="24"/>
        </w:rPr>
        <w:t xml:space="preserve"> 34, e3248.</w:t>
      </w:r>
    </w:p>
    <w:p w14:paraId="055A7560" w14:textId="77777777" w:rsidR="00B76205" w:rsidRPr="00C36E61" w:rsidRDefault="00B76205" w:rsidP="00B76205">
      <w:pPr>
        <w:pStyle w:val="Prrafodelista"/>
        <w:numPr>
          <w:ilvl w:val="0"/>
          <w:numId w:val="11"/>
        </w:numPr>
        <w:jc w:val="both"/>
        <w:rPr>
          <w:rFonts w:ascii="Times New Roman" w:hAnsi="Times New Roman" w:cs="Times New Roman"/>
          <w:sz w:val="24"/>
          <w:szCs w:val="24"/>
        </w:rPr>
      </w:pPr>
      <w:proofErr w:type="spellStart"/>
      <w:r w:rsidRPr="00C36E61">
        <w:rPr>
          <w:rFonts w:ascii="Times New Roman" w:hAnsi="Times New Roman" w:cs="Times New Roman"/>
          <w:sz w:val="24"/>
          <w:szCs w:val="24"/>
          <w:lang w:val="en-US"/>
        </w:rPr>
        <w:t>Poulallion</w:t>
      </w:r>
      <w:proofErr w:type="spellEnd"/>
      <w:r w:rsidRPr="00C36E61">
        <w:rPr>
          <w:rFonts w:ascii="Times New Roman" w:hAnsi="Times New Roman" w:cs="Times New Roman"/>
          <w:sz w:val="24"/>
          <w:szCs w:val="24"/>
          <w:lang w:val="en-US"/>
        </w:rPr>
        <w:t xml:space="preserve">, E., Killian Galván, V. A., Seldes, V., </w:t>
      </w:r>
      <w:proofErr w:type="spellStart"/>
      <w:r w:rsidRPr="00C36E61">
        <w:rPr>
          <w:rFonts w:ascii="Times New Roman" w:hAnsi="Times New Roman" w:cs="Times New Roman"/>
          <w:sz w:val="24"/>
          <w:szCs w:val="24"/>
          <w:lang w:val="en-US"/>
        </w:rPr>
        <w:t>Zigarán</w:t>
      </w:r>
      <w:proofErr w:type="spellEnd"/>
      <w:r w:rsidRPr="00C36E61">
        <w:rPr>
          <w:rFonts w:ascii="Times New Roman" w:hAnsi="Times New Roman" w:cs="Times New Roman"/>
          <w:sz w:val="24"/>
          <w:szCs w:val="24"/>
          <w:lang w:val="en-US"/>
        </w:rPr>
        <w:t>, M. F., </w:t>
      </w:r>
      <w:proofErr w:type="spellStart"/>
      <w:r w:rsidRPr="00C36E61">
        <w:rPr>
          <w:rFonts w:ascii="Times New Roman" w:hAnsi="Times New Roman" w:cs="Times New Roman"/>
          <w:sz w:val="24"/>
          <w:szCs w:val="24"/>
          <w:lang w:val="en-US"/>
        </w:rPr>
        <w:t>Recagno</w:t>
      </w:r>
      <w:proofErr w:type="spellEnd"/>
      <w:r w:rsidRPr="00C36E61">
        <w:rPr>
          <w:rFonts w:ascii="Times New Roman" w:hAnsi="Times New Roman" w:cs="Times New Roman"/>
          <w:sz w:val="24"/>
          <w:szCs w:val="24"/>
          <w:lang w:val="en-US"/>
        </w:rPr>
        <w:t xml:space="preserve">, G., </w:t>
      </w:r>
      <w:proofErr w:type="spellStart"/>
      <w:r w:rsidRPr="00C36E61">
        <w:rPr>
          <w:rFonts w:ascii="Times New Roman" w:hAnsi="Times New Roman" w:cs="Times New Roman"/>
          <w:sz w:val="24"/>
          <w:szCs w:val="24"/>
          <w:lang w:val="en-US"/>
        </w:rPr>
        <w:t>Mgnone</w:t>
      </w:r>
      <w:proofErr w:type="spellEnd"/>
      <w:r w:rsidRPr="00C36E61">
        <w:rPr>
          <w:rFonts w:ascii="Times New Roman" w:hAnsi="Times New Roman" w:cs="Times New Roman"/>
          <w:sz w:val="24"/>
          <w:szCs w:val="24"/>
          <w:lang w:val="en-US"/>
        </w:rPr>
        <w:t>, P., </w:t>
      </w:r>
      <w:proofErr w:type="spellStart"/>
      <w:r w:rsidRPr="00C36E61">
        <w:rPr>
          <w:rFonts w:ascii="Times New Roman" w:hAnsi="Times New Roman" w:cs="Times New Roman"/>
          <w:sz w:val="24"/>
          <w:szCs w:val="24"/>
          <w:lang w:val="en-US"/>
        </w:rPr>
        <w:t>Fourel</w:t>
      </w:r>
      <w:proofErr w:type="spellEnd"/>
      <w:r w:rsidRPr="00C36E61">
        <w:rPr>
          <w:rFonts w:ascii="Times New Roman" w:hAnsi="Times New Roman" w:cs="Times New Roman"/>
          <w:sz w:val="24"/>
          <w:szCs w:val="24"/>
          <w:lang w:val="en-US"/>
        </w:rPr>
        <w:t>, F., Richardin, P., </w:t>
      </w:r>
      <w:proofErr w:type="spellStart"/>
      <w:r w:rsidRPr="00C36E61">
        <w:rPr>
          <w:rFonts w:ascii="Times New Roman" w:hAnsi="Times New Roman" w:cs="Times New Roman"/>
          <w:sz w:val="24"/>
          <w:szCs w:val="24"/>
          <w:lang w:val="en-US"/>
        </w:rPr>
        <w:t>Maureille</w:t>
      </w:r>
      <w:proofErr w:type="spellEnd"/>
      <w:r w:rsidRPr="00C36E61">
        <w:rPr>
          <w:rFonts w:ascii="Times New Roman" w:hAnsi="Times New Roman" w:cs="Times New Roman"/>
          <w:sz w:val="24"/>
          <w:szCs w:val="24"/>
          <w:lang w:val="en-US"/>
        </w:rPr>
        <w:t xml:space="preserve">, B., &amp; Lécuyer, C. (2025). The Empire Builders: A multi-isotopic analysis of the skeletal remains from the Llullaillaco volcano cemetery (Salta, Argentina). </w:t>
      </w:r>
      <w:hyperlink r:id="rId7" w:tooltip="Go to Journal of Anthropological Archaeology on ScienceDirect" w:history="1">
        <w:r w:rsidRPr="00C36E61">
          <w:rPr>
            <w:rStyle w:val="Hipervnculo"/>
            <w:rFonts w:ascii="Times New Roman" w:hAnsi="Times New Roman" w:cs="Times New Roman"/>
            <w:i/>
            <w:iCs/>
            <w:color w:val="auto"/>
            <w:sz w:val="24"/>
            <w:szCs w:val="24"/>
            <w:u w:val="none"/>
            <w:lang w:val="en-US"/>
          </w:rPr>
          <w:t>Journal of Anthropological Archaeology</w:t>
        </w:r>
      </w:hyperlink>
      <w:r w:rsidRPr="00C36E61">
        <w:rPr>
          <w:rFonts w:ascii="Times New Roman" w:hAnsi="Times New Roman" w:cs="Times New Roman"/>
          <w:sz w:val="24"/>
          <w:szCs w:val="24"/>
          <w:lang w:val="en-US"/>
        </w:rPr>
        <w:t xml:space="preserve">, 80, 101729. </w:t>
      </w:r>
      <w:hyperlink r:id="rId8" w:tgtFrame="_blank" w:tooltip="Persistent link using digital object identifier" w:history="1">
        <w:r w:rsidRPr="00C36E61">
          <w:rPr>
            <w:rStyle w:val="Hipervnculo"/>
            <w:rFonts w:ascii="Times New Roman" w:hAnsi="Times New Roman" w:cs="Times New Roman"/>
            <w:sz w:val="24"/>
            <w:szCs w:val="24"/>
            <w:lang w:val="en-US"/>
          </w:rPr>
          <w:t>https://doi.org/10.1016/j.jaa.2025.101729</w:t>
        </w:r>
      </w:hyperlink>
    </w:p>
    <w:p w14:paraId="58126F48" w14:textId="77777777" w:rsidR="00D50342" w:rsidRPr="00C36E61" w:rsidRDefault="00D50342" w:rsidP="00D50342">
      <w:pPr>
        <w:pStyle w:val="Prrafodelista"/>
        <w:numPr>
          <w:ilvl w:val="0"/>
          <w:numId w:val="11"/>
        </w:numPr>
        <w:jc w:val="both"/>
        <w:rPr>
          <w:rFonts w:ascii="Times New Roman" w:hAnsi="Times New Roman" w:cs="Times New Roman"/>
          <w:sz w:val="24"/>
          <w:szCs w:val="24"/>
          <w:lang w:val="en-US"/>
        </w:rPr>
      </w:pPr>
      <w:proofErr w:type="spellStart"/>
      <w:r w:rsidRPr="00C36E61">
        <w:rPr>
          <w:rFonts w:ascii="Times New Roman" w:hAnsi="Times New Roman" w:cs="Times New Roman"/>
          <w:sz w:val="24"/>
          <w:szCs w:val="24"/>
        </w:rPr>
        <w:t>Poulallion</w:t>
      </w:r>
      <w:proofErr w:type="spellEnd"/>
      <w:r w:rsidRPr="00C36E61">
        <w:rPr>
          <w:rFonts w:ascii="Times New Roman" w:hAnsi="Times New Roman" w:cs="Times New Roman"/>
          <w:sz w:val="24"/>
          <w:szCs w:val="24"/>
        </w:rPr>
        <w:t xml:space="preserve">, E., Galván, V.A.K., </w:t>
      </w:r>
      <w:proofErr w:type="spellStart"/>
      <w:r w:rsidRPr="00C36E61">
        <w:rPr>
          <w:rFonts w:ascii="Times New Roman" w:hAnsi="Times New Roman" w:cs="Times New Roman"/>
          <w:sz w:val="24"/>
          <w:szCs w:val="24"/>
        </w:rPr>
        <w:t>Seldes</w:t>
      </w:r>
      <w:proofErr w:type="spellEnd"/>
      <w:r w:rsidRPr="00C36E61">
        <w:rPr>
          <w:rFonts w:ascii="Times New Roman" w:hAnsi="Times New Roman" w:cs="Times New Roman"/>
          <w:sz w:val="24"/>
          <w:szCs w:val="24"/>
        </w:rPr>
        <w:t xml:space="preserve">, V., </w:t>
      </w:r>
      <w:proofErr w:type="spellStart"/>
      <w:r w:rsidRPr="00C36E61">
        <w:rPr>
          <w:rFonts w:ascii="Times New Roman" w:hAnsi="Times New Roman" w:cs="Times New Roman"/>
          <w:sz w:val="24"/>
          <w:szCs w:val="24"/>
        </w:rPr>
        <w:t>Zigarán</w:t>
      </w:r>
      <w:proofErr w:type="spellEnd"/>
      <w:r w:rsidRPr="00C36E61">
        <w:rPr>
          <w:rFonts w:ascii="Times New Roman" w:hAnsi="Times New Roman" w:cs="Times New Roman"/>
          <w:sz w:val="24"/>
          <w:szCs w:val="24"/>
        </w:rPr>
        <w:t xml:space="preserve">, M.F., Browning, G.R., </w:t>
      </w:r>
      <w:proofErr w:type="spellStart"/>
      <w:r w:rsidRPr="00C36E61">
        <w:rPr>
          <w:rFonts w:ascii="Times New Roman" w:hAnsi="Times New Roman" w:cs="Times New Roman"/>
          <w:sz w:val="24"/>
          <w:szCs w:val="24"/>
        </w:rPr>
        <w:t>Fourel</w:t>
      </w:r>
      <w:proofErr w:type="spellEnd"/>
      <w:r w:rsidRPr="00C36E61">
        <w:rPr>
          <w:rFonts w:ascii="Times New Roman" w:hAnsi="Times New Roman" w:cs="Times New Roman"/>
          <w:sz w:val="24"/>
          <w:szCs w:val="24"/>
        </w:rPr>
        <w:t xml:space="preserve">, F., </w:t>
      </w:r>
      <w:proofErr w:type="spellStart"/>
      <w:r w:rsidRPr="00C36E61">
        <w:rPr>
          <w:rFonts w:ascii="Times New Roman" w:hAnsi="Times New Roman" w:cs="Times New Roman"/>
          <w:sz w:val="24"/>
          <w:szCs w:val="24"/>
        </w:rPr>
        <w:t>Clauzel</w:t>
      </w:r>
      <w:proofErr w:type="spellEnd"/>
      <w:r w:rsidRPr="00C36E61">
        <w:rPr>
          <w:rFonts w:ascii="Times New Roman" w:hAnsi="Times New Roman" w:cs="Times New Roman"/>
          <w:sz w:val="24"/>
          <w:szCs w:val="24"/>
        </w:rPr>
        <w:t xml:space="preserve">, T., </w:t>
      </w:r>
      <w:proofErr w:type="spellStart"/>
      <w:r w:rsidRPr="00C36E61">
        <w:rPr>
          <w:rFonts w:ascii="Times New Roman" w:hAnsi="Times New Roman" w:cs="Times New Roman"/>
          <w:sz w:val="24"/>
          <w:szCs w:val="24"/>
        </w:rPr>
        <w:t>Flandrois</w:t>
      </w:r>
      <w:proofErr w:type="spellEnd"/>
      <w:r w:rsidRPr="00C36E61">
        <w:rPr>
          <w:rFonts w:ascii="Times New Roman" w:hAnsi="Times New Roman" w:cs="Times New Roman"/>
          <w:sz w:val="24"/>
          <w:szCs w:val="24"/>
        </w:rPr>
        <w:t xml:space="preserve">, J.-P., </w:t>
      </w:r>
      <w:proofErr w:type="spellStart"/>
      <w:r w:rsidRPr="00C36E61">
        <w:rPr>
          <w:rFonts w:ascii="Times New Roman" w:hAnsi="Times New Roman" w:cs="Times New Roman"/>
          <w:sz w:val="24"/>
          <w:szCs w:val="24"/>
        </w:rPr>
        <w:t>Séon</w:t>
      </w:r>
      <w:proofErr w:type="spellEnd"/>
      <w:r w:rsidRPr="00C36E61">
        <w:rPr>
          <w:rFonts w:ascii="Times New Roman" w:hAnsi="Times New Roman" w:cs="Times New Roman"/>
          <w:sz w:val="24"/>
          <w:szCs w:val="24"/>
        </w:rPr>
        <w:t xml:space="preserve">, N., </w:t>
      </w:r>
      <w:proofErr w:type="spellStart"/>
      <w:r w:rsidRPr="00C36E61">
        <w:rPr>
          <w:rFonts w:ascii="Times New Roman" w:hAnsi="Times New Roman" w:cs="Times New Roman"/>
          <w:sz w:val="24"/>
          <w:szCs w:val="24"/>
        </w:rPr>
        <w:t>Simon</w:t>
      </w:r>
      <w:proofErr w:type="spellEnd"/>
      <w:r w:rsidRPr="00C36E61">
        <w:rPr>
          <w:rFonts w:ascii="Times New Roman" w:hAnsi="Times New Roman" w:cs="Times New Roman"/>
          <w:sz w:val="24"/>
          <w:szCs w:val="24"/>
        </w:rPr>
        <w:t xml:space="preserve">, L., </w:t>
      </w:r>
      <w:proofErr w:type="spellStart"/>
      <w:r w:rsidRPr="00C36E61">
        <w:rPr>
          <w:rFonts w:ascii="Times New Roman" w:hAnsi="Times New Roman" w:cs="Times New Roman"/>
          <w:sz w:val="24"/>
          <w:szCs w:val="24"/>
        </w:rPr>
        <w:t>Amiot</w:t>
      </w:r>
      <w:proofErr w:type="spellEnd"/>
      <w:r w:rsidRPr="00C36E61">
        <w:rPr>
          <w:rFonts w:ascii="Times New Roman" w:hAnsi="Times New Roman" w:cs="Times New Roman"/>
          <w:sz w:val="24"/>
          <w:szCs w:val="24"/>
        </w:rPr>
        <w:t xml:space="preserve">, R., </w:t>
      </w:r>
      <w:proofErr w:type="spellStart"/>
      <w:r w:rsidRPr="00C36E61">
        <w:rPr>
          <w:rFonts w:ascii="Times New Roman" w:hAnsi="Times New Roman" w:cs="Times New Roman"/>
          <w:sz w:val="24"/>
          <w:szCs w:val="24"/>
        </w:rPr>
        <w:t>Lécuyer</w:t>
      </w:r>
      <w:proofErr w:type="spellEnd"/>
      <w:r w:rsidRPr="00C36E61">
        <w:rPr>
          <w:rFonts w:ascii="Times New Roman" w:hAnsi="Times New Roman" w:cs="Times New Roman"/>
          <w:sz w:val="24"/>
          <w:szCs w:val="24"/>
        </w:rPr>
        <w:t xml:space="preserve">, C., 2024. </w:t>
      </w:r>
      <w:r w:rsidRPr="00C36E61">
        <w:rPr>
          <w:rFonts w:ascii="Times New Roman" w:hAnsi="Times New Roman" w:cs="Times New Roman"/>
          <w:sz w:val="24"/>
          <w:szCs w:val="24"/>
          <w:lang w:val="en-US"/>
        </w:rPr>
        <w:t xml:space="preserve">The Inca child of the </w:t>
      </w:r>
      <w:proofErr w:type="spellStart"/>
      <w:r w:rsidRPr="00C36E61">
        <w:rPr>
          <w:rFonts w:ascii="Times New Roman" w:hAnsi="Times New Roman" w:cs="Times New Roman"/>
          <w:sz w:val="24"/>
          <w:szCs w:val="24"/>
          <w:lang w:val="en-US"/>
        </w:rPr>
        <w:t>Quehuar</w:t>
      </w:r>
      <w:proofErr w:type="spellEnd"/>
      <w:r w:rsidRPr="00C36E61">
        <w:rPr>
          <w:rFonts w:ascii="Times New Roman" w:hAnsi="Times New Roman" w:cs="Times New Roman"/>
          <w:sz w:val="24"/>
          <w:szCs w:val="24"/>
          <w:lang w:val="en-US"/>
        </w:rPr>
        <w:t xml:space="preserve"> volcano: Stable isotopes clue to geographic origin and seasonal diet, with putative seaweed consumption. J. </w:t>
      </w:r>
      <w:proofErr w:type="spellStart"/>
      <w:r w:rsidRPr="00C36E61">
        <w:rPr>
          <w:rFonts w:ascii="Times New Roman" w:hAnsi="Times New Roman" w:cs="Times New Roman"/>
          <w:sz w:val="24"/>
          <w:szCs w:val="24"/>
          <w:lang w:val="en-US"/>
        </w:rPr>
        <w:t>Archaeol</w:t>
      </w:r>
      <w:proofErr w:type="spellEnd"/>
      <w:r w:rsidRPr="00C36E61">
        <w:rPr>
          <w:rFonts w:ascii="Times New Roman" w:hAnsi="Times New Roman" w:cs="Times New Roman"/>
          <w:sz w:val="24"/>
          <w:szCs w:val="24"/>
          <w:lang w:val="en-US"/>
        </w:rPr>
        <w:t xml:space="preserve">. Sci. Rep. 59, 104784. </w:t>
      </w:r>
      <w:hyperlink r:id="rId9" w:history="1">
        <w:r w:rsidRPr="00C36E61">
          <w:rPr>
            <w:rStyle w:val="Hipervnculo"/>
            <w:rFonts w:ascii="Times New Roman" w:hAnsi="Times New Roman" w:cs="Times New Roman"/>
            <w:sz w:val="24"/>
            <w:szCs w:val="24"/>
            <w:lang w:val="en-US"/>
          </w:rPr>
          <w:t>https://doi.org/10.1016/j.jasrep.2024.104784</w:t>
        </w:r>
      </w:hyperlink>
      <w:r w:rsidRPr="00C36E61">
        <w:rPr>
          <w:rFonts w:ascii="Times New Roman" w:hAnsi="Times New Roman" w:cs="Times New Roman"/>
          <w:sz w:val="24"/>
          <w:szCs w:val="24"/>
          <w:lang w:val="en-US"/>
        </w:rPr>
        <w:t>.</w:t>
      </w:r>
    </w:p>
    <w:p w14:paraId="3FA93C27" w14:textId="5530A0FB" w:rsidR="00002640" w:rsidRPr="00C36E61" w:rsidRDefault="00002640" w:rsidP="00002640">
      <w:pPr>
        <w:spacing w:after="0" w:line="240" w:lineRule="auto"/>
        <w:rPr>
          <w:rFonts w:ascii="Times New Roman" w:eastAsia="Times New Roman" w:hAnsi="Times New Roman" w:cs="Times New Roman"/>
          <w:sz w:val="24"/>
          <w:szCs w:val="24"/>
          <w:lang w:eastAsia="es-PE"/>
        </w:rPr>
      </w:pPr>
    </w:p>
    <w:p w14:paraId="3AC073EA" w14:textId="77777777" w:rsidR="00A40052" w:rsidRPr="00C36E61" w:rsidRDefault="00A40052" w:rsidP="00002640">
      <w:pPr>
        <w:spacing w:after="0" w:line="240" w:lineRule="auto"/>
        <w:jc w:val="both"/>
        <w:rPr>
          <w:rFonts w:ascii="Times New Roman" w:eastAsia="Times New Roman" w:hAnsi="Times New Roman" w:cs="Times New Roman"/>
          <w:sz w:val="24"/>
          <w:szCs w:val="24"/>
          <w:lang w:eastAsia="es-PE"/>
        </w:rPr>
      </w:pPr>
    </w:p>
    <w:p w14:paraId="5A756EF2" w14:textId="6015ADFC" w:rsidR="00002640" w:rsidRPr="00C36E61" w:rsidRDefault="00002640" w:rsidP="00002640">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Thesis and dissertations: 9</w:t>
      </w:r>
    </w:p>
    <w:p w14:paraId="662E1E64" w14:textId="66FA9FCB" w:rsidR="00002640" w:rsidRPr="00C36E61" w:rsidRDefault="00002640" w:rsidP="00002640">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1</w:t>
      </w:r>
      <w:r w:rsidR="006B1A78" w:rsidRPr="00C36E61">
        <w:rPr>
          <w:rFonts w:ascii="Times New Roman" w:eastAsia="Times New Roman" w:hAnsi="Times New Roman" w:cs="Times New Roman"/>
          <w:sz w:val="24"/>
          <w:szCs w:val="24"/>
          <w:lang w:val="en-US" w:eastAsia="es-PE"/>
        </w:rPr>
        <w:t>8</w:t>
      </w:r>
      <w:r w:rsidR="00D50342" w:rsidRPr="00C36E61">
        <w:rPr>
          <w:rFonts w:ascii="Times New Roman" w:eastAsia="Times New Roman" w:hAnsi="Times New Roman" w:cs="Times New Roman"/>
          <w:sz w:val="24"/>
          <w:szCs w:val="24"/>
          <w:lang w:val="en-US" w:eastAsia="es-PE"/>
        </w:rPr>
        <w:t>3</w:t>
      </w:r>
    </w:p>
    <w:p w14:paraId="1250D26D" w14:textId="77777777" w:rsidR="00002640" w:rsidRPr="00C36E61" w:rsidRDefault="00002640" w:rsidP="00002640">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 and others: 18</w:t>
      </w:r>
    </w:p>
    <w:p w14:paraId="41A548E2" w14:textId="7CB5CF2F" w:rsidR="00002640" w:rsidRPr="00C36E61" w:rsidRDefault="00002640" w:rsidP="00002640">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Other info: </w:t>
      </w:r>
      <w:r w:rsidR="00976E63" w:rsidRPr="00C36E61">
        <w:rPr>
          <w:rFonts w:ascii="Times New Roman" w:eastAsia="Times New Roman" w:hAnsi="Times New Roman" w:cs="Times New Roman"/>
          <w:sz w:val="24"/>
          <w:szCs w:val="24"/>
          <w:lang w:val="en-US" w:eastAsia="es-PE"/>
        </w:rPr>
        <w:t>4</w:t>
      </w:r>
      <w:r w:rsidR="002E2D0E" w:rsidRPr="00C36E61">
        <w:rPr>
          <w:rFonts w:ascii="Times New Roman" w:eastAsia="Times New Roman" w:hAnsi="Times New Roman" w:cs="Times New Roman"/>
          <w:sz w:val="24"/>
          <w:szCs w:val="24"/>
          <w:lang w:val="en-US" w:eastAsia="es-PE"/>
        </w:rPr>
        <w:t>3</w:t>
      </w:r>
    </w:p>
    <w:p w14:paraId="7CE9E329" w14:textId="77777777" w:rsidR="00002640" w:rsidRPr="00C36E61" w:rsidRDefault="00002640" w:rsidP="00002640">
      <w:pPr>
        <w:spacing w:after="0" w:line="240" w:lineRule="auto"/>
        <w:rPr>
          <w:rFonts w:ascii="Times New Roman" w:eastAsia="Times New Roman" w:hAnsi="Times New Roman" w:cs="Times New Roman"/>
          <w:sz w:val="24"/>
          <w:szCs w:val="24"/>
          <w:lang w:val="en-US" w:eastAsia="es-PE"/>
        </w:rPr>
      </w:pPr>
    </w:p>
    <w:p w14:paraId="33BC8CAA" w14:textId="77777777" w:rsidR="00002640" w:rsidRPr="00C36E61" w:rsidRDefault="00002640" w:rsidP="00002640">
      <w:pPr>
        <w:spacing w:after="0" w:line="240" w:lineRule="auto"/>
        <w:rPr>
          <w:rFonts w:ascii="Times New Roman" w:eastAsia="Times New Roman" w:hAnsi="Times New Roman" w:cs="Times New Roman"/>
          <w:sz w:val="24"/>
          <w:szCs w:val="24"/>
          <w:lang w:val="en-US" w:eastAsia="es-PE"/>
        </w:rPr>
      </w:pPr>
    </w:p>
    <w:p w14:paraId="429F771D" w14:textId="36563EDB" w:rsidR="000E1EB0" w:rsidRPr="00C36E61" w:rsidRDefault="000E1EB0" w:rsidP="00002640">
      <w:pPr>
        <w:rPr>
          <w:rFonts w:ascii="Times New Roman" w:eastAsia="Times New Roman" w:hAnsi="Times New Roman" w:cs="Times New Roman"/>
          <w:b/>
          <w:bCs/>
          <w:sz w:val="24"/>
          <w:szCs w:val="24"/>
          <w:lang w:val="en-US" w:eastAsia="es-PE"/>
        </w:rPr>
      </w:pPr>
      <w:r w:rsidRPr="00C36E61">
        <w:rPr>
          <w:rFonts w:ascii="Times New Roman" w:hAnsi="Times New Roman" w:cs="Times New Roman"/>
          <w:b/>
          <w:bCs/>
          <w:sz w:val="24"/>
          <w:szCs w:val="24"/>
          <w:lang w:val="en-US"/>
        </w:rPr>
        <w:t>BOLIVIA</w:t>
      </w:r>
    </w:p>
    <w:p w14:paraId="3FAD98D6" w14:textId="2C6F3DB8"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Alconini</w:t>
      </w:r>
      <w:proofErr w:type="spellEnd"/>
      <w:r w:rsidRPr="00C36E61">
        <w:rPr>
          <w:rFonts w:ascii="Times New Roman" w:eastAsia="Times New Roman" w:hAnsi="Times New Roman" w:cs="Times New Roman"/>
          <w:sz w:val="24"/>
          <w:szCs w:val="24"/>
          <w:lang w:val="pt-BR" w:eastAsia="es-PE"/>
        </w:rPr>
        <w:t xml:space="preserve">, S., Blom, D., &amp; Coleman, D. (2019). </w:t>
      </w:r>
      <w:proofErr w:type="spellStart"/>
      <w:r w:rsidRPr="00C36E61">
        <w:rPr>
          <w:rFonts w:ascii="Times New Roman" w:eastAsia="Times New Roman" w:hAnsi="Times New Roman" w:cs="Times New Roman"/>
          <w:sz w:val="24"/>
          <w:szCs w:val="24"/>
          <w:lang w:eastAsia="es-PE"/>
        </w:rPr>
        <w:t>Paleomobilidad</w:t>
      </w:r>
      <w:proofErr w:type="spellEnd"/>
      <w:r w:rsidRPr="00C36E61">
        <w:rPr>
          <w:rFonts w:ascii="Times New Roman" w:eastAsia="Times New Roman" w:hAnsi="Times New Roman" w:cs="Times New Roman"/>
          <w:sz w:val="24"/>
          <w:szCs w:val="24"/>
          <w:lang w:eastAsia="es-PE"/>
        </w:rPr>
        <w:t xml:space="preserve"> y origen, estudios de estroncio radiogénico. In: S. </w:t>
      </w:r>
      <w:proofErr w:type="spellStart"/>
      <w:r w:rsidRPr="00C36E61">
        <w:rPr>
          <w:rFonts w:ascii="Times New Roman" w:eastAsia="Times New Roman" w:hAnsi="Times New Roman" w:cs="Times New Roman"/>
          <w:sz w:val="24"/>
          <w:szCs w:val="24"/>
          <w:lang w:eastAsia="es-PE"/>
        </w:rPr>
        <w:t>Alconini</w:t>
      </w:r>
      <w:proofErr w:type="spellEnd"/>
      <w:r w:rsidRPr="00C36E61">
        <w:rPr>
          <w:rFonts w:ascii="Times New Roman" w:eastAsia="Times New Roman" w:hAnsi="Times New Roman" w:cs="Times New Roman"/>
          <w:sz w:val="24"/>
          <w:szCs w:val="24"/>
          <w:lang w:eastAsia="es-PE"/>
        </w:rPr>
        <w:t xml:space="preserve"> (Ed.) </w:t>
      </w:r>
      <w:r w:rsidRPr="00C36E61">
        <w:rPr>
          <w:rFonts w:ascii="Times New Roman" w:eastAsia="Times New Roman" w:hAnsi="Times New Roman" w:cs="Times New Roman"/>
          <w:i/>
          <w:iCs/>
          <w:sz w:val="24"/>
          <w:szCs w:val="24"/>
          <w:lang w:eastAsia="es-PE"/>
        </w:rPr>
        <w:t>El Cementerio Prehispánico de Incahuasi: Una mirada desde la vertiente Oriental de los Andes del Sur Santa Cruz de la Sierra, Bolivia</w:t>
      </w:r>
      <w:r w:rsidRPr="00C36E61">
        <w:rPr>
          <w:rFonts w:ascii="Times New Roman" w:eastAsia="Times New Roman" w:hAnsi="Times New Roman" w:cs="Times New Roman"/>
          <w:sz w:val="24"/>
          <w:szCs w:val="24"/>
          <w:lang w:eastAsia="es-PE"/>
        </w:rPr>
        <w:t xml:space="preserve"> (pp.347-382). Santa Cruz de la Sierra: Grupo Editorial La Hoguera. </w:t>
      </w:r>
    </w:p>
    <w:p w14:paraId="401149A8" w14:textId="23F80015"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Anderson, K. A. (2019). </w:t>
      </w:r>
      <w:r w:rsidRPr="00C36E61">
        <w:rPr>
          <w:rFonts w:ascii="Times New Roman" w:eastAsia="Times New Roman" w:hAnsi="Times New Roman" w:cs="Times New Roman"/>
          <w:i/>
          <w:iCs/>
          <w:sz w:val="24"/>
          <w:szCs w:val="24"/>
          <w:lang w:val="en-US" w:eastAsia="es-PE"/>
        </w:rPr>
        <w:t xml:space="preserve">Vessels, Burials and Households: </w:t>
      </w:r>
      <w:proofErr w:type="spellStart"/>
      <w:r w:rsidRPr="00C36E61">
        <w:rPr>
          <w:rFonts w:ascii="Times New Roman" w:eastAsia="Times New Roman" w:hAnsi="Times New Roman" w:cs="Times New Roman"/>
          <w:i/>
          <w:iCs/>
          <w:sz w:val="24"/>
          <w:szCs w:val="24"/>
          <w:lang w:val="en-US" w:eastAsia="es-PE"/>
        </w:rPr>
        <w:t>Piñami's</w:t>
      </w:r>
      <w:proofErr w:type="spellEnd"/>
      <w:r w:rsidRPr="00C36E61">
        <w:rPr>
          <w:rFonts w:ascii="Times New Roman" w:eastAsia="Times New Roman" w:hAnsi="Times New Roman" w:cs="Times New Roman"/>
          <w:i/>
          <w:iCs/>
          <w:sz w:val="24"/>
          <w:szCs w:val="24"/>
          <w:lang w:val="en-US" w:eastAsia="es-PE"/>
        </w:rPr>
        <w:t xml:space="preserve"> Evidence of the Tiwanaku State in the Central Valley of Cochabamba</w:t>
      </w:r>
      <w:r w:rsidRPr="00C36E61">
        <w:rPr>
          <w:rFonts w:ascii="Times New Roman" w:eastAsia="Times New Roman" w:hAnsi="Times New Roman" w:cs="Times New Roman"/>
          <w:sz w:val="24"/>
          <w:szCs w:val="24"/>
          <w:lang w:val="en-US" w:eastAsia="es-PE"/>
        </w:rPr>
        <w:t>. University of California, Santa Barbara.</w:t>
      </w:r>
    </w:p>
    <w:p w14:paraId="29A1B4B8" w14:textId="7EB3BB66" w:rsidR="000D1E64" w:rsidRPr="00C36E61" w:rsidRDefault="000D1E64" w:rsidP="0095116C">
      <w:pPr>
        <w:pStyle w:val="Prrafodelista"/>
        <w:numPr>
          <w:ilvl w:val="0"/>
          <w:numId w:val="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Berryman, C.A. (2010). </w:t>
      </w:r>
      <w:r w:rsidRPr="00C36E61">
        <w:rPr>
          <w:rFonts w:ascii="Times New Roman" w:eastAsia="Times New Roman" w:hAnsi="Times New Roman" w:cs="Times New Roman"/>
          <w:i/>
          <w:iCs/>
          <w:sz w:val="24"/>
          <w:szCs w:val="24"/>
          <w:lang w:val="en-US" w:eastAsia="es-PE"/>
        </w:rPr>
        <w:t xml:space="preserve">Food, feasts, and the construction of identity and power in ancient Tiwanaku: a </w:t>
      </w:r>
      <w:proofErr w:type="spellStart"/>
      <w:r w:rsidRPr="00C36E61">
        <w:rPr>
          <w:rFonts w:ascii="Times New Roman" w:eastAsia="Times New Roman" w:hAnsi="Times New Roman" w:cs="Times New Roman"/>
          <w:i/>
          <w:iCs/>
          <w:sz w:val="24"/>
          <w:szCs w:val="24"/>
          <w:lang w:val="en-US" w:eastAsia="es-PE"/>
        </w:rPr>
        <w:t>bioarchaeological</w:t>
      </w:r>
      <w:proofErr w:type="spellEnd"/>
      <w:r w:rsidRPr="00C36E61">
        <w:rPr>
          <w:rFonts w:ascii="Times New Roman" w:eastAsia="Times New Roman" w:hAnsi="Times New Roman" w:cs="Times New Roman"/>
          <w:i/>
          <w:iCs/>
          <w:sz w:val="24"/>
          <w:szCs w:val="24"/>
          <w:lang w:val="en-US" w:eastAsia="es-PE"/>
        </w:rPr>
        <w:t xml:space="preserve"> perspective.</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eastAsia="es-PE"/>
        </w:rPr>
        <w:t xml:space="preserve">Doctoral </w:t>
      </w:r>
      <w:proofErr w:type="spellStart"/>
      <w:r w:rsidR="00174F3D" w:rsidRPr="00C36E61">
        <w:rPr>
          <w:rFonts w:ascii="Times New Roman" w:eastAsia="Times New Roman" w:hAnsi="Times New Roman" w:cs="Times New Roman"/>
          <w:sz w:val="24"/>
          <w:szCs w:val="24"/>
          <w:lang w:eastAsia="es-PE"/>
        </w:rPr>
        <w:t>D</w:t>
      </w:r>
      <w:r w:rsidRPr="00C36E61">
        <w:rPr>
          <w:rFonts w:ascii="Times New Roman" w:eastAsia="Times New Roman" w:hAnsi="Times New Roman" w:cs="Times New Roman"/>
          <w:sz w:val="24"/>
          <w:szCs w:val="24"/>
          <w:lang w:eastAsia="es-PE"/>
        </w:rPr>
        <w:t>issertation</w:t>
      </w:r>
      <w:proofErr w:type="spellEnd"/>
      <w:r w:rsidRPr="00C36E61">
        <w:rPr>
          <w:rFonts w:ascii="Times New Roman" w:eastAsia="Times New Roman" w:hAnsi="Times New Roman" w:cs="Times New Roman"/>
          <w:sz w:val="24"/>
          <w:szCs w:val="24"/>
          <w:lang w:eastAsia="es-PE"/>
        </w:rPr>
        <w:t xml:space="preserve">, Vanderbilt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val="en-US" w:eastAsia="es-PE"/>
        </w:rPr>
        <w:t>.</w:t>
      </w:r>
    </w:p>
    <w:p w14:paraId="3E6C66D1" w14:textId="77777777" w:rsidR="003C6C79" w:rsidRPr="00C36E61" w:rsidRDefault="003C6C79" w:rsidP="003C6C79">
      <w:pPr>
        <w:pStyle w:val="Prrafodelista"/>
        <w:numPr>
          <w:ilvl w:val="0"/>
          <w:numId w:val="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Berryman, C.A., &amp; Blom, D.E. (2023). Transforming Food in the Tiwanaku Heartland Maize and the Rise and Fall of Sociopolitical Complexity in the Southern Lake Titicaca Basin </w:t>
      </w:r>
      <w:r w:rsidRPr="00C36E61">
        <w:rPr>
          <w:rFonts w:ascii="Times New Roman" w:eastAsia="Times New Roman" w:hAnsi="Times New Roman" w:cs="Times New Roman"/>
          <w:sz w:val="24"/>
          <w:szCs w:val="24"/>
          <w:lang w:val="en-US" w:eastAsia="es-PE"/>
        </w:rPr>
        <w:t>In: 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&amp; Blom, </w:t>
      </w:r>
      <w:proofErr w:type="spellStart"/>
      <w:r w:rsidRPr="00C36E61">
        <w:rPr>
          <w:rFonts w:ascii="Times New Roman" w:eastAsia="Times New Roman" w:hAnsi="Times New Roman" w:cs="Times New Roman"/>
          <w:sz w:val="24"/>
          <w:szCs w:val="24"/>
          <w:lang w:val="en-US" w:eastAsia="es-PE"/>
        </w:rPr>
        <w:t>D.e</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 xml:space="preserve">Foodways of the ancient Andes: transforming diet, cuisine, and society. </w:t>
      </w:r>
      <w:r w:rsidRPr="00C36E61">
        <w:rPr>
          <w:rFonts w:ascii="Times New Roman" w:eastAsia="Times New Roman" w:hAnsi="Times New Roman" w:cs="Times New Roman"/>
          <w:sz w:val="24"/>
          <w:szCs w:val="24"/>
          <w:lang w:val="en-US" w:eastAsia="es-PE"/>
        </w:rPr>
        <w:t>(pp. 111-132). Amerind studies in anthropology. University of Arizona Press, Tucson.</w:t>
      </w:r>
    </w:p>
    <w:p w14:paraId="4F0F34EF" w14:textId="56D07FA0" w:rsidR="000D1E64" w:rsidRPr="00C36E61" w:rsidRDefault="000D1E64" w:rsidP="0095116C">
      <w:pPr>
        <w:pStyle w:val="Prrafodelista"/>
        <w:numPr>
          <w:ilvl w:val="0"/>
          <w:numId w:val="1"/>
        </w:numPr>
        <w:spacing w:after="0" w:line="240" w:lineRule="auto"/>
        <w:jc w:val="both"/>
        <w:rPr>
          <w:rFonts w:ascii="Times New Roman" w:eastAsia="Times New Roman" w:hAnsi="Times New Roman" w:cs="Times New Roman"/>
          <w:sz w:val="24"/>
          <w:szCs w:val="24"/>
          <w:lang w:val="en-US" w:eastAsia="es-PE"/>
        </w:rPr>
      </w:pPr>
      <w:hyperlink r:id="rId10" w:history="1">
        <w:r w:rsidRPr="00C36E61">
          <w:rPr>
            <w:rStyle w:val="Hipervnculo"/>
            <w:rFonts w:ascii="Times New Roman" w:eastAsia="Times New Roman" w:hAnsi="Times New Roman" w:cs="Times New Roman"/>
            <w:color w:val="auto"/>
            <w:sz w:val="24"/>
            <w:szCs w:val="24"/>
            <w:u w:val="none"/>
            <w:lang w:val="en-US" w:eastAsia="es-PE"/>
          </w:rPr>
          <w:t xml:space="preserve">Capriles, J. M., (2011). The Economic Organization of Early Pastoralism in the Andean Highlands of Bolivia. Doctoral </w:t>
        </w:r>
        <w:r w:rsidR="00174F3D" w:rsidRPr="00C36E61">
          <w:rPr>
            <w:rStyle w:val="Hipervnculo"/>
            <w:rFonts w:ascii="Times New Roman" w:eastAsia="Times New Roman" w:hAnsi="Times New Roman" w:cs="Times New Roman"/>
            <w:color w:val="auto"/>
            <w:sz w:val="24"/>
            <w:szCs w:val="24"/>
            <w:u w:val="none"/>
            <w:lang w:val="en-US" w:eastAsia="es-PE"/>
          </w:rPr>
          <w:t>D</w:t>
        </w:r>
        <w:r w:rsidRPr="00C36E61">
          <w:rPr>
            <w:rStyle w:val="Hipervnculo"/>
            <w:rFonts w:ascii="Times New Roman" w:eastAsia="Times New Roman" w:hAnsi="Times New Roman" w:cs="Times New Roman"/>
            <w:color w:val="auto"/>
            <w:sz w:val="24"/>
            <w:szCs w:val="24"/>
            <w:u w:val="none"/>
            <w:lang w:val="en-US" w:eastAsia="es-PE"/>
          </w:rPr>
          <w:t>issertation. Washington University in St. Lou</w:t>
        </w:r>
        <w:r w:rsidR="0003653D" w:rsidRPr="00C36E61">
          <w:rPr>
            <w:rStyle w:val="Hipervnculo"/>
            <w:rFonts w:ascii="Times New Roman" w:eastAsia="Times New Roman" w:hAnsi="Times New Roman" w:cs="Times New Roman"/>
            <w:color w:val="auto"/>
            <w:sz w:val="24"/>
            <w:szCs w:val="24"/>
            <w:u w:val="none"/>
            <w:lang w:val="en-US" w:eastAsia="es-PE"/>
          </w:rPr>
          <w:t>i</w:t>
        </w:r>
        <w:r w:rsidRPr="00C36E61">
          <w:rPr>
            <w:rStyle w:val="Hipervnculo"/>
            <w:rFonts w:ascii="Times New Roman" w:eastAsia="Times New Roman" w:hAnsi="Times New Roman" w:cs="Times New Roman"/>
            <w:color w:val="auto"/>
            <w:sz w:val="24"/>
            <w:szCs w:val="24"/>
            <w:u w:val="none"/>
            <w:lang w:val="en-US" w:eastAsia="es-PE"/>
          </w:rPr>
          <w:t xml:space="preserve">s. </w:t>
        </w:r>
      </w:hyperlink>
      <w:r w:rsidRPr="00C36E61">
        <w:rPr>
          <w:rFonts w:ascii="Times New Roman" w:eastAsia="Times New Roman" w:hAnsi="Times New Roman" w:cs="Times New Roman"/>
          <w:sz w:val="24"/>
          <w:szCs w:val="24"/>
          <w:lang w:val="en-US" w:eastAsia="es-PE"/>
        </w:rPr>
        <w:t>https://openscholarship.wustl.edu/etd/557/</w:t>
      </w:r>
    </w:p>
    <w:p w14:paraId="01519554" w14:textId="413E453B"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Capriles, J. M., Miller, M. J., Fox, J. R., Browman, D. L., &amp; Urista C. Y. (2021). Evaluating Dietary Diversity among Andean Central Altiplano Early Camelid Pastoralists Using Stable Isotope Analysis. </w:t>
      </w:r>
      <w:r w:rsidRPr="00C36E61">
        <w:rPr>
          <w:rFonts w:ascii="Times New Roman" w:eastAsia="Times New Roman" w:hAnsi="Times New Roman" w:cs="Times New Roman"/>
          <w:i/>
          <w:iCs/>
          <w:sz w:val="24"/>
          <w:szCs w:val="24"/>
          <w:lang w:val="en-US" w:eastAsia="es-PE"/>
        </w:rPr>
        <w:t>Environmental Archaeology,</w:t>
      </w:r>
      <w:r w:rsidRPr="00C36E61">
        <w:rPr>
          <w:rFonts w:ascii="Times New Roman" w:eastAsia="Times New Roman" w:hAnsi="Times New Roman" w:cs="Times New Roman"/>
          <w:sz w:val="24"/>
          <w:szCs w:val="24"/>
          <w:lang w:val="en-US" w:eastAsia="es-PE"/>
        </w:rPr>
        <w:t xml:space="preserve"> DOI: 10.1080/14614103.2021.2003605</w:t>
      </w:r>
    </w:p>
    <w:p w14:paraId="22FCA750" w14:textId="01A565C7"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Dahlstedt, A.C., Schach, E.E., </w:t>
      </w:r>
      <w:proofErr w:type="spellStart"/>
      <w:r w:rsidRPr="00C36E61">
        <w:rPr>
          <w:rFonts w:ascii="Times New Roman" w:eastAsia="Times New Roman" w:hAnsi="Times New Roman" w:cs="Times New Roman"/>
          <w:sz w:val="24"/>
          <w:szCs w:val="24"/>
          <w:lang w:val="en-US" w:eastAsia="es-PE"/>
        </w:rPr>
        <w:t>Baitzel</w:t>
      </w:r>
      <w:proofErr w:type="spellEnd"/>
      <w:r w:rsidRPr="00C36E61">
        <w:rPr>
          <w:rFonts w:ascii="Times New Roman" w:eastAsia="Times New Roman" w:hAnsi="Times New Roman" w:cs="Times New Roman"/>
          <w:sz w:val="24"/>
          <w:szCs w:val="24"/>
          <w:lang w:val="en-US" w:eastAsia="es-PE"/>
        </w:rPr>
        <w:t xml:space="preserve">, S.I., &amp; Knudson, K.J. (2021). Stable oxygen and radiogenic strontium variability in the </w:t>
      </w:r>
      <w:proofErr w:type="spellStart"/>
      <w:r w:rsidRPr="00C36E61">
        <w:rPr>
          <w:rFonts w:ascii="Times New Roman" w:eastAsia="Times New Roman" w:hAnsi="Times New Roman" w:cs="Times New Roman"/>
          <w:sz w:val="24"/>
          <w:szCs w:val="24"/>
          <w:lang w:val="en-US" w:eastAsia="es-PE"/>
        </w:rPr>
        <w:t>Osmore</w:t>
      </w:r>
      <w:proofErr w:type="spellEnd"/>
      <w:r w:rsidRPr="00C36E61">
        <w:rPr>
          <w:rFonts w:ascii="Times New Roman" w:eastAsia="Times New Roman" w:hAnsi="Times New Roman" w:cs="Times New Roman"/>
          <w:sz w:val="24"/>
          <w:szCs w:val="24"/>
          <w:lang w:val="en-US" w:eastAsia="es-PE"/>
        </w:rPr>
        <w:t xml:space="preserve"> Drainage, Peru: Implications for intra-regional Andean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studies.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37, 102933.</w:t>
      </w:r>
    </w:p>
    <w:p w14:paraId="7AFDC0F9" w14:textId="6A2A55FD"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Hastorf</w:t>
      </w:r>
      <w:proofErr w:type="spellEnd"/>
      <w:r w:rsidRPr="00C36E61">
        <w:rPr>
          <w:rFonts w:ascii="Times New Roman" w:eastAsia="Times New Roman" w:hAnsi="Times New Roman" w:cs="Times New Roman"/>
          <w:sz w:val="24"/>
          <w:szCs w:val="24"/>
          <w:lang w:val="en-US" w:eastAsia="es-PE"/>
        </w:rPr>
        <w:t xml:space="preserve">, C.A., Moore, K.M., Smail, I.E., </w:t>
      </w:r>
      <w:proofErr w:type="spellStart"/>
      <w:r w:rsidRPr="00C36E61">
        <w:rPr>
          <w:rFonts w:ascii="Times New Roman" w:eastAsia="Times New Roman" w:hAnsi="Times New Roman" w:cs="Times New Roman"/>
          <w:sz w:val="24"/>
          <w:szCs w:val="24"/>
          <w:lang w:val="en-US" w:eastAsia="es-PE"/>
        </w:rPr>
        <w:t>Penfil</w:t>
      </w:r>
      <w:proofErr w:type="spellEnd"/>
      <w:r w:rsidRPr="00C36E61">
        <w:rPr>
          <w:rFonts w:ascii="Times New Roman" w:eastAsia="Times New Roman" w:hAnsi="Times New Roman" w:cs="Times New Roman"/>
          <w:sz w:val="24"/>
          <w:szCs w:val="24"/>
          <w:lang w:val="en-US" w:eastAsia="es-PE"/>
        </w:rPr>
        <w:t xml:space="preserve">, R., Williams, P.R., Riebe, D.J., &amp; Knudson, K.J. (2022). Formative Exchange in the Andean Titicaca Basin: Isotopic Camelid Data and Lithic Sourcing: Evidence </w:t>
      </w:r>
      <w:r w:rsidR="0095116C" w:rsidRPr="00C36E61">
        <w:rPr>
          <w:rFonts w:ascii="Times New Roman" w:eastAsia="Times New Roman" w:hAnsi="Times New Roman" w:cs="Times New Roman"/>
          <w:sz w:val="24"/>
          <w:szCs w:val="24"/>
          <w:lang w:val="en-US" w:eastAsia="es-PE"/>
        </w:rPr>
        <w:t>f</w:t>
      </w:r>
      <w:r w:rsidRPr="00C36E61">
        <w:rPr>
          <w:rFonts w:ascii="Times New Roman" w:eastAsia="Times New Roman" w:hAnsi="Times New Roman" w:cs="Times New Roman"/>
          <w:sz w:val="24"/>
          <w:szCs w:val="24"/>
          <w:lang w:val="en-US" w:eastAsia="es-PE"/>
        </w:rPr>
        <w:t xml:space="preserve">rom the </w:t>
      </w:r>
      <w:proofErr w:type="spellStart"/>
      <w:r w:rsidRPr="00C36E61">
        <w:rPr>
          <w:rFonts w:ascii="Times New Roman" w:eastAsia="Times New Roman" w:hAnsi="Times New Roman" w:cs="Times New Roman"/>
          <w:sz w:val="24"/>
          <w:szCs w:val="24"/>
          <w:lang w:val="en-US" w:eastAsia="es-PE"/>
        </w:rPr>
        <w:t>Taraco</w:t>
      </w:r>
      <w:proofErr w:type="spellEnd"/>
      <w:r w:rsidRPr="00C36E61">
        <w:rPr>
          <w:rFonts w:ascii="Times New Roman" w:eastAsia="Times New Roman" w:hAnsi="Times New Roman" w:cs="Times New Roman"/>
          <w:sz w:val="24"/>
          <w:szCs w:val="24"/>
          <w:lang w:val="en-US" w:eastAsia="es-PE"/>
        </w:rPr>
        <w:t xml:space="preserve"> Peninsula, Bolivia. </w:t>
      </w:r>
      <w:proofErr w:type="spellStart"/>
      <w:r w:rsidRPr="00C36E61">
        <w:rPr>
          <w:rFonts w:ascii="Times New Roman" w:eastAsia="Times New Roman" w:hAnsi="Times New Roman" w:cs="Times New Roman"/>
          <w:i/>
          <w:iCs/>
          <w:sz w:val="24"/>
          <w:szCs w:val="24"/>
          <w:lang w:val="en-US" w:eastAsia="es-PE"/>
        </w:rPr>
        <w:t>Ñawpa</w:t>
      </w:r>
      <w:proofErr w:type="spellEnd"/>
      <w:r w:rsidRPr="00C36E61">
        <w:rPr>
          <w:rFonts w:ascii="Times New Roman" w:eastAsia="Times New Roman" w:hAnsi="Times New Roman" w:cs="Times New Roman"/>
          <w:i/>
          <w:iCs/>
          <w:sz w:val="24"/>
          <w:szCs w:val="24"/>
          <w:lang w:val="en-US" w:eastAsia="es-PE"/>
        </w:rPr>
        <w:t xml:space="preserve"> Pacha, </w:t>
      </w:r>
      <w:r w:rsidRPr="00C36E61">
        <w:rPr>
          <w:rFonts w:ascii="Times New Roman" w:eastAsia="Times New Roman" w:hAnsi="Times New Roman" w:cs="Times New Roman"/>
          <w:sz w:val="24"/>
          <w:szCs w:val="24"/>
          <w:lang w:val="en-US" w:eastAsia="es-PE"/>
        </w:rPr>
        <w:t xml:space="preserve">1-27. https://doi.org/10.1080/00776297.2022.2066332 </w:t>
      </w:r>
    </w:p>
    <w:p w14:paraId="375DB616" w14:textId="036E2C40"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Janusek, JW. (2008). </w:t>
      </w:r>
      <w:r w:rsidRPr="00C36E61">
        <w:rPr>
          <w:rFonts w:ascii="Times New Roman" w:eastAsia="Times New Roman" w:hAnsi="Times New Roman" w:cs="Times New Roman"/>
          <w:i/>
          <w:iCs/>
          <w:sz w:val="24"/>
          <w:szCs w:val="24"/>
          <w:lang w:val="en-US" w:eastAsia="es-PE"/>
        </w:rPr>
        <w:t>Ancient Tiwanaku.</w:t>
      </w:r>
      <w:r w:rsidRPr="00C36E61">
        <w:rPr>
          <w:rFonts w:ascii="Times New Roman" w:eastAsia="Times New Roman" w:hAnsi="Times New Roman" w:cs="Times New Roman"/>
          <w:sz w:val="24"/>
          <w:szCs w:val="24"/>
          <w:lang w:val="en-US" w:eastAsia="es-PE"/>
        </w:rPr>
        <w:t xml:space="preserve"> New York: Cambridge University Press. </w:t>
      </w:r>
    </w:p>
    <w:p w14:paraId="63A08F00" w14:textId="12144656"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en-US" w:eastAsia="es-PE"/>
        </w:rPr>
        <w:t>Juengst, S.L. (2015).</w:t>
      </w:r>
      <w:r w:rsidRPr="00C36E61">
        <w:rPr>
          <w:rFonts w:ascii="Times New Roman" w:eastAsia="Times New Roman" w:hAnsi="Times New Roman" w:cs="Times New Roman"/>
          <w:i/>
          <w:iCs/>
          <w:sz w:val="24"/>
          <w:szCs w:val="24"/>
          <w:lang w:val="en-US" w:eastAsia="es-PE"/>
        </w:rPr>
        <w:t xml:space="preserve"> Community and Ritual on the Copacabana </w:t>
      </w:r>
      <w:proofErr w:type="spellStart"/>
      <w:r w:rsidRPr="00C36E61">
        <w:rPr>
          <w:rFonts w:ascii="Times New Roman" w:eastAsia="Times New Roman" w:hAnsi="Times New Roman" w:cs="Times New Roman"/>
          <w:i/>
          <w:iCs/>
          <w:sz w:val="24"/>
          <w:szCs w:val="24"/>
          <w:lang w:val="en-US" w:eastAsia="es-PE"/>
        </w:rPr>
        <w:t>Península</w:t>
      </w:r>
      <w:proofErr w:type="spellEnd"/>
      <w:r w:rsidRPr="00C36E61">
        <w:rPr>
          <w:rFonts w:ascii="Times New Roman" w:eastAsia="Times New Roman" w:hAnsi="Times New Roman" w:cs="Times New Roman"/>
          <w:i/>
          <w:iCs/>
          <w:sz w:val="24"/>
          <w:szCs w:val="24"/>
          <w:lang w:val="en-US" w:eastAsia="es-PE"/>
        </w:rPr>
        <w:t xml:space="preserve"> (800 BC – AD 200).</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xml:space="preserve"> of North Carolina, Chapel Hill.</w:t>
      </w:r>
    </w:p>
    <w:p w14:paraId="1D7DAD77" w14:textId="456F795F"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Juengst</w:t>
      </w:r>
      <w:proofErr w:type="spellEnd"/>
      <w:r w:rsidRPr="00C36E61">
        <w:rPr>
          <w:rFonts w:ascii="Times New Roman" w:eastAsia="Times New Roman" w:hAnsi="Times New Roman" w:cs="Times New Roman"/>
          <w:sz w:val="24"/>
          <w:szCs w:val="24"/>
          <w:lang w:val="pt-BR" w:eastAsia="es-PE"/>
        </w:rPr>
        <w:t xml:space="preserve">, S. L., Hutchinson, D. L., </w:t>
      </w:r>
      <w:proofErr w:type="spellStart"/>
      <w:r w:rsidRPr="00C36E61">
        <w:rPr>
          <w:rFonts w:ascii="Times New Roman" w:eastAsia="Times New Roman" w:hAnsi="Times New Roman" w:cs="Times New Roman"/>
          <w:sz w:val="24"/>
          <w:szCs w:val="24"/>
          <w:lang w:val="pt-BR" w:eastAsia="es-PE"/>
        </w:rPr>
        <w:t>Mohr</w:t>
      </w:r>
      <w:proofErr w:type="spellEnd"/>
      <w:r w:rsidRPr="00C36E61">
        <w:rPr>
          <w:rFonts w:ascii="Times New Roman" w:eastAsia="Times New Roman" w:hAnsi="Times New Roman" w:cs="Times New Roman"/>
          <w:sz w:val="24"/>
          <w:szCs w:val="24"/>
          <w:lang w:val="pt-BR" w:eastAsia="es-PE"/>
        </w:rPr>
        <w:t xml:space="preserve"> Chavez, K., Chavez S. J., Chavez, S. R., </w:t>
      </w:r>
      <w:proofErr w:type="spellStart"/>
      <w:r w:rsidRPr="00C36E61">
        <w:rPr>
          <w:rFonts w:ascii="Times New Roman" w:eastAsia="Times New Roman" w:hAnsi="Times New Roman" w:cs="Times New Roman"/>
          <w:sz w:val="24"/>
          <w:szCs w:val="24"/>
          <w:lang w:val="pt-BR" w:eastAsia="es-PE"/>
        </w:rPr>
        <w:t>Krigbaum</w:t>
      </w:r>
      <w:proofErr w:type="spellEnd"/>
      <w:r w:rsidRPr="00C36E61">
        <w:rPr>
          <w:rFonts w:ascii="Times New Roman" w:eastAsia="Times New Roman" w:hAnsi="Times New Roman" w:cs="Times New Roman"/>
          <w:sz w:val="24"/>
          <w:szCs w:val="24"/>
          <w:lang w:val="pt-BR" w:eastAsia="es-PE"/>
        </w:rPr>
        <w:t xml:space="preserve">, J., </w:t>
      </w:r>
      <w:proofErr w:type="spellStart"/>
      <w:r w:rsidRPr="00C36E61">
        <w:rPr>
          <w:rFonts w:ascii="Times New Roman" w:eastAsia="Times New Roman" w:hAnsi="Times New Roman" w:cs="Times New Roman"/>
          <w:sz w:val="24"/>
          <w:szCs w:val="24"/>
          <w:lang w:val="pt-BR" w:eastAsia="es-PE"/>
        </w:rPr>
        <w:t>Schoberf</w:t>
      </w:r>
      <w:proofErr w:type="spellEnd"/>
      <w:r w:rsidRPr="00C36E61">
        <w:rPr>
          <w:rFonts w:ascii="Times New Roman" w:eastAsia="Times New Roman" w:hAnsi="Times New Roman" w:cs="Times New Roman"/>
          <w:sz w:val="24"/>
          <w:szCs w:val="24"/>
          <w:lang w:val="pt-BR" w:eastAsia="es-PE"/>
        </w:rPr>
        <w:t xml:space="preserve">, T., &amp; </w:t>
      </w:r>
      <w:proofErr w:type="spellStart"/>
      <w:r w:rsidRPr="00C36E61">
        <w:rPr>
          <w:rFonts w:ascii="Times New Roman" w:eastAsia="Times New Roman" w:hAnsi="Times New Roman" w:cs="Times New Roman"/>
          <w:sz w:val="24"/>
          <w:szCs w:val="24"/>
          <w:lang w:val="pt-BR" w:eastAsia="es-PE"/>
        </w:rPr>
        <w:t>Norr</w:t>
      </w:r>
      <w:proofErr w:type="spellEnd"/>
      <w:r w:rsidRPr="00C36E61">
        <w:rPr>
          <w:rFonts w:ascii="Times New Roman" w:eastAsia="Times New Roman" w:hAnsi="Times New Roman" w:cs="Times New Roman"/>
          <w:sz w:val="24"/>
          <w:szCs w:val="24"/>
          <w:lang w:val="pt-BR" w:eastAsia="es-PE"/>
        </w:rPr>
        <w:t xml:space="preserve">, L. (2021). </w:t>
      </w:r>
      <w:r w:rsidRPr="00C36E61">
        <w:rPr>
          <w:rFonts w:ascii="Times New Roman" w:eastAsia="Times New Roman" w:hAnsi="Times New Roman" w:cs="Times New Roman"/>
          <w:sz w:val="24"/>
          <w:szCs w:val="24"/>
          <w:lang w:val="en-US" w:eastAsia="es-PE"/>
        </w:rPr>
        <w:t xml:space="preserve">The resiliency of diet on the Copacabana Peninsula, Bolivia. </w:t>
      </w:r>
      <w:r w:rsidRPr="00C36E61">
        <w:rPr>
          <w:rFonts w:ascii="Times New Roman" w:eastAsia="Times New Roman" w:hAnsi="Times New Roman" w:cs="Times New Roman"/>
          <w:i/>
          <w:iCs/>
          <w:sz w:val="24"/>
          <w:szCs w:val="24"/>
          <w:lang w:val="en-US" w:eastAsia="es-PE"/>
        </w:rPr>
        <w:t>Journal of Anthropological Archaeology</w:t>
      </w:r>
      <w:r w:rsidRPr="00C36E61">
        <w:rPr>
          <w:rFonts w:ascii="Times New Roman" w:eastAsia="Times New Roman" w:hAnsi="Times New Roman" w:cs="Times New Roman"/>
          <w:sz w:val="24"/>
          <w:szCs w:val="24"/>
          <w:lang w:val="en-US" w:eastAsia="es-PE"/>
        </w:rPr>
        <w:t xml:space="preserve"> 61, 101260.</w:t>
      </w:r>
    </w:p>
    <w:p w14:paraId="5C6EA602" w14:textId="36257784"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(2008). Tiwanaku influence in the south central Andes: Strontium isotope analysis and Middle Horizon migration. </w:t>
      </w:r>
      <w:r w:rsidRPr="00C36E61">
        <w:rPr>
          <w:rFonts w:ascii="Times New Roman" w:eastAsia="Times New Roman" w:hAnsi="Times New Roman" w:cs="Times New Roman"/>
          <w:i/>
          <w:iCs/>
          <w:sz w:val="24"/>
          <w:szCs w:val="24"/>
          <w:lang w:val="en-US" w:eastAsia="es-PE"/>
        </w:rPr>
        <w:t>Latin American Antiquity</w:t>
      </w:r>
      <w:r w:rsidRPr="00C36E61">
        <w:rPr>
          <w:rFonts w:ascii="Times New Roman" w:eastAsia="Times New Roman" w:hAnsi="Times New Roman" w:cs="Times New Roman"/>
          <w:sz w:val="24"/>
          <w:szCs w:val="24"/>
          <w:lang w:val="en-US" w:eastAsia="es-PE"/>
        </w:rPr>
        <w:t xml:space="preserve">, 3-23. </w:t>
      </w:r>
    </w:p>
    <w:p w14:paraId="6092A79C" w14:textId="77777777"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Price, T.D.,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&amp; Blom, D.E. (2004). The use of strontium isotope analysis to investigate Tiwanaku migration and mortuary ritual in Bolivia and Peru. </w:t>
      </w:r>
      <w:r w:rsidRPr="00C36E61">
        <w:rPr>
          <w:rFonts w:ascii="Times New Roman" w:eastAsia="Times New Roman" w:hAnsi="Times New Roman" w:cs="Times New Roman"/>
          <w:i/>
          <w:iCs/>
          <w:sz w:val="24"/>
          <w:szCs w:val="24"/>
          <w:lang w:val="en-US" w:eastAsia="es-PE"/>
        </w:rPr>
        <w:t>Archaeometry</w:t>
      </w:r>
      <w:r w:rsidRPr="00C36E61">
        <w:rPr>
          <w:rFonts w:ascii="Times New Roman" w:eastAsia="Times New Roman" w:hAnsi="Times New Roman" w:cs="Times New Roman"/>
          <w:sz w:val="24"/>
          <w:szCs w:val="24"/>
          <w:lang w:val="en-US" w:eastAsia="es-PE"/>
        </w:rPr>
        <w:t xml:space="preserve">, 46, 5-18. </w:t>
      </w:r>
    </w:p>
    <w:p w14:paraId="27E6A7DF" w14:textId="5E5AF45A" w:rsidR="0003653D"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(2007). Residential mobility and resource use in the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 polity of southern Peru: strontium isotope analysis of archaeological tooth enamel and bone.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17</w:t>
      </w:r>
      <w:r w:rsidR="0095116C"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563-580. </w:t>
      </w:r>
    </w:p>
    <w:p w14:paraId="74D35EC9" w14:textId="77777777"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Knudson</w:t>
      </w:r>
      <w:proofErr w:type="spellEnd"/>
      <w:r w:rsidRPr="00C36E61">
        <w:rPr>
          <w:rFonts w:ascii="Times New Roman" w:eastAsia="Times New Roman" w:hAnsi="Times New Roman" w:cs="Times New Roman"/>
          <w:sz w:val="24"/>
          <w:szCs w:val="24"/>
          <w:lang w:eastAsia="es-PE"/>
        </w:rPr>
        <w:t xml:space="preserve">, K. J., </w:t>
      </w:r>
      <w:proofErr w:type="spellStart"/>
      <w:r w:rsidRPr="00C36E61">
        <w:rPr>
          <w:rFonts w:ascii="Times New Roman" w:eastAsia="Times New Roman" w:hAnsi="Times New Roman" w:cs="Times New Roman"/>
          <w:sz w:val="24"/>
          <w:szCs w:val="24"/>
          <w:lang w:eastAsia="es-PE"/>
        </w:rPr>
        <w:t>Gardella</w:t>
      </w:r>
      <w:proofErr w:type="spellEnd"/>
      <w:r w:rsidRPr="00C36E61">
        <w:rPr>
          <w:rFonts w:ascii="Times New Roman" w:eastAsia="Times New Roman" w:hAnsi="Times New Roman" w:cs="Times New Roman"/>
          <w:sz w:val="24"/>
          <w:szCs w:val="24"/>
          <w:lang w:eastAsia="es-PE"/>
        </w:rPr>
        <w:t xml:space="preserve">, K. R., &amp; Yaeger, J. (2012). </w:t>
      </w:r>
      <w:r w:rsidRPr="00C36E61">
        <w:rPr>
          <w:rFonts w:ascii="Times New Roman" w:eastAsia="Times New Roman" w:hAnsi="Times New Roman" w:cs="Times New Roman"/>
          <w:sz w:val="24"/>
          <w:szCs w:val="24"/>
          <w:lang w:val="en-US" w:eastAsia="es-PE"/>
        </w:rPr>
        <w:t xml:space="preserve">Provisioning Inka feasts at Tiwanaku, Bolivia: the geographic origins of camelids in the </w:t>
      </w:r>
      <w:proofErr w:type="spellStart"/>
      <w:r w:rsidRPr="00C36E61">
        <w:rPr>
          <w:rFonts w:ascii="Times New Roman" w:eastAsia="Times New Roman" w:hAnsi="Times New Roman" w:cs="Times New Roman"/>
          <w:sz w:val="24"/>
          <w:szCs w:val="24"/>
          <w:lang w:val="en-US" w:eastAsia="es-PE"/>
        </w:rPr>
        <w:t>Pumapunku</w:t>
      </w:r>
      <w:proofErr w:type="spellEnd"/>
      <w:r w:rsidRPr="00C36E61">
        <w:rPr>
          <w:rFonts w:ascii="Times New Roman" w:eastAsia="Times New Roman" w:hAnsi="Times New Roman" w:cs="Times New Roman"/>
          <w:sz w:val="24"/>
          <w:szCs w:val="24"/>
          <w:lang w:val="en-US" w:eastAsia="es-PE"/>
        </w:rPr>
        <w:t xml:space="preserve"> complex.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39, 479-491. </w:t>
      </w:r>
    </w:p>
    <w:p w14:paraId="068FF855" w14:textId="77777777"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Price, T.D. (2007). Utility of multiple chemical techniques in archaeological residential mobility studies: Case studies from Tiwanaku‐and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‐affiliated sites in the Andes. </w:t>
      </w:r>
      <w:r w:rsidRPr="00C36E61">
        <w:rPr>
          <w:rFonts w:ascii="Times New Roman" w:eastAsia="Times New Roman" w:hAnsi="Times New Roman" w:cs="Times New Roman"/>
          <w:i/>
          <w:iCs/>
          <w:sz w:val="24"/>
          <w:szCs w:val="24"/>
          <w:lang w:val="en-US" w:eastAsia="es-PE"/>
        </w:rPr>
        <w:t xml:space="preserve">American Journal of Physical Anthropology </w:t>
      </w:r>
      <w:r w:rsidRPr="00C36E61">
        <w:rPr>
          <w:rFonts w:ascii="Times New Roman" w:eastAsia="Times New Roman" w:hAnsi="Times New Roman" w:cs="Times New Roman"/>
          <w:sz w:val="24"/>
          <w:szCs w:val="24"/>
          <w:lang w:val="en-US" w:eastAsia="es-PE"/>
        </w:rPr>
        <w:t xml:space="preserve">132, 25-39. </w:t>
      </w:r>
    </w:p>
    <w:p w14:paraId="638BBD3B" w14:textId="1C354F9A"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Torres-Rouff, C. (2009). Investigating Cultural Heterogeneity in San Pedro de Atacama, Northern Chile, Through Biogeochemistry and </w:t>
      </w:r>
      <w:proofErr w:type="spellStart"/>
      <w:r w:rsidRPr="00C36E61">
        <w:rPr>
          <w:rFonts w:ascii="Times New Roman" w:eastAsia="Times New Roman" w:hAnsi="Times New Roman" w:cs="Times New Roman"/>
          <w:sz w:val="24"/>
          <w:szCs w:val="24"/>
          <w:lang w:val="en-US" w:eastAsia="es-PE"/>
        </w:rPr>
        <w:t>Bioarchaeology</w:t>
      </w:r>
      <w:proofErr w:type="spellEnd"/>
      <w:r w:rsidRPr="00C36E61">
        <w:rPr>
          <w:rFonts w:ascii="Times New Roman" w:eastAsia="Times New Roman" w:hAnsi="Times New Roman" w:cs="Times New Roman"/>
          <w:sz w:val="24"/>
          <w:szCs w:val="24"/>
          <w:lang w:val="en-US" w:eastAsia="es-PE"/>
        </w:rPr>
        <w:t xml:space="preserve">. American Journal of Physical Anthropology 138: 473–485. </w:t>
      </w:r>
    </w:p>
    <w:p w14:paraId="69583F8A" w14:textId="79746B25" w:rsidR="000D1E64" w:rsidRPr="00C36E61" w:rsidRDefault="000D1E64" w:rsidP="0095116C">
      <w:pPr>
        <w:pStyle w:val="Prrafodelista"/>
        <w:numPr>
          <w:ilvl w:val="0"/>
          <w:numId w:val="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 J., Tung, T. A., Nystrom, K. C., Price, T. D., &amp; Fullagar, P. D. (2005). The origin of the </w:t>
      </w:r>
      <w:proofErr w:type="spellStart"/>
      <w:r w:rsidRPr="00C36E61">
        <w:rPr>
          <w:rFonts w:ascii="Times New Roman" w:eastAsia="Times New Roman" w:hAnsi="Times New Roman" w:cs="Times New Roman"/>
          <w:sz w:val="24"/>
          <w:szCs w:val="24"/>
          <w:lang w:val="en-US" w:eastAsia="es-PE"/>
        </w:rPr>
        <w:t>Juch'uypampa</w:t>
      </w:r>
      <w:proofErr w:type="spellEnd"/>
      <w:r w:rsidRPr="00C36E61">
        <w:rPr>
          <w:rFonts w:ascii="Times New Roman" w:eastAsia="Times New Roman" w:hAnsi="Times New Roman" w:cs="Times New Roman"/>
          <w:sz w:val="24"/>
          <w:szCs w:val="24"/>
          <w:lang w:val="en-US" w:eastAsia="es-PE"/>
        </w:rPr>
        <w:t xml:space="preserve"> Cave mummies: Strontium isotope analysis of archaeological human remains from Bolivia.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w:t>
      </w:r>
      <w:r w:rsidRPr="00C36E61">
        <w:rPr>
          <w:rFonts w:ascii="Times New Roman" w:eastAsia="Times New Roman" w:hAnsi="Times New Roman" w:cs="Times New Roman"/>
          <w:i/>
          <w:iCs/>
          <w:sz w:val="24"/>
          <w:szCs w:val="24"/>
          <w:lang w:val="en-US" w:eastAsia="es-PE"/>
        </w:rPr>
        <w:t>32</w:t>
      </w:r>
      <w:r w:rsidRPr="00C36E61">
        <w:rPr>
          <w:rFonts w:ascii="Times New Roman" w:eastAsia="Times New Roman" w:hAnsi="Times New Roman" w:cs="Times New Roman"/>
          <w:sz w:val="24"/>
          <w:szCs w:val="24"/>
          <w:lang w:val="en-US" w:eastAsia="es-PE"/>
        </w:rPr>
        <w:t xml:space="preserve">(6), 903-913. </w:t>
      </w:r>
    </w:p>
    <w:p w14:paraId="4FE7481C" w14:textId="540B0336" w:rsidR="000D1E64" w:rsidRPr="00C36E61" w:rsidRDefault="000D1E64" w:rsidP="0095116C">
      <w:pPr>
        <w:pStyle w:val="Prrafodelista"/>
        <w:numPr>
          <w:ilvl w:val="0"/>
          <w:numId w:val="1"/>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Mauldin</w:t>
      </w:r>
      <w:proofErr w:type="spellEnd"/>
      <w:r w:rsidRPr="00C36E61">
        <w:rPr>
          <w:rFonts w:ascii="Times New Roman" w:eastAsia="Times New Roman" w:hAnsi="Times New Roman" w:cs="Times New Roman"/>
          <w:sz w:val="24"/>
          <w:szCs w:val="24"/>
          <w:lang w:eastAsia="es-PE"/>
        </w:rPr>
        <w:t xml:space="preserve">, R., Muñoz, C. M., &amp; Salzman, B. (2019). Indicadores isotópicos estables de carbono, nitrógeno y oxígeno en los entierros del sitio de Incahuasi, Santa Cruz, Bolivia.  In: S. </w:t>
      </w:r>
      <w:proofErr w:type="spellStart"/>
      <w:r w:rsidRPr="00C36E61">
        <w:rPr>
          <w:rFonts w:ascii="Times New Roman" w:eastAsia="Times New Roman" w:hAnsi="Times New Roman" w:cs="Times New Roman"/>
          <w:sz w:val="24"/>
          <w:szCs w:val="24"/>
          <w:lang w:eastAsia="es-PE"/>
        </w:rPr>
        <w:t>Alconini</w:t>
      </w:r>
      <w:proofErr w:type="spellEnd"/>
      <w:r w:rsidRPr="00C36E61">
        <w:rPr>
          <w:rFonts w:ascii="Times New Roman" w:eastAsia="Times New Roman" w:hAnsi="Times New Roman" w:cs="Times New Roman"/>
          <w:sz w:val="24"/>
          <w:szCs w:val="24"/>
          <w:lang w:eastAsia="es-PE"/>
        </w:rPr>
        <w:t xml:space="preserve"> (Ed.) </w:t>
      </w:r>
      <w:r w:rsidRPr="00C36E61">
        <w:rPr>
          <w:rFonts w:ascii="Times New Roman" w:eastAsia="Times New Roman" w:hAnsi="Times New Roman" w:cs="Times New Roman"/>
          <w:i/>
          <w:iCs/>
          <w:sz w:val="24"/>
          <w:szCs w:val="24"/>
          <w:lang w:eastAsia="es-PE"/>
        </w:rPr>
        <w:t xml:space="preserve">El Cementerio Prehispánico de </w:t>
      </w:r>
      <w:r w:rsidRPr="00C36E61">
        <w:rPr>
          <w:rFonts w:ascii="Times New Roman" w:eastAsia="Times New Roman" w:hAnsi="Times New Roman" w:cs="Times New Roman"/>
          <w:i/>
          <w:iCs/>
          <w:sz w:val="24"/>
          <w:szCs w:val="24"/>
          <w:lang w:eastAsia="es-PE"/>
        </w:rPr>
        <w:lastRenderedPageBreak/>
        <w:t>Incahuasi: Una mirada desde la vertiente Oriental de los Andes del Sur Santa Cruz de la Sierra, Bolivia</w:t>
      </w:r>
      <w:r w:rsidRPr="00C36E61">
        <w:rPr>
          <w:rFonts w:ascii="Times New Roman" w:eastAsia="Times New Roman" w:hAnsi="Times New Roman" w:cs="Times New Roman"/>
          <w:sz w:val="24"/>
          <w:szCs w:val="24"/>
          <w:lang w:eastAsia="es-PE"/>
        </w:rPr>
        <w:t xml:space="preserve"> (pp. 217- 345). Santa Cruz de la Sierra: Grupo Editorial La Hoguera. </w:t>
      </w:r>
    </w:p>
    <w:p w14:paraId="433D017F" w14:textId="672934ED"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McAndrews, Timothy L. (2005) </w:t>
      </w:r>
      <w:proofErr w:type="spellStart"/>
      <w:r w:rsidRPr="00C36E61">
        <w:rPr>
          <w:rFonts w:ascii="Times New Roman" w:eastAsia="Times New Roman" w:hAnsi="Times New Roman" w:cs="Times New Roman"/>
          <w:i/>
          <w:iCs/>
          <w:sz w:val="24"/>
          <w:szCs w:val="24"/>
          <w:lang w:val="en-US" w:eastAsia="es-PE"/>
        </w:rPr>
        <w:t>Wankarani</w:t>
      </w:r>
      <w:proofErr w:type="spellEnd"/>
      <w:r w:rsidRPr="00C36E61">
        <w:rPr>
          <w:rFonts w:ascii="Times New Roman" w:eastAsia="Times New Roman" w:hAnsi="Times New Roman" w:cs="Times New Roman"/>
          <w:i/>
          <w:iCs/>
          <w:sz w:val="24"/>
          <w:szCs w:val="24"/>
          <w:lang w:val="en-US" w:eastAsia="es-PE"/>
        </w:rPr>
        <w:t xml:space="preserve"> Settlement Dataset. Comparative Archaeology Database</w:t>
      </w:r>
      <w:r w:rsidRPr="00C36E61">
        <w:rPr>
          <w:rFonts w:ascii="Times New Roman" w:eastAsia="Times New Roman" w:hAnsi="Times New Roman" w:cs="Times New Roman"/>
          <w:sz w:val="24"/>
          <w:szCs w:val="24"/>
          <w:lang w:val="en-US" w:eastAsia="es-PE"/>
        </w:rPr>
        <w:t xml:space="preserve">. Pittsburgh: University of Pittsburgh. </w:t>
      </w:r>
      <w:r w:rsidRPr="00C36E61">
        <w:rPr>
          <w:rFonts w:ascii="Times New Roman" w:eastAsia="Times New Roman" w:hAnsi="Times New Roman" w:cs="Times New Roman"/>
          <w:sz w:val="24"/>
          <w:szCs w:val="24"/>
          <w:lang w:eastAsia="es-PE"/>
        </w:rPr>
        <w:t>URL: &lt;http://www.cadb.pitt.edu&gt;.</w:t>
      </w:r>
    </w:p>
    <w:p w14:paraId="6EAC1AFE" w14:textId="4009638D"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Miller, M. J., Capriles, J. M., &amp; </w:t>
      </w:r>
      <w:proofErr w:type="spellStart"/>
      <w:r w:rsidRPr="00C36E61">
        <w:rPr>
          <w:rFonts w:ascii="Times New Roman" w:eastAsia="Times New Roman" w:hAnsi="Times New Roman" w:cs="Times New Roman"/>
          <w:sz w:val="24"/>
          <w:szCs w:val="24"/>
          <w:lang w:val="en-US" w:eastAsia="es-PE"/>
        </w:rPr>
        <w:t>Hastorf</w:t>
      </w:r>
      <w:proofErr w:type="spellEnd"/>
      <w:r w:rsidRPr="00C36E61">
        <w:rPr>
          <w:rFonts w:ascii="Times New Roman" w:eastAsia="Times New Roman" w:hAnsi="Times New Roman" w:cs="Times New Roman"/>
          <w:sz w:val="24"/>
          <w:szCs w:val="24"/>
          <w:lang w:val="en-US" w:eastAsia="es-PE"/>
        </w:rPr>
        <w:t>. C. A. (2010). The fish of Lake Titicaca: implications for archaeology and changing ecology through stable isotope analysis.</w:t>
      </w:r>
      <w:r w:rsidRPr="00C36E61">
        <w:rPr>
          <w:rFonts w:ascii="Times New Roman" w:eastAsia="Times New Roman" w:hAnsi="Times New Roman" w:cs="Times New Roman"/>
          <w:i/>
          <w:iCs/>
          <w:sz w:val="24"/>
          <w:szCs w:val="24"/>
          <w:lang w:val="en-US" w:eastAsia="es-PE"/>
        </w:rPr>
        <w:t xml:space="preserve"> Journal of Archaeological Science,</w:t>
      </w:r>
      <w:r w:rsidRPr="00C36E61">
        <w:rPr>
          <w:rFonts w:ascii="Times New Roman" w:eastAsia="Times New Roman" w:hAnsi="Times New Roman" w:cs="Times New Roman"/>
          <w:sz w:val="24"/>
          <w:szCs w:val="24"/>
          <w:lang w:val="en-US" w:eastAsia="es-PE"/>
        </w:rPr>
        <w:t xml:space="preserve"> 37, 317–327. </w:t>
      </w:r>
    </w:p>
    <w:p w14:paraId="6FDD0894" w14:textId="77777777" w:rsidR="000D1E64" w:rsidRPr="00C36E61" w:rsidRDefault="000D1E64" w:rsidP="0095116C">
      <w:pPr>
        <w:pStyle w:val="Prrafodelista"/>
        <w:numPr>
          <w:ilvl w:val="0"/>
          <w:numId w:val="1"/>
        </w:numPr>
        <w:spacing w:after="0" w:line="240" w:lineRule="auto"/>
        <w:jc w:val="both"/>
        <w:rPr>
          <w:rFonts w:ascii="Times New Roman" w:eastAsia="Times New Roman" w:hAnsi="Times New Roman" w:cs="Times New Roman"/>
          <w:sz w:val="24"/>
          <w:szCs w:val="24"/>
          <w:lang w:val="en-US" w:eastAsia="es-PE"/>
        </w:rPr>
      </w:pPr>
      <w:bookmarkStart w:id="4" w:name="_Hlk150157724"/>
      <w:r w:rsidRPr="00C36E61">
        <w:rPr>
          <w:rFonts w:ascii="Times New Roman" w:eastAsia="Times New Roman" w:hAnsi="Times New Roman" w:cs="Times New Roman"/>
          <w:sz w:val="24"/>
          <w:szCs w:val="24"/>
          <w:lang w:val="en-US" w:eastAsia="es-PE"/>
        </w:rPr>
        <w:t xml:space="preserve">Miller, M. J., Kendall, I., Capriles, J. M., Bruno, M. C., Evershed, R. P., &amp; </w:t>
      </w:r>
      <w:proofErr w:type="spellStart"/>
      <w:r w:rsidRPr="00C36E61">
        <w:rPr>
          <w:rFonts w:ascii="Times New Roman" w:eastAsia="Times New Roman" w:hAnsi="Times New Roman" w:cs="Times New Roman"/>
          <w:sz w:val="24"/>
          <w:szCs w:val="24"/>
          <w:lang w:val="en-US" w:eastAsia="es-PE"/>
        </w:rPr>
        <w:t>Hastorf</w:t>
      </w:r>
      <w:proofErr w:type="spellEnd"/>
      <w:r w:rsidRPr="00C36E61">
        <w:rPr>
          <w:rFonts w:ascii="Times New Roman" w:eastAsia="Times New Roman" w:hAnsi="Times New Roman" w:cs="Times New Roman"/>
          <w:sz w:val="24"/>
          <w:szCs w:val="24"/>
          <w:lang w:val="en-US" w:eastAsia="es-PE"/>
        </w:rPr>
        <w:t xml:space="preserve">, C. A. (2021). Quinoa, potatoes, and llamas fueled emergent social complexity in the Lake Titicaca Basin of the Andes. </w:t>
      </w:r>
      <w:r w:rsidRPr="00C36E61">
        <w:rPr>
          <w:rFonts w:ascii="Times New Roman" w:eastAsia="Times New Roman" w:hAnsi="Times New Roman" w:cs="Times New Roman"/>
          <w:i/>
          <w:iCs/>
          <w:sz w:val="24"/>
          <w:szCs w:val="24"/>
          <w:lang w:val="en-US" w:eastAsia="es-PE"/>
        </w:rPr>
        <w:t>Proceedings of the National Academy of Sciences of the United States of America,</w:t>
      </w:r>
      <w:r w:rsidRPr="00C36E61">
        <w:rPr>
          <w:rFonts w:ascii="Times New Roman" w:eastAsia="Times New Roman" w:hAnsi="Times New Roman" w:cs="Times New Roman"/>
          <w:sz w:val="24"/>
          <w:szCs w:val="24"/>
          <w:lang w:val="en-US" w:eastAsia="es-PE"/>
        </w:rPr>
        <w:t xml:space="preserve"> 118 (49), e2113395118.</w:t>
      </w:r>
    </w:p>
    <w:bookmarkEnd w:id="4"/>
    <w:p w14:paraId="402A3C75" w14:textId="48B9D921" w:rsidR="00AB11D4" w:rsidRPr="00C36E61" w:rsidRDefault="00AB11D4" w:rsidP="00AB11D4">
      <w:pPr>
        <w:pStyle w:val="Prrafodelista"/>
        <w:numPr>
          <w:ilvl w:val="0"/>
          <w:numId w:val="1"/>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Miller, M.J., Bruno, M.C., Capriles, J.M., Kendall, I., Evershed, R.P., &amp; </w:t>
      </w:r>
      <w:proofErr w:type="spellStart"/>
      <w:r w:rsidRPr="00C36E61">
        <w:rPr>
          <w:rFonts w:ascii="Times New Roman" w:hAnsi="Times New Roman" w:cs="Times New Roman"/>
          <w:sz w:val="24"/>
          <w:szCs w:val="24"/>
          <w:lang w:val="en-US"/>
        </w:rPr>
        <w:t>Hastorf</w:t>
      </w:r>
      <w:proofErr w:type="spellEnd"/>
      <w:r w:rsidRPr="00C36E61">
        <w:rPr>
          <w:rFonts w:ascii="Times New Roman" w:hAnsi="Times New Roman" w:cs="Times New Roman"/>
          <w:sz w:val="24"/>
          <w:szCs w:val="24"/>
          <w:lang w:val="en-US"/>
        </w:rPr>
        <w:t xml:space="preserve">, C.A. (2023). Eating from the Earth on the Shores of Lake Titicaca A Multimethod Approach to Understanding the Diets of </w:t>
      </w:r>
      <w:proofErr w:type="spellStart"/>
      <w:r w:rsidRPr="00C36E61">
        <w:rPr>
          <w:rFonts w:ascii="Times New Roman" w:hAnsi="Times New Roman" w:cs="Times New Roman"/>
          <w:sz w:val="24"/>
          <w:szCs w:val="24"/>
          <w:lang w:val="en-US"/>
        </w:rPr>
        <w:t>Taraco</w:t>
      </w:r>
      <w:proofErr w:type="spellEnd"/>
      <w:r w:rsidRPr="00C36E61">
        <w:rPr>
          <w:rFonts w:ascii="Times New Roman" w:hAnsi="Times New Roman" w:cs="Times New Roman"/>
          <w:sz w:val="24"/>
          <w:szCs w:val="24"/>
          <w:lang w:val="en-US"/>
        </w:rPr>
        <w:t xml:space="preserve"> Peninsula Inhabitants. </w:t>
      </w:r>
      <w:r w:rsidRPr="00C36E61">
        <w:rPr>
          <w:rFonts w:ascii="Times New Roman" w:eastAsia="Times New Roman" w:hAnsi="Times New Roman" w:cs="Times New Roman"/>
          <w:sz w:val="24"/>
          <w:szCs w:val="24"/>
          <w:lang w:val="en-US" w:eastAsia="es-PE"/>
        </w:rPr>
        <w:t>In</w:t>
      </w:r>
      <w:r w:rsidR="003C6C79"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&amp; Blom, </w:t>
      </w:r>
      <w:proofErr w:type="spellStart"/>
      <w:r w:rsidRPr="00C36E61">
        <w:rPr>
          <w:rFonts w:ascii="Times New Roman" w:eastAsia="Times New Roman" w:hAnsi="Times New Roman" w:cs="Times New Roman"/>
          <w:sz w:val="24"/>
          <w:szCs w:val="24"/>
          <w:lang w:val="en-US" w:eastAsia="es-PE"/>
        </w:rPr>
        <w:t>D.e</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 xml:space="preserve">Foodways of the ancient Andes: transforming diet, cuisine, and society. </w:t>
      </w:r>
      <w:r w:rsidRPr="00C36E61">
        <w:rPr>
          <w:rFonts w:ascii="Times New Roman" w:eastAsia="Times New Roman" w:hAnsi="Times New Roman" w:cs="Times New Roman"/>
          <w:sz w:val="24"/>
          <w:szCs w:val="24"/>
          <w:lang w:val="en-US" w:eastAsia="es-PE"/>
        </w:rPr>
        <w:t>(pp. 89-108). Amerind studies in anthropology. University of Arizona Press, Tucson.</w:t>
      </w:r>
    </w:p>
    <w:p w14:paraId="25E4C300" w14:textId="0EC78295"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Lucas, C.A. (2012). </w:t>
      </w:r>
      <w:r w:rsidRPr="00C36E61">
        <w:rPr>
          <w:rFonts w:ascii="Times New Roman" w:eastAsia="Times New Roman" w:hAnsi="Times New Roman" w:cs="Times New Roman"/>
          <w:i/>
          <w:iCs/>
          <w:sz w:val="24"/>
          <w:szCs w:val="24"/>
          <w:lang w:val="en-US" w:eastAsia="es-PE"/>
        </w:rPr>
        <w:t xml:space="preserve">People on the move: examining Tiwanaku state expansion in the Cochabamba Valley through strontium isotope analysis. </w:t>
      </w:r>
      <w:r w:rsidRPr="00C36E61">
        <w:rPr>
          <w:rFonts w:ascii="Times New Roman" w:eastAsia="Times New Roman" w:hAnsi="Times New Roman" w:cs="Times New Roman"/>
          <w:sz w:val="24"/>
          <w:szCs w:val="24"/>
          <w:lang w:val="en-US" w:eastAsia="es-PE"/>
        </w:rPr>
        <w:t>Master</w:t>
      </w:r>
      <w:r w:rsidR="00174F3D" w:rsidRPr="00C36E61">
        <w:rPr>
          <w:rFonts w:ascii="Times New Roman" w:eastAsia="Times New Roman" w:hAnsi="Times New Roman" w:cs="Times New Roman"/>
          <w:sz w:val="24"/>
          <w:szCs w:val="24"/>
          <w:lang w:val="en-US" w:eastAsia="es-PE"/>
        </w:rPr>
        <w:t>’s</w:t>
      </w:r>
      <w:r w:rsidRPr="00C36E61">
        <w:rPr>
          <w:rFonts w:ascii="Times New Roman" w:eastAsia="Times New Roman" w:hAnsi="Times New Roman" w:cs="Times New Roman"/>
          <w:sz w:val="24"/>
          <w:szCs w:val="24"/>
          <w:lang w:val="en-US" w:eastAsia="es-PE"/>
        </w:rPr>
        <w:t xml:space="preserve"> </w:t>
      </w:r>
      <w:r w:rsidR="00174F3D" w:rsidRPr="00C36E61">
        <w:rPr>
          <w:rFonts w:ascii="Times New Roman" w:eastAsia="Times New Roman" w:hAnsi="Times New Roman" w:cs="Times New Roman"/>
          <w:sz w:val="24"/>
          <w:szCs w:val="24"/>
          <w:lang w:val="en-US" w:eastAsia="es-PE"/>
        </w:rPr>
        <w:t>T</w:t>
      </w:r>
      <w:r w:rsidRPr="00C36E61">
        <w:rPr>
          <w:rFonts w:ascii="Times New Roman" w:eastAsia="Times New Roman" w:hAnsi="Times New Roman" w:cs="Times New Roman"/>
          <w:sz w:val="24"/>
          <w:szCs w:val="24"/>
          <w:lang w:val="en-US" w:eastAsia="es-PE"/>
        </w:rPr>
        <w:t xml:space="preserve">hesis, Northern Arizona University. </w:t>
      </w:r>
    </w:p>
    <w:p w14:paraId="77012C87" w14:textId="36E185EF" w:rsidR="000D1E64" w:rsidRPr="00C36E61" w:rsidRDefault="000D1E64" w:rsidP="0095116C">
      <w:pPr>
        <w:pStyle w:val="Prrafodelista"/>
        <w:numPr>
          <w:ilvl w:val="0"/>
          <w:numId w:val="1"/>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Scaffidi, B.K., &amp; Knudson, K.J. (2020). An archaeological strontium </w:t>
      </w:r>
      <w:proofErr w:type="spellStart"/>
      <w:r w:rsidRPr="00C36E61">
        <w:rPr>
          <w:rFonts w:ascii="Times New Roman" w:eastAsia="Times New Roman" w:hAnsi="Times New Roman" w:cs="Times New Roman"/>
          <w:sz w:val="24"/>
          <w:szCs w:val="24"/>
          <w:lang w:val="en-US" w:eastAsia="es-PE"/>
        </w:rPr>
        <w:t>isoscape</w:t>
      </w:r>
      <w:proofErr w:type="spellEnd"/>
      <w:r w:rsidRPr="00C36E61">
        <w:rPr>
          <w:rFonts w:ascii="Times New Roman" w:eastAsia="Times New Roman" w:hAnsi="Times New Roman" w:cs="Times New Roman"/>
          <w:sz w:val="24"/>
          <w:szCs w:val="24"/>
          <w:lang w:val="en-US" w:eastAsia="es-PE"/>
        </w:rPr>
        <w:t xml:space="preserve"> for the prehistoric Andes: Understanding population mobility through a geostatistical meta-analysis of archaeological 87Sr/86Sr values from humans, animals, and artifacts.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117, 105121. </w:t>
      </w:r>
      <w:hyperlink r:id="rId11" w:history="1">
        <w:r w:rsidRPr="00C36E61">
          <w:rPr>
            <w:rStyle w:val="Hipervnculo"/>
            <w:rFonts w:ascii="Times New Roman" w:eastAsia="Times New Roman" w:hAnsi="Times New Roman" w:cs="Times New Roman"/>
            <w:color w:val="auto"/>
            <w:sz w:val="24"/>
            <w:szCs w:val="24"/>
            <w:lang w:val="en-US" w:eastAsia="es-PE"/>
          </w:rPr>
          <w:t>https://doi.org/10.1016/j.jas.2020.105132</w:t>
        </w:r>
      </w:hyperlink>
      <w:r w:rsidRPr="00C36E61">
        <w:rPr>
          <w:rFonts w:ascii="Times New Roman" w:eastAsia="Times New Roman" w:hAnsi="Times New Roman" w:cs="Times New Roman"/>
          <w:sz w:val="24"/>
          <w:szCs w:val="24"/>
          <w:lang w:val="en-US" w:eastAsia="es-PE"/>
        </w:rPr>
        <w:t xml:space="preserve"> </w:t>
      </w:r>
    </w:p>
    <w:p w14:paraId="1E676628" w14:textId="77777777" w:rsidR="00B949FC" w:rsidRPr="00C36E61" w:rsidRDefault="000D1E64" w:rsidP="00B949FC">
      <w:pPr>
        <w:pStyle w:val="Prrafodelista"/>
        <w:numPr>
          <w:ilvl w:val="0"/>
          <w:numId w:val="1"/>
        </w:numPr>
        <w:jc w:val="both"/>
        <w:rPr>
          <w:rFonts w:ascii="Times New Roman" w:hAnsi="Times New Roman" w:cs="Times New Roman"/>
          <w:sz w:val="24"/>
          <w:szCs w:val="24"/>
          <w:lang w:val="en-US"/>
        </w:rPr>
      </w:pPr>
      <w:r w:rsidRPr="00C36E61">
        <w:rPr>
          <w:rFonts w:ascii="Times New Roman" w:eastAsia="Times New Roman" w:hAnsi="Times New Roman" w:cs="Times New Roman"/>
          <w:sz w:val="24"/>
          <w:szCs w:val="24"/>
          <w:lang w:val="en-US" w:eastAsia="es-PE"/>
        </w:rPr>
        <w:t xml:space="preserve">Tejada, J.V., </w:t>
      </w:r>
      <w:proofErr w:type="spellStart"/>
      <w:r w:rsidRPr="00C36E61">
        <w:rPr>
          <w:rFonts w:ascii="Times New Roman" w:eastAsia="Times New Roman" w:hAnsi="Times New Roman" w:cs="Times New Roman"/>
          <w:sz w:val="24"/>
          <w:szCs w:val="24"/>
          <w:lang w:val="en-US" w:eastAsia="es-PE"/>
        </w:rPr>
        <w:t>Flynna</w:t>
      </w:r>
      <w:proofErr w:type="spellEnd"/>
      <w:r w:rsidRPr="00C36E61">
        <w:rPr>
          <w:rFonts w:ascii="Times New Roman" w:eastAsia="Times New Roman" w:hAnsi="Times New Roman" w:cs="Times New Roman"/>
          <w:sz w:val="24"/>
          <w:szCs w:val="24"/>
          <w:lang w:val="en-US" w:eastAsia="es-PE"/>
        </w:rPr>
        <w:t xml:space="preserve">, J.J., Antoine, P.O., Pacheco, V., Salas-Gismondi, R., &amp; </w:t>
      </w:r>
      <w:proofErr w:type="spellStart"/>
      <w:r w:rsidRPr="00C36E61">
        <w:rPr>
          <w:rFonts w:ascii="Times New Roman" w:eastAsia="Times New Roman" w:hAnsi="Times New Roman" w:cs="Times New Roman"/>
          <w:sz w:val="24"/>
          <w:szCs w:val="24"/>
          <w:lang w:val="en-US" w:eastAsia="es-PE"/>
        </w:rPr>
        <w:t>Cerling</w:t>
      </w:r>
      <w:proofErr w:type="spellEnd"/>
      <w:r w:rsidRPr="00C36E61">
        <w:rPr>
          <w:rFonts w:ascii="Times New Roman" w:eastAsia="Times New Roman" w:hAnsi="Times New Roman" w:cs="Times New Roman"/>
          <w:sz w:val="24"/>
          <w:szCs w:val="24"/>
          <w:lang w:val="en-US" w:eastAsia="es-PE"/>
        </w:rPr>
        <w:t xml:space="preserve">, T.E. (2020). Comparative isotope ecology of western Amazonian rainforest mammals. </w:t>
      </w:r>
      <w:r w:rsidRPr="00C36E61">
        <w:rPr>
          <w:rFonts w:ascii="Times New Roman" w:eastAsia="Times New Roman" w:hAnsi="Times New Roman" w:cs="Times New Roman"/>
          <w:i/>
          <w:iCs/>
          <w:sz w:val="24"/>
          <w:szCs w:val="24"/>
          <w:lang w:val="en-US" w:eastAsia="es-PE"/>
        </w:rPr>
        <w:t>Proceedings of the National Academy of Science</w:t>
      </w:r>
      <w:r w:rsidRPr="00C36E61">
        <w:rPr>
          <w:rFonts w:ascii="Times New Roman" w:eastAsia="Times New Roman" w:hAnsi="Times New Roman" w:cs="Times New Roman"/>
          <w:sz w:val="24"/>
          <w:szCs w:val="24"/>
          <w:lang w:val="en-US" w:eastAsia="es-PE"/>
        </w:rPr>
        <w:t>, 20, 26263–26272.</w:t>
      </w:r>
      <w:r w:rsidRPr="00C36E61">
        <w:rPr>
          <w:rFonts w:ascii="Times New Roman" w:hAnsi="Times New Roman" w:cs="Times New Roman"/>
          <w:sz w:val="24"/>
          <w:szCs w:val="24"/>
          <w:lang w:val="en-US"/>
        </w:rPr>
        <w:t xml:space="preserve"> </w:t>
      </w:r>
    </w:p>
    <w:p w14:paraId="569D3B4A" w14:textId="1DAC83C5" w:rsidR="00B949FC" w:rsidRPr="00C36E61" w:rsidRDefault="00B949FC" w:rsidP="00B949FC">
      <w:pPr>
        <w:pStyle w:val="Prrafodelista"/>
        <w:numPr>
          <w:ilvl w:val="0"/>
          <w:numId w:val="1"/>
        </w:numPr>
        <w:jc w:val="both"/>
        <w:rPr>
          <w:rFonts w:ascii="Times New Roman" w:hAnsi="Times New Roman" w:cs="Times New Roman"/>
          <w:sz w:val="24"/>
          <w:szCs w:val="24"/>
          <w:lang w:val="en-US"/>
        </w:rPr>
      </w:pPr>
      <w:r w:rsidRPr="00C36E61">
        <w:rPr>
          <w:rFonts w:ascii="Times New Roman" w:eastAsia="Times New Roman" w:hAnsi="Times New Roman" w:cs="Times New Roman"/>
          <w:sz w:val="24"/>
          <w:szCs w:val="24"/>
          <w:lang w:val="en-US" w:eastAsia="es-PE"/>
        </w:rPr>
        <w:t xml:space="preserve">Hermenegildo, T., </w:t>
      </w:r>
      <w:proofErr w:type="spellStart"/>
      <w:r w:rsidRPr="00C36E61">
        <w:rPr>
          <w:rFonts w:ascii="Times New Roman" w:eastAsia="Times New Roman" w:hAnsi="Times New Roman" w:cs="Times New Roman"/>
          <w:sz w:val="24"/>
          <w:szCs w:val="24"/>
          <w:lang w:val="en-US" w:eastAsia="es-PE"/>
        </w:rPr>
        <w:t>Prumers</w:t>
      </w:r>
      <w:proofErr w:type="spellEnd"/>
      <w:r w:rsidRPr="00C36E61">
        <w:rPr>
          <w:rFonts w:ascii="Times New Roman" w:eastAsia="Times New Roman" w:hAnsi="Times New Roman" w:cs="Times New Roman"/>
          <w:sz w:val="24"/>
          <w:szCs w:val="24"/>
          <w:lang w:val="en-US" w:eastAsia="es-PE"/>
        </w:rPr>
        <w:t xml:space="preserve">, H., Betancourt, C.J., Roberts, P., O'Conell, T. C. (2024). Stable isotope evidence for pre-colonial maize agriculture and animal management in the Bolivian Amazon. </w:t>
      </w:r>
      <w:r w:rsidRPr="00C36E61">
        <w:rPr>
          <w:rFonts w:ascii="Times New Roman" w:eastAsia="Times New Roman" w:hAnsi="Times New Roman" w:cs="Times New Roman"/>
          <w:i/>
          <w:iCs/>
          <w:sz w:val="24"/>
          <w:szCs w:val="24"/>
          <w:lang w:eastAsia="es-PE"/>
        </w:rPr>
        <w:t xml:space="preserve">Nature Human </w:t>
      </w:r>
      <w:proofErr w:type="spellStart"/>
      <w:r w:rsidRPr="00C36E61">
        <w:rPr>
          <w:rFonts w:ascii="Times New Roman" w:eastAsia="Times New Roman" w:hAnsi="Times New Roman" w:cs="Times New Roman"/>
          <w:i/>
          <w:iCs/>
          <w:sz w:val="24"/>
          <w:szCs w:val="24"/>
          <w:lang w:eastAsia="es-PE"/>
        </w:rPr>
        <w:t>Behaviour</w:t>
      </w:r>
      <w:proofErr w:type="spellEnd"/>
      <w:r w:rsidRPr="00C36E61">
        <w:rPr>
          <w:rFonts w:ascii="Times New Roman" w:eastAsia="Times New Roman" w:hAnsi="Times New Roman" w:cs="Times New Roman"/>
          <w:sz w:val="24"/>
          <w:szCs w:val="24"/>
          <w:lang w:eastAsia="es-PE"/>
        </w:rPr>
        <w:t>, 9, 464–471.</w:t>
      </w:r>
    </w:p>
    <w:p w14:paraId="68FE0B4B" w14:textId="77777777" w:rsidR="00B949FC" w:rsidRPr="00C36E61" w:rsidRDefault="00B949FC" w:rsidP="00B949FC">
      <w:pPr>
        <w:pStyle w:val="Prrafodelista"/>
        <w:jc w:val="both"/>
        <w:rPr>
          <w:rFonts w:ascii="Times New Roman" w:hAnsi="Times New Roman" w:cs="Times New Roman"/>
          <w:sz w:val="24"/>
          <w:szCs w:val="24"/>
          <w:lang w:val="en-US"/>
        </w:rPr>
      </w:pPr>
    </w:p>
    <w:p w14:paraId="53C08059" w14:textId="77777777"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p>
    <w:p w14:paraId="4B165446" w14:textId="77777777" w:rsidR="00781E0E" w:rsidRPr="00C36E61" w:rsidRDefault="00781E0E" w:rsidP="00781E0E">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Thesis and dissertations: 4</w:t>
      </w:r>
    </w:p>
    <w:p w14:paraId="32ABDF64" w14:textId="0B24CBD6" w:rsidR="00781E0E" w:rsidRPr="00C36E61" w:rsidRDefault="00781E0E" w:rsidP="00781E0E">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1</w:t>
      </w:r>
      <w:r w:rsidR="00B949FC" w:rsidRPr="00C36E61">
        <w:rPr>
          <w:rFonts w:ascii="Times New Roman" w:eastAsia="Times New Roman" w:hAnsi="Times New Roman" w:cs="Times New Roman"/>
          <w:sz w:val="24"/>
          <w:szCs w:val="24"/>
          <w:lang w:val="en-US" w:eastAsia="es-PE"/>
        </w:rPr>
        <w:t>6</w:t>
      </w:r>
    </w:p>
    <w:p w14:paraId="06A5D0A1" w14:textId="654F3BEF" w:rsidR="00781E0E" w:rsidRPr="00C36E61" w:rsidRDefault="00781E0E" w:rsidP="00781E0E">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 and others: 4</w:t>
      </w:r>
    </w:p>
    <w:p w14:paraId="2241670A" w14:textId="77777777" w:rsidR="00781E0E" w:rsidRPr="00C36E61" w:rsidRDefault="00781E0E" w:rsidP="00781E0E">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 3</w:t>
      </w:r>
    </w:p>
    <w:p w14:paraId="65C6550D" w14:textId="77777777" w:rsidR="00781E0E" w:rsidRPr="00C36E61" w:rsidRDefault="00781E0E">
      <w:pPr>
        <w:rPr>
          <w:rFonts w:ascii="Times New Roman" w:hAnsi="Times New Roman" w:cs="Times New Roman"/>
          <w:b/>
          <w:bCs/>
          <w:sz w:val="24"/>
          <w:szCs w:val="24"/>
          <w:lang w:val="en-US"/>
        </w:rPr>
      </w:pPr>
      <w:r w:rsidRPr="00C36E61">
        <w:rPr>
          <w:rFonts w:ascii="Times New Roman" w:hAnsi="Times New Roman" w:cs="Times New Roman"/>
          <w:b/>
          <w:bCs/>
          <w:sz w:val="24"/>
          <w:szCs w:val="24"/>
          <w:lang w:val="en-US"/>
        </w:rPr>
        <w:br w:type="page"/>
      </w:r>
    </w:p>
    <w:p w14:paraId="71FAC643" w14:textId="21982B6A" w:rsidR="00173E56" w:rsidRPr="00C36E61" w:rsidRDefault="000E1EB0" w:rsidP="00002640">
      <w:pPr>
        <w:spacing w:after="0" w:line="240" w:lineRule="auto"/>
        <w:rPr>
          <w:rFonts w:ascii="Times New Roman" w:eastAsia="Times New Roman" w:hAnsi="Times New Roman" w:cs="Times New Roman"/>
          <w:sz w:val="24"/>
          <w:szCs w:val="24"/>
          <w:lang w:val="en-US" w:eastAsia="es-PE"/>
        </w:rPr>
      </w:pPr>
      <w:r w:rsidRPr="00C36E61">
        <w:rPr>
          <w:rFonts w:ascii="Times New Roman" w:hAnsi="Times New Roman" w:cs="Times New Roman"/>
          <w:b/>
          <w:bCs/>
          <w:sz w:val="24"/>
          <w:szCs w:val="24"/>
          <w:lang w:val="en-US"/>
        </w:rPr>
        <w:lastRenderedPageBreak/>
        <w:t>BRASIL</w:t>
      </w:r>
    </w:p>
    <w:p w14:paraId="17F8095C"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rPr>
      </w:pPr>
      <w:proofErr w:type="spellStart"/>
      <w:r w:rsidRPr="00C36E61">
        <w:rPr>
          <w:rFonts w:ascii="Times New Roman" w:eastAsia="Times New Roman" w:hAnsi="Times New Roman" w:cs="Times New Roman"/>
          <w:sz w:val="24"/>
          <w:szCs w:val="24"/>
          <w:lang w:eastAsia="es-PE"/>
        </w:rPr>
        <w:t>Afonso</w:t>
      </w:r>
      <w:proofErr w:type="spellEnd"/>
      <w:r w:rsidRPr="00C36E61">
        <w:rPr>
          <w:rFonts w:ascii="Times New Roman" w:eastAsia="Times New Roman" w:hAnsi="Times New Roman" w:cs="Times New Roman"/>
          <w:sz w:val="24"/>
          <w:szCs w:val="24"/>
          <w:lang w:eastAsia="es-PE"/>
        </w:rPr>
        <w:t xml:space="preserve">, M.C., &amp; </w:t>
      </w:r>
      <w:proofErr w:type="spellStart"/>
      <w:r w:rsidRPr="00C36E61">
        <w:rPr>
          <w:rFonts w:ascii="Times New Roman" w:eastAsia="Times New Roman" w:hAnsi="Times New Roman" w:cs="Times New Roman"/>
          <w:sz w:val="24"/>
          <w:szCs w:val="24"/>
          <w:lang w:eastAsia="es-PE"/>
        </w:rPr>
        <w:t>DeBlasis</w:t>
      </w:r>
      <w:proofErr w:type="spellEnd"/>
      <w:r w:rsidRPr="00C36E61">
        <w:rPr>
          <w:rFonts w:ascii="Times New Roman" w:eastAsia="Times New Roman" w:hAnsi="Times New Roman" w:cs="Times New Roman"/>
          <w:sz w:val="24"/>
          <w:szCs w:val="24"/>
          <w:lang w:eastAsia="es-PE"/>
        </w:rPr>
        <w:t xml:space="preserve">, P.A.D. (1994). </w:t>
      </w:r>
      <w:r w:rsidRPr="00C36E61">
        <w:rPr>
          <w:rFonts w:ascii="Times New Roman" w:eastAsia="Times New Roman" w:hAnsi="Times New Roman" w:cs="Times New Roman"/>
          <w:sz w:val="24"/>
          <w:szCs w:val="24"/>
          <w:lang w:val="pt-BR" w:eastAsia="es-PE"/>
        </w:rPr>
        <w:t xml:space="preserve">Aspectos da formação de um grande sambaqui: Alguns indicadores em Espinheiros II, Joinville. </w:t>
      </w:r>
      <w:r w:rsidRPr="00C36E61">
        <w:rPr>
          <w:rFonts w:ascii="Times New Roman" w:eastAsia="Times New Roman" w:hAnsi="Times New Roman" w:cs="Times New Roman"/>
          <w:i/>
          <w:iCs/>
          <w:sz w:val="24"/>
          <w:szCs w:val="24"/>
          <w:lang w:val="pt-BR" w:eastAsia="es-PE"/>
        </w:rPr>
        <w:t>Revista do Museu de Arqueologia e Etnologia da USP</w:t>
      </w:r>
      <w:r w:rsidRPr="00C36E61">
        <w:rPr>
          <w:rFonts w:ascii="Times New Roman" w:eastAsia="Times New Roman" w:hAnsi="Times New Roman" w:cs="Times New Roman"/>
          <w:sz w:val="24"/>
          <w:szCs w:val="24"/>
          <w:lang w:val="pt-BR" w:eastAsia="es-PE"/>
        </w:rPr>
        <w:t xml:space="preserve">, 4, 21–30. </w:t>
      </w:r>
    </w:p>
    <w:p w14:paraId="218BDCE0" w14:textId="0C76CB2C"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Ángeles, R. (2015).</w:t>
      </w:r>
      <w:r w:rsidRPr="00C36E61">
        <w:rPr>
          <w:rFonts w:ascii="Times New Roman" w:eastAsia="Times New Roman" w:hAnsi="Times New Roman" w:cs="Times New Roman"/>
          <w:i/>
          <w:iCs/>
          <w:sz w:val="24"/>
          <w:szCs w:val="24"/>
          <w:lang w:val="pt-BR" w:eastAsia="es-PE"/>
        </w:rPr>
        <w:t xml:space="preserve"> Uso de recursos vegetais em Lapa Grande de </w:t>
      </w:r>
      <w:proofErr w:type="spellStart"/>
      <w:r w:rsidRPr="00C36E61">
        <w:rPr>
          <w:rFonts w:ascii="Times New Roman" w:eastAsia="Times New Roman" w:hAnsi="Times New Roman" w:cs="Times New Roman"/>
          <w:i/>
          <w:iCs/>
          <w:sz w:val="24"/>
          <w:szCs w:val="24"/>
          <w:lang w:val="pt-BR" w:eastAsia="es-PE"/>
        </w:rPr>
        <w:t>Taquaraçu</w:t>
      </w:r>
      <w:proofErr w:type="spellEnd"/>
      <w:r w:rsidRPr="00C36E61">
        <w:rPr>
          <w:rFonts w:ascii="Times New Roman" w:eastAsia="Times New Roman" w:hAnsi="Times New Roman" w:cs="Times New Roman"/>
          <w:i/>
          <w:iCs/>
          <w:sz w:val="24"/>
          <w:szCs w:val="24"/>
          <w:lang w:val="pt-BR" w:eastAsia="es-PE"/>
        </w:rPr>
        <w:t>.</w:t>
      </w:r>
      <w:r w:rsidRPr="00C36E61">
        <w:rPr>
          <w:rFonts w:ascii="Times New Roman" w:eastAsia="Times New Roman" w:hAnsi="Times New Roman" w:cs="Times New Roman"/>
          <w:sz w:val="24"/>
          <w:szCs w:val="24"/>
          <w:lang w:val="pt-BR" w:eastAsia="es-PE"/>
        </w:rPr>
        <w:t xml:space="preserve"> Masters' </w:t>
      </w:r>
      <w:proofErr w:type="spellStart"/>
      <w:r w:rsidR="0095116C" w:rsidRPr="00C36E61">
        <w:rPr>
          <w:rFonts w:ascii="Times New Roman" w:eastAsia="Times New Roman" w:hAnsi="Times New Roman" w:cs="Times New Roman"/>
          <w:sz w:val="24"/>
          <w:szCs w:val="24"/>
          <w:lang w:val="pt-BR" w:eastAsia="es-PE"/>
        </w:rPr>
        <w:t>D</w:t>
      </w:r>
      <w:r w:rsidRPr="00C36E61">
        <w:rPr>
          <w:rFonts w:ascii="Times New Roman" w:eastAsia="Times New Roman" w:hAnsi="Times New Roman" w:cs="Times New Roman"/>
          <w:sz w:val="24"/>
          <w:szCs w:val="24"/>
          <w:lang w:val="pt-BR" w:eastAsia="es-PE"/>
        </w:rPr>
        <w:t>issertation</w:t>
      </w:r>
      <w:proofErr w:type="spellEnd"/>
      <w:r w:rsidRPr="00C36E61">
        <w:rPr>
          <w:rFonts w:ascii="Times New Roman" w:eastAsia="Times New Roman" w:hAnsi="Times New Roman" w:cs="Times New Roman"/>
          <w:sz w:val="24"/>
          <w:szCs w:val="24"/>
          <w:lang w:val="pt-BR" w:eastAsia="es-PE"/>
        </w:rPr>
        <w:t xml:space="preserve">. Museu de Arqueologia e Etnologia da Universidade de São Paulo. </w:t>
      </w:r>
    </w:p>
    <w:p w14:paraId="5238D2C3"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Bandeira, D.R. (2004). Ceramistas </w:t>
      </w:r>
      <w:proofErr w:type="spellStart"/>
      <w:r w:rsidRPr="00C36E61">
        <w:rPr>
          <w:rFonts w:ascii="Times New Roman" w:eastAsia="Times New Roman" w:hAnsi="Times New Roman" w:cs="Times New Roman"/>
          <w:sz w:val="24"/>
          <w:szCs w:val="24"/>
          <w:lang w:val="pt-BR" w:eastAsia="es-PE"/>
        </w:rPr>
        <w:t>precoloniais</w:t>
      </w:r>
      <w:proofErr w:type="spellEnd"/>
      <w:r w:rsidRPr="00C36E61">
        <w:rPr>
          <w:rFonts w:ascii="Times New Roman" w:eastAsia="Times New Roman" w:hAnsi="Times New Roman" w:cs="Times New Roman"/>
          <w:sz w:val="24"/>
          <w:szCs w:val="24"/>
          <w:lang w:val="pt-BR" w:eastAsia="es-PE"/>
        </w:rPr>
        <w:t xml:space="preserve"> da Baia da </w:t>
      </w:r>
      <w:proofErr w:type="spellStart"/>
      <w:r w:rsidRPr="00C36E61">
        <w:rPr>
          <w:rFonts w:ascii="Times New Roman" w:eastAsia="Times New Roman" w:hAnsi="Times New Roman" w:cs="Times New Roman"/>
          <w:sz w:val="24"/>
          <w:szCs w:val="24"/>
          <w:lang w:val="pt-BR" w:eastAsia="es-PE"/>
        </w:rPr>
        <w:t>Babitonga</w:t>
      </w:r>
      <w:proofErr w:type="spellEnd"/>
      <w:r w:rsidRPr="00C36E61">
        <w:rPr>
          <w:rFonts w:ascii="Times New Roman" w:eastAsia="Times New Roman" w:hAnsi="Times New Roman" w:cs="Times New Roman"/>
          <w:sz w:val="24"/>
          <w:szCs w:val="24"/>
          <w:lang w:val="pt-BR" w:eastAsia="es-PE"/>
        </w:rPr>
        <w:t xml:space="preserve">, SC - Arqueologia e </w:t>
      </w:r>
      <w:proofErr w:type="spellStart"/>
      <w:r w:rsidRPr="00C36E61">
        <w:rPr>
          <w:rFonts w:ascii="Times New Roman" w:eastAsia="Times New Roman" w:hAnsi="Times New Roman" w:cs="Times New Roman"/>
          <w:sz w:val="24"/>
          <w:szCs w:val="24"/>
          <w:lang w:val="pt-BR" w:eastAsia="es-PE"/>
        </w:rPr>
        <w:t>Etniciadade</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Doctoral</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Dissertation</w:t>
      </w:r>
      <w:proofErr w:type="spellEnd"/>
      <w:r w:rsidRPr="00C36E61">
        <w:rPr>
          <w:rFonts w:ascii="Times New Roman" w:eastAsia="Times New Roman" w:hAnsi="Times New Roman" w:cs="Times New Roman"/>
          <w:sz w:val="24"/>
          <w:szCs w:val="24"/>
          <w:lang w:val="pt-BR" w:eastAsia="es-PE"/>
        </w:rPr>
        <w:t xml:space="preserve">. Unicamp, Campinas. </w:t>
      </w:r>
    </w:p>
    <w:p w14:paraId="68FA625F"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Bandeira, A. M. (2018). Os sambaquis na Ilha de São Luís – MA: processo de formação, cultura material cerâmica e cronologia. </w:t>
      </w:r>
      <w:r w:rsidRPr="00C36E61">
        <w:rPr>
          <w:rFonts w:ascii="Times New Roman" w:eastAsia="Times New Roman" w:hAnsi="Times New Roman" w:cs="Times New Roman"/>
          <w:i/>
          <w:iCs/>
          <w:sz w:val="24"/>
          <w:szCs w:val="24"/>
          <w:lang w:val="pt-BR" w:eastAsia="es-PE"/>
        </w:rPr>
        <w:t xml:space="preserve">Revista </w:t>
      </w:r>
      <w:proofErr w:type="spellStart"/>
      <w:r w:rsidRPr="00C36E61">
        <w:rPr>
          <w:rFonts w:ascii="Times New Roman" w:eastAsia="Times New Roman" w:hAnsi="Times New Roman" w:cs="Times New Roman"/>
          <w:i/>
          <w:iCs/>
          <w:sz w:val="24"/>
          <w:szCs w:val="24"/>
          <w:lang w:val="pt-BR" w:eastAsia="es-PE"/>
        </w:rPr>
        <w:t>Memorare</w:t>
      </w:r>
      <w:proofErr w:type="spellEnd"/>
      <w:r w:rsidRPr="00C36E61">
        <w:rPr>
          <w:rFonts w:ascii="Times New Roman" w:eastAsia="Times New Roman" w:hAnsi="Times New Roman" w:cs="Times New Roman"/>
          <w:i/>
          <w:iCs/>
          <w:sz w:val="24"/>
          <w:szCs w:val="24"/>
          <w:lang w:val="pt-BR" w:eastAsia="es-PE"/>
        </w:rPr>
        <w:t>,</w:t>
      </w:r>
      <w:r w:rsidRPr="00C36E61">
        <w:rPr>
          <w:rFonts w:ascii="Times New Roman" w:eastAsia="Times New Roman" w:hAnsi="Times New Roman" w:cs="Times New Roman"/>
          <w:sz w:val="24"/>
          <w:szCs w:val="24"/>
          <w:lang w:val="pt-BR" w:eastAsia="es-PE"/>
        </w:rPr>
        <w:t> </w:t>
      </w:r>
      <w:r w:rsidRPr="00C36E61">
        <w:rPr>
          <w:rFonts w:ascii="Times New Roman" w:eastAsia="Times New Roman" w:hAnsi="Times New Roman" w:cs="Times New Roman"/>
          <w:b/>
          <w:bCs/>
          <w:sz w:val="24"/>
          <w:szCs w:val="24"/>
          <w:lang w:val="pt-BR" w:eastAsia="es-PE"/>
        </w:rPr>
        <w:t>5</w:t>
      </w:r>
      <w:r w:rsidRPr="00C36E61">
        <w:rPr>
          <w:rFonts w:ascii="Times New Roman" w:eastAsia="Times New Roman" w:hAnsi="Times New Roman" w:cs="Times New Roman"/>
          <w:sz w:val="24"/>
          <w:szCs w:val="24"/>
          <w:lang w:val="pt-BR" w:eastAsia="es-PE"/>
        </w:rPr>
        <w:t xml:space="preserve">, 315–360. </w:t>
      </w:r>
    </w:p>
    <w:p w14:paraId="689CC70D"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Bernardo, D.V., &amp; Neves, W.A. (2009). Diversidade </w:t>
      </w:r>
      <w:proofErr w:type="spellStart"/>
      <w:r w:rsidRPr="00C36E61">
        <w:rPr>
          <w:rFonts w:ascii="Times New Roman" w:eastAsia="Times New Roman" w:hAnsi="Times New Roman" w:cs="Times New Roman"/>
          <w:sz w:val="24"/>
          <w:szCs w:val="24"/>
          <w:lang w:val="pt-BR" w:eastAsia="es-PE"/>
        </w:rPr>
        <w:t>morfocraniana</w:t>
      </w:r>
      <w:proofErr w:type="spellEnd"/>
      <w:r w:rsidRPr="00C36E61">
        <w:rPr>
          <w:rFonts w:ascii="Times New Roman" w:eastAsia="Times New Roman" w:hAnsi="Times New Roman" w:cs="Times New Roman"/>
          <w:sz w:val="24"/>
          <w:szCs w:val="24"/>
          <w:lang w:val="pt-BR" w:eastAsia="es-PE"/>
        </w:rPr>
        <w:t xml:space="preserve"> dos remanescentes ósseos humanos da Serra da Capivara: Implicações para a origem do homem americano. </w:t>
      </w:r>
      <w:proofErr w:type="spellStart"/>
      <w:r w:rsidRPr="00C36E61">
        <w:rPr>
          <w:rFonts w:ascii="Times New Roman" w:eastAsia="Times New Roman" w:hAnsi="Times New Roman" w:cs="Times New Roman"/>
          <w:i/>
          <w:iCs/>
          <w:sz w:val="24"/>
          <w:szCs w:val="24"/>
          <w:lang w:val="pt-BR" w:eastAsia="es-PE"/>
        </w:rPr>
        <w:t>FUMDHAMentos</w:t>
      </w:r>
      <w:proofErr w:type="spellEnd"/>
      <w:r w:rsidRPr="00C36E61">
        <w:rPr>
          <w:rFonts w:ascii="Times New Roman" w:eastAsia="Times New Roman" w:hAnsi="Times New Roman" w:cs="Times New Roman"/>
          <w:i/>
          <w:iCs/>
          <w:sz w:val="24"/>
          <w:szCs w:val="24"/>
          <w:lang w:val="pt-BR" w:eastAsia="es-PE"/>
        </w:rPr>
        <w:t>,</w:t>
      </w:r>
      <w:r w:rsidRPr="00C36E61">
        <w:rPr>
          <w:rFonts w:ascii="Times New Roman" w:eastAsia="Times New Roman" w:hAnsi="Times New Roman" w:cs="Times New Roman"/>
          <w:sz w:val="24"/>
          <w:szCs w:val="24"/>
          <w:lang w:val="pt-BR" w:eastAsia="es-PE"/>
        </w:rPr>
        <w:t xml:space="preserve"> 8, 95–106. </w:t>
      </w:r>
    </w:p>
    <w:p w14:paraId="22DFB3A0" w14:textId="77777777" w:rsidR="00DD63A8" w:rsidRPr="00C36E61" w:rsidRDefault="00DD63A8"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Bastos, M.Q.R. (2014). </w:t>
      </w:r>
      <w:r w:rsidRPr="00C36E61">
        <w:rPr>
          <w:rFonts w:ascii="Times New Roman" w:eastAsia="Times New Roman" w:hAnsi="Times New Roman" w:cs="Times New Roman"/>
          <w:i/>
          <w:iCs/>
          <w:sz w:val="24"/>
          <w:szCs w:val="24"/>
          <w:lang w:val="pt-BR" w:eastAsia="es-PE"/>
        </w:rPr>
        <w:t>Dos sambaquis do sul do brasil à diáspora africana: Estudos de geoquímica isotópica de séries esqueléticas humanas escavadas de sítios arqueológicos brasileiros.</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Doctoral</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Dissertation</w:t>
      </w:r>
      <w:proofErr w:type="spellEnd"/>
      <w:r w:rsidRPr="00C36E61">
        <w:rPr>
          <w:rFonts w:ascii="Times New Roman" w:eastAsia="Times New Roman" w:hAnsi="Times New Roman" w:cs="Times New Roman"/>
          <w:sz w:val="24"/>
          <w:szCs w:val="24"/>
          <w:lang w:val="pt-BR" w:eastAsia="es-PE"/>
        </w:rPr>
        <w:t xml:space="preserve">. Universidade de Brasília. </w:t>
      </w:r>
    </w:p>
    <w:p w14:paraId="09C89F29" w14:textId="77777777" w:rsidR="00C00493" w:rsidRPr="00C36E61" w:rsidRDefault="00C00493" w:rsidP="0095463D">
      <w:pPr>
        <w:pStyle w:val="Prrafodelista"/>
        <w:numPr>
          <w:ilvl w:val="0"/>
          <w:numId w:val="2"/>
        </w:numPr>
        <w:shd w:val="clear" w:color="auto" w:fill="FFFFFF"/>
        <w:spacing w:after="75"/>
        <w:jc w:val="both"/>
        <w:rPr>
          <w:rFonts w:ascii="Times New Roman" w:hAnsi="Times New Roman" w:cs="Times New Roman"/>
          <w:sz w:val="24"/>
          <w:szCs w:val="24"/>
          <w:lang w:val="en-US"/>
        </w:rPr>
      </w:pPr>
      <w:r w:rsidRPr="00C36E61">
        <w:rPr>
          <w:rFonts w:ascii="Times New Roman" w:hAnsi="Times New Roman" w:cs="Times New Roman"/>
          <w:sz w:val="24"/>
          <w:szCs w:val="24"/>
          <w:lang w:val="pt-BR"/>
        </w:rPr>
        <w:t xml:space="preserve">Bastos, M.Q., Guida, V., Rodrigues-Carvalho, C., Toso, A., Ventura Santos, R., &amp; </w:t>
      </w:r>
      <w:proofErr w:type="spellStart"/>
      <w:r w:rsidRPr="00C36E61">
        <w:rPr>
          <w:rFonts w:ascii="Times New Roman" w:hAnsi="Times New Roman" w:cs="Times New Roman"/>
          <w:sz w:val="24"/>
          <w:szCs w:val="24"/>
          <w:lang w:val="pt-BR"/>
        </w:rPr>
        <w:t>Colonese</w:t>
      </w:r>
      <w:proofErr w:type="spellEnd"/>
      <w:r w:rsidRPr="00C36E61">
        <w:rPr>
          <w:rFonts w:ascii="Times New Roman" w:hAnsi="Times New Roman" w:cs="Times New Roman"/>
          <w:sz w:val="24"/>
          <w:szCs w:val="24"/>
          <w:lang w:val="pt-BR"/>
        </w:rPr>
        <w:t xml:space="preserve">, A.C. (2022). </w:t>
      </w:r>
      <w:r w:rsidRPr="00C36E61">
        <w:rPr>
          <w:rFonts w:ascii="Times New Roman" w:hAnsi="Times New Roman" w:cs="Times New Roman"/>
          <w:sz w:val="24"/>
          <w:szCs w:val="24"/>
          <w:lang w:val="en-US"/>
        </w:rPr>
        <w:t xml:space="preserve">Elucidating </w:t>
      </w:r>
      <w:proofErr w:type="spellStart"/>
      <w:r w:rsidRPr="00C36E61">
        <w:rPr>
          <w:rFonts w:ascii="Times New Roman" w:hAnsi="Times New Roman" w:cs="Times New Roman"/>
          <w:sz w:val="24"/>
          <w:szCs w:val="24"/>
          <w:lang w:val="en-US"/>
        </w:rPr>
        <w:t>pre-columbian</w:t>
      </w:r>
      <w:proofErr w:type="spellEnd"/>
      <w:r w:rsidRPr="00C36E61">
        <w:rPr>
          <w:rFonts w:ascii="Times New Roman" w:hAnsi="Times New Roman" w:cs="Times New Roman"/>
          <w:sz w:val="24"/>
          <w:szCs w:val="24"/>
          <w:lang w:val="en-US"/>
        </w:rPr>
        <w:t xml:space="preserve"> tropical coastal adaptation through bone collagen stable isotope analysis and </w:t>
      </w:r>
      <w:proofErr w:type="spellStart"/>
      <w:r w:rsidRPr="00C36E61">
        <w:rPr>
          <w:rFonts w:ascii="Times New Roman" w:hAnsi="Times New Roman" w:cs="Times New Roman"/>
          <w:sz w:val="24"/>
          <w:szCs w:val="24"/>
          <w:lang w:val="en-US"/>
        </w:rPr>
        <w:t>bayesian</w:t>
      </w:r>
      <w:proofErr w:type="spellEnd"/>
      <w:r w:rsidRPr="00C36E61">
        <w:rPr>
          <w:rFonts w:ascii="Times New Roman" w:hAnsi="Times New Roman" w:cs="Times New Roman"/>
          <w:sz w:val="24"/>
          <w:szCs w:val="24"/>
          <w:lang w:val="en-US"/>
        </w:rPr>
        <w:t xml:space="preserve"> mixing models: insights from </w:t>
      </w:r>
      <w:proofErr w:type="spellStart"/>
      <w:r w:rsidRPr="00C36E61">
        <w:rPr>
          <w:rFonts w:ascii="Times New Roman" w:hAnsi="Times New Roman" w:cs="Times New Roman"/>
          <w:sz w:val="24"/>
          <w:szCs w:val="24"/>
          <w:lang w:val="en-US"/>
        </w:rPr>
        <w:t>Sambaqui</w:t>
      </w:r>
      <w:proofErr w:type="spellEnd"/>
      <w:r w:rsidRPr="00C36E61">
        <w:rPr>
          <w:rFonts w:ascii="Times New Roman" w:hAnsi="Times New Roman" w:cs="Times New Roman"/>
          <w:sz w:val="24"/>
          <w:szCs w:val="24"/>
          <w:lang w:val="en-US"/>
        </w:rPr>
        <w:t xml:space="preserve"> do Moa (Brazil). </w:t>
      </w:r>
      <w:r w:rsidRPr="00C36E61">
        <w:rPr>
          <w:rFonts w:ascii="Times New Roman" w:hAnsi="Times New Roman" w:cs="Times New Roman"/>
          <w:i/>
          <w:iCs/>
          <w:sz w:val="24"/>
          <w:szCs w:val="24"/>
        </w:rPr>
        <w:t>Revista de Antropología del Museo de Entre Ríos,</w:t>
      </w:r>
      <w:r w:rsidRPr="00C36E61">
        <w:rPr>
          <w:rFonts w:ascii="Times New Roman" w:hAnsi="Times New Roman" w:cs="Times New Roman"/>
          <w:sz w:val="24"/>
          <w:szCs w:val="24"/>
        </w:rPr>
        <w:t xml:space="preserve"> 7(1), 1-10. </w:t>
      </w:r>
    </w:p>
    <w:p w14:paraId="20021748" w14:textId="77777777" w:rsidR="00BA7E65" w:rsidRPr="00C36E61" w:rsidRDefault="00BA7E65" w:rsidP="0095463D">
      <w:pPr>
        <w:pStyle w:val="Prrafodelista"/>
        <w:numPr>
          <w:ilvl w:val="0"/>
          <w:numId w:val="2"/>
        </w:numPr>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Bastos, M.Q.R., Lessa, A., Rodrigues-Carvalho, C., </w:t>
      </w:r>
      <w:proofErr w:type="spellStart"/>
      <w:r w:rsidRPr="00C36E61">
        <w:rPr>
          <w:rFonts w:ascii="Times New Roman" w:eastAsia="Times New Roman" w:hAnsi="Times New Roman" w:cs="Times New Roman"/>
          <w:sz w:val="24"/>
          <w:szCs w:val="24"/>
          <w:lang w:val="pt-BR" w:eastAsia="es-PE"/>
        </w:rPr>
        <w:t>Tykot</w:t>
      </w:r>
      <w:proofErr w:type="spellEnd"/>
      <w:r w:rsidRPr="00C36E61">
        <w:rPr>
          <w:rFonts w:ascii="Times New Roman" w:eastAsia="Times New Roman" w:hAnsi="Times New Roman" w:cs="Times New Roman"/>
          <w:sz w:val="24"/>
          <w:szCs w:val="24"/>
          <w:lang w:val="pt-BR" w:eastAsia="es-PE"/>
        </w:rPr>
        <w:t xml:space="preserve">, R.H., Santos, R.V. (2014). Análise de isótopos de carbono e nitrogênio: A dieta antes e após a presença de cerâmica no sítio Forte Marechal Luz. </w:t>
      </w:r>
      <w:r w:rsidRPr="00C36E61">
        <w:rPr>
          <w:rFonts w:ascii="Times New Roman" w:eastAsia="Times New Roman" w:hAnsi="Times New Roman" w:cs="Times New Roman"/>
          <w:i/>
          <w:iCs/>
          <w:sz w:val="24"/>
          <w:szCs w:val="24"/>
          <w:lang w:val="pt-BR" w:eastAsia="es-PE"/>
        </w:rPr>
        <w:t>Revista do Museu de Arqueologia e Etnologia</w:t>
      </w:r>
      <w:r w:rsidRPr="00C36E61">
        <w:rPr>
          <w:rFonts w:ascii="Times New Roman" w:eastAsia="Times New Roman" w:hAnsi="Times New Roman" w:cs="Times New Roman"/>
          <w:sz w:val="24"/>
          <w:szCs w:val="24"/>
          <w:lang w:val="pt-BR" w:eastAsia="es-PE"/>
        </w:rPr>
        <w:t xml:space="preserve">, 24, 137–151. doi:10.11606/issn.2448-1750.revmae.2014.109329. </w:t>
      </w:r>
    </w:p>
    <w:p w14:paraId="08DEEC64" w14:textId="77777777" w:rsidR="00C00493" w:rsidRPr="00C36E61" w:rsidRDefault="00C00493"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Bastos, M.Q.R., Mendonça de Souza, S.F., Santos, R.V., Lima, B.A.F., Santos, R.V., &amp; Rodrigues-Carvalho, C. (2011). </w:t>
      </w:r>
      <w:r w:rsidRPr="00C36E61">
        <w:rPr>
          <w:rFonts w:ascii="Times New Roman" w:eastAsia="Times New Roman" w:hAnsi="Times New Roman" w:cs="Times New Roman"/>
          <w:sz w:val="24"/>
          <w:szCs w:val="24"/>
          <w:lang w:val="en-US" w:eastAsia="es-PE"/>
        </w:rPr>
        <w:t xml:space="preserve">Human mobility on the Brazilian coast: analysis of strontium isotopes in archaeological human remains from the </w:t>
      </w:r>
      <w:proofErr w:type="spellStart"/>
      <w:r w:rsidRPr="00C36E61">
        <w:rPr>
          <w:rFonts w:ascii="Times New Roman" w:eastAsia="Times New Roman" w:hAnsi="Times New Roman" w:cs="Times New Roman"/>
          <w:sz w:val="24"/>
          <w:szCs w:val="24"/>
          <w:lang w:val="en-US" w:eastAsia="es-PE"/>
        </w:rPr>
        <w:t>sambaqui</w:t>
      </w:r>
      <w:proofErr w:type="spellEnd"/>
      <w:r w:rsidRPr="00C36E61">
        <w:rPr>
          <w:rFonts w:ascii="Times New Roman" w:eastAsia="Times New Roman" w:hAnsi="Times New Roman" w:cs="Times New Roman"/>
          <w:sz w:val="24"/>
          <w:szCs w:val="24"/>
          <w:lang w:val="en-US" w:eastAsia="es-PE"/>
        </w:rPr>
        <w:t xml:space="preserve"> of Forte Marechal Luz. </w:t>
      </w:r>
      <w:r w:rsidRPr="00C36E61">
        <w:rPr>
          <w:rFonts w:ascii="Times New Roman" w:eastAsia="Times New Roman" w:hAnsi="Times New Roman" w:cs="Times New Roman"/>
          <w:i/>
          <w:iCs/>
          <w:sz w:val="24"/>
          <w:szCs w:val="24"/>
          <w:lang w:val="pt-BR" w:eastAsia="es-PE"/>
        </w:rPr>
        <w:t>Anais da Academia Brasileira de Ciências,</w:t>
      </w:r>
      <w:r w:rsidRPr="00C36E61">
        <w:rPr>
          <w:rFonts w:ascii="Times New Roman" w:eastAsia="Times New Roman" w:hAnsi="Times New Roman" w:cs="Times New Roman"/>
          <w:sz w:val="24"/>
          <w:szCs w:val="24"/>
          <w:lang w:val="pt-BR" w:eastAsia="es-PE"/>
        </w:rPr>
        <w:t xml:space="preserve"> 83(2), 731-745. </w:t>
      </w:r>
    </w:p>
    <w:p w14:paraId="1F8B8CC9" w14:textId="77777777" w:rsidR="00002640" w:rsidRPr="00C36E61" w:rsidRDefault="00F01668" w:rsidP="004501AF">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Bastos, M.Q.R., Santos, R.V., </w:t>
      </w:r>
      <w:proofErr w:type="spellStart"/>
      <w:r w:rsidRPr="00C36E61">
        <w:rPr>
          <w:rFonts w:ascii="Times New Roman" w:eastAsia="Times New Roman" w:hAnsi="Times New Roman" w:cs="Times New Roman"/>
          <w:sz w:val="24"/>
          <w:szCs w:val="24"/>
          <w:lang w:val="pt-BR" w:eastAsia="es-PE"/>
        </w:rPr>
        <w:t>Tykot</w:t>
      </w:r>
      <w:proofErr w:type="spellEnd"/>
      <w:r w:rsidRPr="00C36E61">
        <w:rPr>
          <w:rFonts w:ascii="Times New Roman" w:eastAsia="Times New Roman" w:hAnsi="Times New Roman" w:cs="Times New Roman"/>
          <w:sz w:val="24"/>
          <w:szCs w:val="24"/>
          <w:lang w:val="pt-BR" w:eastAsia="es-PE"/>
        </w:rPr>
        <w:t xml:space="preserve">, R.H., Mendonça de Souza, S.M.F., Rodrigues-Carvalho, C., &amp; Lessa, A. (2015). </w:t>
      </w:r>
      <w:r w:rsidRPr="00C36E61">
        <w:rPr>
          <w:rFonts w:ascii="Times New Roman" w:eastAsia="Times New Roman" w:hAnsi="Times New Roman" w:cs="Times New Roman"/>
          <w:sz w:val="24"/>
          <w:szCs w:val="24"/>
          <w:lang w:val="en-US" w:eastAsia="es-PE"/>
        </w:rPr>
        <w:t xml:space="preserve">Isotopic evidences regarding migration at the archeological site of Praia da Tapera: New data to an old matter.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4, 588–595. </w:t>
      </w:r>
    </w:p>
    <w:p w14:paraId="790ADA7C" w14:textId="4B6C948C" w:rsidR="00F01668" w:rsidRPr="00C36E61" w:rsidRDefault="00F01668" w:rsidP="004501AF">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Bastos, M.Q.R., Santos, R.V., de Souza, S.M., Rodrigues-Carvalho, C., </w:t>
      </w:r>
      <w:proofErr w:type="spellStart"/>
      <w:r w:rsidRPr="00C36E61">
        <w:rPr>
          <w:rFonts w:ascii="Times New Roman" w:eastAsia="Times New Roman" w:hAnsi="Times New Roman" w:cs="Times New Roman"/>
          <w:sz w:val="24"/>
          <w:szCs w:val="24"/>
          <w:lang w:val="pt-BR" w:eastAsia="es-PE"/>
        </w:rPr>
        <w:t>Tykot</w:t>
      </w:r>
      <w:proofErr w:type="spellEnd"/>
      <w:r w:rsidRPr="00C36E61">
        <w:rPr>
          <w:rFonts w:ascii="Times New Roman" w:eastAsia="Times New Roman" w:hAnsi="Times New Roman" w:cs="Times New Roman"/>
          <w:sz w:val="24"/>
          <w:szCs w:val="24"/>
          <w:lang w:val="pt-BR" w:eastAsia="es-PE"/>
        </w:rPr>
        <w:t xml:space="preserve">, R.H., Cook, D.C., &amp; Santos, R.V. (2016). </w:t>
      </w:r>
      <w:r w:rsidRPr="00C36E61">
        <w:rPr>
          <w:rFonts w:ascii="Times New Roman" w:eastAsia="Times New Roman" w:hAnsi="Times New Roman" w:cs="Times New Roman"/>
          <w:sz w:val="24"/>
          <w:szCs w:val="24"/>
          <w:lang w:val="en-US" w:eastAsia="es-PE"/>
        </w:rPr>
        <w:t xml:space="preserve">Isotopic study of geographic origins and diet of enslaved Africans buried in two Brazilian cemeteries. </w:t>
      </w:r>
      <w:r w:rsidRPr="00C36E61">
        <w:rPr>
          <w:rFonts w:ascii="Times New Roman" w:eastAsia="Times New Roman" w:hAnsi="Times New Roman" w:cs="Times New Roman"/>
          <w:i/>
          <w:iCs/>
          <w:sz w:val="24"/>
          <w:szCs w:val="24"/>
          <w:lang w:val="en-US" w:eastAsia="es-PE"/>
        </w:rPr>
        <w:t xml:space="preserve">Journal of Archaeological Science, </w:t>
      </w:r>
      <w:r w:rsidRPr="00C36E61">
        <w:rPr>
          <w:rFonts w:ascii="Times New Roman" w:eastAsia="Times New Roman" w:hAnsi="Times New Roman" w:cs="Times New Roman"/>
          <w:sz w:val="24"/>
          <w:szCs w:val="24"/>
          <w:lang w:val="en-US" w:eastAsia="es-PE"/>
        </w:rPr>
        <w:t xml:space="preserve">70, 82–90. doi:10.1016/j.jas.2016.04.020. </w:t>
      </w:r>
    </w:p>
    <w:p w14:paraId="4BCE4380"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Bastos, M.Q.R., Solari, A., da Silva, S.F.S.M., &amp; Martin, G. (2019). Estudo preliminar de dieta à partir de isótopos em grupos caçadores-coletores do agreste pernambucano (Holoceno recente - Nordeste do Brasil), </w:t>
      </w:r>
      <w:proofErr w:type="spellStart"/>
      <w:r w:rsidRPr="00C36E61">
        <w:rPr>
          <w:rFonts w:ascii="Times New Roman" w:eastAsia="Times New Roman" w:hAnsi="Times New Roman" w:cs="Times New Roman"/>
          <w:i/>
          <w:iCs/>
          <w:sz w:val="24"/>
          <w:szCs w:val="24"/>
          <w:lang w:val="pt-BR" w:eastAsia="es-PE"/>
        </w:rPr>
        <w:t>FUMDHAMentos</w:t>
      </w:r>
      <w:proofErr w:type="spellEnd"/>
      <w:r w:rsidRPr="00C36E61">
        <w:rPr>
          <w:rFonts w:ascii="Times New Roman" w:eastAsia="Times New Roman" w:hAnsi="Times New Roman" w:cs="Times New Roman"/>
          <w:sz w:val="24"/>
          <w:szCs w:val="24"/>
          <w:lang w:val="pt-BR" w:eastAsia="es-PE"/>
        </w:rPr>
        <w:t xml:space="preserve">, 16 (1), 3–18. </w:t>
      </w:r>
    </w:p>
    <w:p w14:paraId="6018C9DD"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Borges, C., </w:t>
      </w:r>
      <w:proofErr w:type="spellStart"/>
      <w:r w:rsidRPr="00C36E61">
        <w:rPr>
          <w:rFonts w:ascii="Times New Roman" w:eastAsia="Times New Roman" w:hAnsi="Times New Roman" w:cs="Times New Roman"/>
          <w:sz w:val="24"/>
          <w:szCs w:val="24"/>
          <w:lang w:val="en-US" w:eastAsia="es-PE"/>
        </w:rPr>
        <w:t>Chanca</w:t>
      </w:r>
      <w:proofErr w:type="spellEnd"/>
      <w:r w:rsidRPr="00C36E61">
        <w:rPr>
          <w:rFonts w:ascii="Times New Roman" w:eastAsia="Times New Roman" w:hAnsi="Times New Roman" w:cs="Times New Roman"/>
          <w:sz w:val="24"/>
          <w:szCs w:val="24"/>
          <w:lang w:val="en-US" w:eastAsia="es-PE"/>
        </w:rPr>
        <w:t xml:space="preserve">, I., &amp; </w:t>
      </w:r>
      <w:proofErr w:type="spellStart"/>
      <w:r w:rsidRPr="00C36E61">
        <w:rPr>
          <w:rFonts w:ascii="Times New Roman" w:eastAsia="Times New Roman" w:hAnsi="Times New Roman" w:cs="Times New Roman"/>
          <w:sz w:val="24"/>
          <w:szCs w:val="24"/>
          <w:lang w:val="en-US" w:eastAsia="es-PE"/>
        </w:rPr>
        <w:t>Salesse</w:t>
      </w:r>
      <w:proofErr w:type="spellEnd"/>
      <w:r w:rsidRPr="00C36E61">
        <w:rPr>
          <w:rFonts w:ascii="Times New Roman" w:eastAsia="Times New Roman" w:hAnsi="Times New Roman" w:cs="Times New Roman"/>
          <w:sz w:val="24"/>
          <w:szCs w:val="24"/>
          <w:lang w:val="en-US" w:eastAsia="es-PE"/>
        </w:rPr>
        <w:t xml:space="preserve">, K. (2022). Stable isotope data and radiocarbon dates from Brazilian </w:t>
      </w:r>
      <w:proofErr w:type="spellStart"/>
      <w:r w:rsidRPr="00C36E61">
        <w:rPr>
          <w:rFonts w:ascii="Times New Roman" w:eastAsia="Times New Roman" w:hAnsi="Times New Roman" w:cs="Times New Roman"/>
          <w:sz w:val="24"/>
          <w:szCs w:val="24"/>
          <w:lang w:val="en-US" w:eastAsia="es-PE"/>
        </w:rPr>
        <w:t>bioarchaeological</w:t>
      </w:r>
      <w:proofErr w:type="spellEnd"/>
      <w:r w:rsidRPr="00C36E61">
        <w:rPr>
          <w:rFonts w:ascii="Times New Roman" w:eastAsia="Times New Roman" w:hAnsi="Times New Roman" w:cs="Times New Roman"/>
          <w:sz w:val="24"/>
          <w:szCs w:val="24"/>
          <w:lang w:val="en-US" w:eastAsia="es-PE"/>
        </w:rPr>
        <w:t xml:space="preserve"> samples: An extensive compilation.</w:t>
      </w:r>
      <w:r w:rsidRPr="00C36E61">
        <w:rPr>
          <w:rFonts w:ascii="Times New Roman" w:eastAsia="Times New Roman" w:hAnsi="Times New Roman" w:cs="Times New Roman"/>
          <w:i/>
          <w:iCs/>
          <w:sz w:val="24"/>
          <w:szCs w:val="24"/>
          <w:lang w:val="en-US" w:eastAsia="es-PE"/>
        </w:rPr>
        <w:t xml:space="preserve"> Data in Brief, </w:t>
      </w:r>
      <w:r w:rsidRPr="00C36E61">
        <w:rPr>
          <w:rFonts w:ascii="Times New Roman" w:eastAsia="Times New Roman" w:hAnsi="Times New Roman" w:cs="Times New Roman"/>
          <w:sz w:val="24"/>
          <w:szCs w:val="24"/>
          <w:lang w:val="en-US" w:eastAsia="es-PE"/>
        </w:rPr>
        <w:t xml:space="preserve">108117. https://doi.org/10.1016/j.dib.2022.108049 </w:t>
      </w:r>
    </w:p>
    <w:p w14:paraId="352DA95E"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pt-BR" w:eastAsia="es-PE"/>
        </w:rPr>
      </w:pPr>
      <w:proofErr w:type="spellStart"/>
      <w:r w:rsidRPr="00C36E61">
        <w:rPr>
          <w:rFonts w:ascii="Times New Roman" w:eastAsia="Times New Roman" w:hAnsi="Times New Roman" w:cs="Times New Roman"/>
          <w:sz w:val="24"/>
          <w:szCs w:val="24"/>
          <w:lang w:val="pt-BR" w:eastAsia="es-PE"/>
        </w:rPr>
        <w:lastRenderedPageBreak/>
        <w:t>Calippo</w:t>
      </w:r>
      <w:proofErr w:type="spellEnd"/>
      <w:r w:rsidRPr="00C36E61">
        <w:rPr>
          <w:rFonts w:ascii="Times New Roman" w:eastAsia="Times New Roman" w:hAnsi="Times New Roman" w:cs="Times New Roman"/>
          <w:sz w:val="24"/>
          <w:szCs w:val="24"/>
          <w:lang w:val="pt-BR" w:eastAsia="es-PE"/>
        </w:rPr>
        <w:t xml:space="preserve">, F. (2010). </w:t>
      </w:r>
      <w:r w:rsidRPr="00C36E61">
        <w:rPr>
          <w:rFonts w:ascii="Times New Roman" w:eastAsia="Times New Roman" w:hAnsi="Times New Roman" w:cs="Times New Roman"/>
          <w:i/>
          <w:iCs/>
          <w:sz w:val="24"/>
          <w:szCs w:val="24"/>
          <w:lang w:val="pt-BR" w:eastAsia="es-PE"/>
        </w:rPr>
        <w:t xml:space="preserve">Sociedade Sambaquieira, comunidades marítimas. </w:t>
      </w:r>
      <w:proofErr w:type="spellStart"/>
      <w:r w:rsidRPr="00C36E61">
        <w:rPr>
          <w:rFonts w:ascii="Times New Roman" w:eastAsia="Times New Roman" w:hAnsi="Times New Roman" w:cs="Times New Roman"/>
          <w:sz w:val="24"/>
          <w:szCs w:val="24"/>
          <w:lang w:val="pt-BR" w:eastAsia="es-PE"/>
        </w:rPr>
        <w:t>Doctoral</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Dissertation</w:t>
      </w:r>
      <w:proofErr w:type="spellEnd"/>
      <w:r w:rsidRPr="00C36E61">
        <w:rPr>
          <w:rFonts w:ascii="Times New Roman" w:eastAsia="Times New Roman" w:hAnsi="Times New Roman" w:cs="Times New Roman"/>
          <w:sz w:val="24"/>
          <w:szCs w:val="24"/>
          <w:lang w:val="pt-BR" w:eastAsia="es-PE"/>
        </w:rPr>
        <w:t xml:space="preserve">. Universidade de São Paulo. </w:t>
      </w:r>
    </w:p>
    <w:p w14:paraId="62C17069" w14:textId="77777777" w:rsidR="00C00493" w:rsidRPr="00C36E61" w:rsidRDefault="00C00493" w:rsidP="0095463D">
      <w:pPr>
        <w:pStyle w:val="Prrafodelista"/>
        <w:numPr>
          <w:ilvl w:val="0"/>
          <w:numId w:val="2"/>
        </w:numPr>
        <w:jc w:val="both"/>
        <w:rPr>
          <w:rFonts w:ascii="Times New Roman" w:hAnsi="Times New Roman" w:cs="Times New Roman"/>
          <w:sz w:val="24"/>
          <w:szCs w:val="24"/>
        </w:rPr>
      </w:pPr>
      <w:proofErr w:type="spellStart"/>
      <w:r w:rsidRPr="00C36E61">
        <w:rPr>
          <w:rFonts w:ascii="Times New Roman" w:hAnsi="Times New Roman" w:cs="Times New Roman"/>
          <w:sz w:val="24"/>
          <w:szCs w:val="24"/>
          <w:lang w:val="pt-BR"/>
        </w:rPr>
        <w:t>Carbonera</w:t>
      </w:r>
      <w:proofErr w:type="spellEnd"/>
      <w:r w:rsidRPr="00C36E61">
        <w:rPr>
          <w:rFonts w:ascii="Times New Roman" w:hAnsi="Times New Roman" w:cs="Times New Roman"/>
          <w:sz w:val="24"/>
          <w:szCs w:val="24"/>
          <w:lang w:val="pt-BR"/>
        </w:rPr>
        <w:t xml:space="preserve">, M., Schneider, F., </w:t>
      </w:r>
      <w:proofErr w:type="spellStart"/>
      <w:r w:rsidRPr="00C36E61">
        <w:rPr>
          <w:rFonts w:ascii="Times New Roman" w:hAnsi="Times New Roman" w:cs="Times New Roman"/>
          <w:sz w:val="24"/>
          <w:szCs w:val="24"/>
          <w:lang w:val="pt-BR"/>
        </w:rPr>
        <w:t>Galarce</w:t>
      </w:r>
      <w:proofErr w:type="spellEnd"/>
      <w:r w:rsidRPr="00C36E61">
        <w:rPr>
          <w:rFonts w:ascii="Times New Roman" w:hAnsi="Times New Roman" w:cs="Times New Roman"/>
          <w:sz w:val="24"/>
          <w:szCs w:val="24"/>
          <w:lang w:val="pt-BR"/>
        </w:rPr>
        <w:t xml:space="preserve"> Machado, N.T., &amp; </w:t>
      </w:r>
      <w:proofErr w:type="spellStart"/>
      <w:r w:rsidRPr="00C36E61">
        <w:rPr>
          <w:rFonts w:ascii="Times New Roman" w:hAnsi="Times New Roman" w:cs="Times New Roman"/>
          <w:sz w:val="24"/>
          <w:szCs w:val="24"/>
          <w:lang w:val="pt-BR"/>
        </w:rPr>
        <w:t>Loponte</w:t>
      </w:r>
      <w:proofErr w:type="spellEnd"/>
      <w:r w:rsidRPr="00C36E61">
        <w:rPr>
          <w:rFonts w:ascii="Times New Roman" w:hAnsi="Times New Roman" w:cs="Times New Roman"/>
          <w:sz w:val="24"/>
          <w:szCs w:val="24"/>
          <w:lang w:val="pt-BR"/>
        </w:rPr>
        <w:t xml:space="preserve">, D. (2022). Estudos isotópicos da dieta Guarani e a cadeia trófica associada à bacia do rio Taquari, Rio Grande do Sul. </w:t>
      </w:r>
      <w:r w:rsidRPr="00C36E61">
        <w:rPr>
          <w:rFonts w:ascii="Times New Roman" w:hAnsi="Times New Roman" w:cs="Times New Roman"/>
          <w:i/>
          <w:iCs/>
          <w:sz w:val="24"/>
          <w:szCs w:val="24"/>
        </w:rPr>
        <w:t>Revista de Antropología del Museo de Entre Ríos,</w:t>
      </w:r>
      <w:r w:rsidRPr="00C36E61">
        <w:rPr>
          <w:rFonts w:ascii="Times New Roman" w:hAnsi="Times New Roman" w:cs="Times New Roman"/>
          <w:sz w:val="24"/>
          <w:szCs w:val="24"/>
        </w:rPr>
        <w:t xml:space="preserve"> 7(1), 30-44.</w:t>
      </w:r>
    </w:p>
    <w:p w14:paraId="75168669" w14:textId="6E0BDD8B"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Carvalho, L.M.S. (2019). </w:t>
      </w:r>
      <w:r w:rsidRPr="00C36E61">
        <w:rPr>
          <w:rFonts w:ascii="Times New Roman" w:eastAsia="Times New Roman" w:hAnsi="Times New Roman" w:cs="Times New Roman"/>
          <w:i/>
          <w:iCs/>
          <w:sz w:val="24"/>
          <w:szCs w:val="24"/>
          <w:lang w:val="pt-BR" w:eastAsia="es-PE"/>
        </w:rPr>
        <w:t>O que nos dizem os mortos? Aspectos alimentares inferem modos de vida dos povos pretéritos na Serra da Capivara.</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Master's</w:t>
      </w:r>
      <w:proofErr w:type="spellEnd"/>
      <w:r w:rsidRPr="00C36E61">
        <w:rPr>
          <w:rFonts w:ascii="Times New Roman" w:eastAsia="Times New Roman" w:hAnsi="Times New Roman" w:cs="Times New Roman"/>
          <w:sz w:val="24"/>
          <w:szCs w:val="24"/>
          <w:lang w:val="pt-BR" w:eastAsia="es-PE"/>
        </w:rPr>
        <w:t xml:space="preserve"> </w:t>
      </w:r>
      <w:proofErr w:type="spellStart"/>
      <w:r w:rsidR="0095116C" w:rsidRPr="00C36E61">
        <w:rPr>
          <w:rFonts w:ascii="Times New Roman" w:eastAsia="Times New Roman" w:hAnsi="Times New Roman" w:cs="Times New Roman"/>
          <w:sz w:val="24"/>
          <w:szCs w:val="24"/>
          <w:lang w:val="pt-BR" w:eastAsia="es-PE"/>
        </w:rPr>
        <w:t>T</w:t>
      </w:r>
      <w:r w:rsidRPr="00C36E61">
        <w:rPr>
          <w:rFonts w:ascii="Times New Roman" w:eastAsia="Times New Roman" w:hAnsi="Times New Roman" w:cs="Times New Roman"/>
          <w:sz w:val="24"/>
          <w:szCs w:val="24"/>
          <w:lang w:val="pt-BR" w:eastAsia="es-PE"/>
        </w:rPr>
        <w:t>hesis</w:t>
      </w:r>
      <w:proofErr w:type="spellEnd"/>
      <w:r w:rsidRPr="00C36E61">
        <w:rPr>
          <w:rFonts w:ascii="Times New Roman" w:eastAsia="Times New Roman" w:hAnsi="Times New Roman" w:cs="Times New Roman"/>
          <w:sz w:val="24"/>
          <w:szCs w:val="24"/>
          <w:lang w:val="pt-BR" w:eastAsia="es-PE"/>
        </w:rPr>
        <w:t xml:space="preserve">. Universidade Federal do Piauí. Teresina. </w:t>
      </w:r>
    </w:p>
    <w:p w14:paraId="4E04CB64"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Chanca, I., Borges, C., </w:t>
      </w:r>
      <w:proofErr w:type="spellStart"/>
      <w:r w:rsidRPr="00C36E61">
        <w:rPr>
          <w:rFonts w:ascii="Times New Roman" w:eastAsia="Times New Roman" w:hAnsi="Times New Roman" w:cs="Times New Roman"/>
          <w:sz w:val="24"/>
          <w:szCs w:val="24"/>
          <w:lang w:val="pt-BR" w:eastAsia="es-PE"/>
        </w:rPr>
        <w:t>Colonese</w:t>
      </w:r>
      <w:proofErr w:type="spellEnd"/>
      <w:r w:rsidRPr="00C36E61">
        <w:rPr>
          <w:rFonts w:ascii="Times New Roman" w:eastAsia="Times New Roman" w:hAnsi="Times New Roman" w:cs="Times New Roman"/>
          <w:sz w:val="24"/>
          <w:szCs w:val="24"/>
          <w:lang w:val="pt-BR" w:eastAsia="es-PE"/>
        </w:rPr>
        <w:t xml:space="preserve">, A.C., Macario, K., Toso, A., Fontanals-Coll, M., dos Anjos, R., Muniz, M., Pereira, R., </w:t>
      </w:r>
      <w:proofErr w:type="spellStart"/>
      <w:r w:rsidRPr="00C36E61">
        <w:rPr>
          <w:rFonts w:ascii="Times New Roman" w:eastAsia="Times New Roman" w:hAnsi="Times New Roman" w:cs="Times New Roman"/>
          <w:sz w:val="24"/>
          <w:szCs w:val="24"/>
          <w:lang w:val="pt-BR" w:eastAsia="es-PE"/>
        </w:rPr>
        <w:t>Talamo</w:t>
      </w:r>
      <w:proofErr w:type="spellEnd"/>
      <w:r w:rsidRPr="00C36E61">
        <w:rPr>
          <w:rFonts w:ascii="Times New Roman" w:eastAsia="Times New Roman" w:hAnsi="Times New Roman" w:cs="Times New Roman"/>
          <w:sz w:val="24"/>
          <w:szCs w:val="24"/>
          <w:lang w:val="pt-BR" w:eastAsia="es-PE"/>
        </w:rPr>
        <w:t xml:space="preserve">, S., &amp; </w:t>
      </w:r>
      <w:proofErr w:type="spellStart"/>
      <w:r w:rsidRPr="00C36E61">
        <w:rPr>
          <w:rFonts w:ascii="Times New Roman" w:eastAsia="Times New Roman" w:hAnsi="Times New Roman" w:cs="Times New Roman"/>
          <w:sz w:val="24"/>
          <w:szCs w:val="24"/>
          <w:lang w:val="pt-BR" w:eastAsia="es-PE"/>
        </w:rPr>
        <w:t>Milheira</w:t>
      </w:r>
      <w:proofErr w:type="spellEnd"/>
      <w:r w:rsidRPr="00C36E61">
        <w:rPr>
          <w:rFonts w:ascii="Times New Roman" w:eastAsia="Times New Roman" w:hAnsi="Times New Roman" w:cs="Times New Roman"/>
          <w:sz w:val="24"/>
          <w:szCs w:val="24"/>
          <w:lang w:val="pt-BR" w:eastAsia="es-PE"/>
        </w:rPr>
        <w:t xml:space="preserve">, R.G. (2021). </w:t>
      </w:r>
      <w:r w:rsidRPr="00C36E61">
        <w:rPr>
          <w:rFonts w:ascii="Times New Roman" w:eastAsia="Times New Roman" w:hAnsi="Times New Roman" w:cs="Times New Roman"/>
          <w:sz w:val="24"/>
          <w:szCs w:val="24"/>
          <w:lang w:val="en-US" w:eastAsia="es-PE"/>
        </w:rPr>
        <w:t xml:space="preserve">Food and diet of the </w:t>
      </w:r>
      <w:proofErr w:type="spellStart"/>
      <w:r w:rsidRPr="00C36E61">
        <w:rPr>
          <w:rFonts w:ascii="Times New Roman" w:eastAsia="Times New Roman" w:hAnsi="Times New Roman" w:cs="Times New Roman"/>
          <w:sz w:val="24"/>
          <w:szCs w:val="24"/>
          <w:lang w:val="en-US" w:eastAsia="es-PE"/>
        </w:rPr>
        <w:t>pre-columbian</w:t>
      </w:r>
      <w:proofErr w:type="spellEnd"/>
      <w:r w:rsidRPr="00C36E61">
        <w:rPr>
          <w:rFonts w:ascii="Times New Roman" w:eastAsia="Times New Roman" w:hAnsi="Times New Roman" w:cs="Times New Roman"/>
          <w:sz w:val="24"/>
          <w:szCs w:val="24"/>
          <w:lang w:val="en-US" w:eastAsia="es-PE"/>
        </w:rPr>
        <w:t xml:space="preserve"> mound builders of the Patos lagoon region in Southern Brazil with stable isotope analysis.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133, 105439. doi:10.1016/j.jas.2021.105439. </w:t>
      </w:r>
    </w:p>
    <w:p w14:paraId="138C8D22"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Colonese</w:t>
      </w:r>
      <w:proofErr w:type="spellEnd"/>
      <w:r w:rsidRPr="00C36E61">
        <w:rPr>
          <w:rFonts w:ascii="Times New Roman" w:eastAsia="Times New Roman" w:hAnsi="Times New Roman" w:cs="Times New Roman"/>
          <w:sz w:val="24"/>
          <w:szCs w:val="24"/>
          <w:lang w:val="en-US" w:eastAsia="es-PE"/>
        </w:rPr>
        <w:t>, A.C., Collins M., Lucquin, A., Eustace, M., Hancock, Y., et al. (2014). Long-Term Resilience of Late Holocene Coastal Subsistence System in Southeastern South America.</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xml:space="preserve"> 9(4), e93854. doi:10.1371/journal.pone.0093899</w:t>
      </w:r>
    </w:p>
    <w:p w14:paraId="0DAE5007"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pt-BR" w:eastAsia="es-PE"/>
        </w:rPr>
      </w:pPr>
      <w:proofErr w:type="spellStart"/>
      <w:r w:rsidRPr="00C36E61">
        <w:rPr>
          <w:rFonts w:ascii="Times New Roman" w:eastAsia="Times New Roman" w:hAnsi="Times New Roman" w:cs="Times New Roman"/>
          <w:sz w:val="24"/>
          <w:szCs w:val="24"/>
          <w:lang w:val="en-US" w:eastAsia="es-PE"/>
        </w:rPr>
        <w:t>Colonese</w:t>
      </w:r>
      <w:proofErr w:type="spellEnd"/>
      <w:r w:rsidRPr="00C36E61">
        <w:rPr>
          <w:rFonts w:ascii="Times New Roman" w:eastAsia="Times New Roman" w:hAnsi="Times New Roman" w:cs="Times New Roman"/>
          <w:sz w:val="24"/>
          <w:szCs w:val="24"/>
          <w:lang w:val="en-US" w:eastAsia="es-PE"/>
        </w:rPr>
        <w:t>, A.C., Winter, R., Brandi, R. et al. (2020). Stable isotope evidence for dietary diversification in the pre-Columbian Amazon. </w:t>
      </w:r>
      <w:r w:rsidRPr="00C36E61">
        <w:rPr>
          <w:rFonts w:ascii="Times New Roman" w:eastAsia="Times New Roman" w:hAnsi="Times New Roman" w:cs="Times New Roman"/>
          <w:i/>
          <w:iCs/>
          <w:sz w:val="24"/>
          <w:szCs w:val="24"/>
          <w:lang w:val="pt-BR" w:eastAsia="es-PE"/>
        </w:rPr>
        <w:t>Science Reports</w:t>
      </w:r>
      <w:r w:rsidRPr="00C36E61">
        <w:rPr>
          <w:rFonts w:ascii="Times New Roman" w:eastAsia="Times New Roman" w:hAnsi="Times New Roman" w:cs="Times New Roman"/>
          <w:sz w:val="24"/>
          <w:szCs w:val="24"/>
          <w:lang w:val="pt-BR" w:eastAsia="es-PE"/>
        </w:rPr>
        <w:t xml:space="preserve">, 10, 16560. https://doi.org/10.1038/s41598-020-73540-z </w:t>
      </w:r>
    </w:p>
    <w:p w14:paraId="0D5C1E76"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Cunha, L.O.C., Salles, A.D, Bastos, M.Q.B, &amp; Rodrigues-Carvalho, C. (2022). Estudos isotópicos para definir os períodos de ocupação do sítio Arapuan: a datação e a </w:t>
      </w:r>
      <w:proofErr w:type="spellStart"/>
      <w:r w:rsidRPr="00C36E61">
        <w:rPr>
          <w:rFonts w:ascii="Times New Roman" w:eastAsia="Times New Roman" w:hAnsi="Times New Roman" w:cs="Times New Roman"/>
          <w:sz w:val="24"/>
          <w:szCs w:val="24"/>
          <w:lang w:val="pt-BR" w:eastAsia="es-PE"/>
        </w:rPr>
        <w:t>paleodieta</w:t>
      </w:r>
      <w:proofErr w:type="spellEnd"/>
      <w:r w:rsidRPr="00C36E61">
        <w:rPr>
          <w:rFonts w:ascii="Times New Roman" w:eastAsia="Times New Roman" w:hAnsi="Times New Roman" w:cs="Times New Roman"/>
          <w:sz w:val="24"/>
          <w:szCs w:val="24"/>
          <w:lang w:val="pt-BR" w:eastAsia="es-PE"/>
        </w:rPr>
        <w:t xml:space="preserve">. </w:t>
      </w:r>
      <w:r w:rsidRPr="00C36E61">
        <w:rPr>
          <w:rFonts w:ascii="Times New Roman" w:eastAsia="Times New Roman" w:hAnsi="Times New Roman" w:cs="Times New Roman"/>
          <w:i/>
          <w:iCs/>
          <w:sz w:val="24"/>
          <w:szCs w:val="24"/>
          <w:lang w:val="pt-BR" w:eastAsia="es-PE"/>
        </w:rPr>
        <w:t>Revista do Museu de Arqueologia e Etnologia da USP,</w:t>
      </w:r>
      <w:r w:rsidRPr="00C36E61">
        <w:rPr>
          <w:rFonts w:ascii="Times New Roman" w:eastAsia="Times New Roman" w:hAnsi="Times New Roman" w:cs="Times New Roman"/>
          <w:sz w:val="24"/>
          <w:szCs w:val="24"/>
          <w:lang w:val="pt-BR" w:eastAsia="es-PE"/>
        </w:rPr>
        <w:t xml:space="preserve"> 38, 285-297. </w:t>
      </w:r>
    </w:p>
    <w:p w14:paraId="1FD95FC3"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rPr>
      </w:pPr>
      <w:proofErr w:type="spellStart"/>
      <w:r w:rsidRPr="00C36E61">
        <w:rPr>
          <w:rFonts w:ascii="Times New Roman" w:eastAsia="Times New Roman" w:hAnsi="Times New Roman" w:cs="Times New Roman"/>
          <w:sz w:val="24"/>
          <w:szCs w:val="24"/>
          <w:lang w:val="pt-BR" w:eastAsia="es-PE"/>
        </w:rPr>
        <w:t>DeBlasis</w:t>
      </w:r>
      <w:proofErr w:type="spellEnd"/>
      <w:r w:rsidRPr="00C36E61">
        <w:rPr>
          <w:rFonts w:ascii="Times New Roman" w:eastAsia="Times New Roman" w:hAnsi="Times New Roman" w:cs="Times New Roman"/>
          <w:sz w:val="24"/>
          <w:szCs w:val="24"/>
          <w:lang w:val="pt-BR" w:eastAsia="es-PE"/>
        </w:rPr>
        <w:t xml:space="preserve">, P.A.D., Farias, D.S., &amp; Kneip, A. (2014). Velhas tradições e gente nova no pedaço: perspectivas longevas de arquitetura funerária na paisagem do litoral sul catarinense. </w:t>
      </w:r>
      <w:r w:rsidRPr="00C36E61">
        <w:rPr>
          <w:rFonts w:ascii="Times New Roman" w:eastAsia="Times New Roman" w:hAnsi="Times New Roman" w:cs="Times New Roman"/>
          <w:i/>
          <w:iCs/>
          <w:sz w:val="24"/>
          <w:szCs w:val="24"/>
          <w:lang w:val="pt-BR" w:eastAsia="es-PE"/>
        </w:rPr>
        <w:t>Revista do Museo de Arqueologia e Etnologia da USP</w:t>
      </w:r>
      <w:r w:rsidRPr="00C36E61">
        <w:rPr>
          <w:rFonts w:ascii="Times New Roman" w:eastAsia="Times New Roman" w:hAnsi="Times New Roman" w:cs="Times New Roman"/>
          <w:sz w:val="24"/>
          <w:szCs w:val="24"/>
          <w:lang w:val="pt-BR" w:eastAsia="es-PE"/>
        </w:rPr>
        <w:t xml:space="preserve">, 24, 109-136. </w:t>
      </w:r>
    </w:p>
    <w:p w14:paraId="4A577B1E" w14:textId="371305FA" w:rsidR="00CA1929" w:rsidRPr="00C36E61" w:rsidRDefault="007D663F" w:rsidP="00E6266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De Masi, M.A.N. (19</w:t>
      </w:r>
      <w:r w:rsidR="00D579ED" w:rsidRPr="00C36E61">
        <w:rPr>
          <w:rFonts w:ascii="Times New Roman" w:eastAsia="Times New Roman" w:hAnsi="Times New Roman" w:cs="Times New Roman"/>
          <w:sz w:val="24"/>
          <w:szCs w:val="24"/>
          <w:lang w:val="en-US" w:eastAsia="es-PE"/>
        </w:rPr>
        <w:t>9</w:t>
      </w:r>
      <w:r w:rsidRPr="00C36E61">
        <w:rPr>
          <w:rFonts w:ascii="Times New Roman" w:eastAsia="Times New Roman" w:hAnsi="Times New Roman" w:cs="Times New Roman"/>
          <w:sz w:val="24"/>
          <w:szCs w:val="24"/>
          <w:lang w:val="en-US" w:eastAsia="es-PE"/>
        </w:rPr>
        <w:t xml:space="preserve">9). </w:t>
      </w:r>
      <w:r w:rsidR="00CA1929" w:rsidRPr="00C36E61">
        <w:rPr>
          <w:rFonts w:ascii="Times New Roman" w:hAnsi="Times New Roman" w:cs="Times New Roman"/>
          <w:sz w:val="24"/>
          <w:szCs w:val="24"/>
          <w:lang w:val="en-US"/>
        </w:rPr>
        <w:t>Prehistoric Hunter-gatherer Mobility on the Southern Brazilian Coast: Santa Catarina Island. Doctoral Dissertation. Stanford University, California.</w:t>
      </w:r>
    </w:p>
    <w:p w14:paraId="6FB21A9C" w14:textId="41B4A62A" w:rsidR="00F01668" w:rsidRPr="00C36E61" w:rsidRDefault="00F01668" w:rsidP="00E6266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De Masi, M.A.N. (2001). Pescadores coletores da costa sul do Brasil. </w:t>
      </w:r>
      <w:r w:rsidRPr="00C36E61">
        <w:rPr>
          <w:rFonts w:ascii="Times New Roman" w:eastAsia="Times New Roman" w:hAnsi="Times New Roman" w:cs="Times New Roman"/>
          <w:i/>
          <w:iCs/>
          <w:sz w:val="24"/>
          <w:szCs w:val="24"/>
          <w:lang w:eastAsia="es-PE"/>
        </w:rPr>
        <w:t xml:space="preserve">Pesquisas: </w:t>
      </w:r>
      <w:proofErr w:type="spellStart"/>
      <w:r w:rsidRPr="00C36E61">
        <w:rPr>
          <w:rFonts w:ascii="Times New Roman" w:eastAsia="Times New Roman" w:hAnsi="Times New Roman" w:cs="Times New Roman"/>
          <w:i/>
          <w:iCs/>
          <w:sz w:val="24"/>
          <w:szCs w:val="24"/>
          <w:lang w:eastAsia="es-PE"/>
        </w:rPr>
        <w:t>Antropologia</w:t>
      </w:r>
      <w:proofErr w:type="spellEnd"/>
      <w:r w:rsidRPr="00C36E61">
        <w:rPr>
          <w:rFonts w:ascii="Times New Roman" w:eastAsia="Times New Roman" w:hAnsi="Times New Roman" w:cs="Times New Roman"/>
          <w:sz w:val="24"/>
          <w:szCs w:val="24"/>
          <w:lang w:eastAsia="es-PE"/>
        </w:rPr>
        <w:t>, 57, 3-136.</w:t>
      </w:r>
      <w:r w:rsidRPr="00C36E61">
        <w:rPr>
          <w:rFonts w:ascii="Times New Roman" w:eastAsia="Times New Roman" w:hAnsi="Times New Roman" w:cs="Times New Roman"/>
          <w:sz w:val="24"/>
          <w:szCs w:val="24"/>
          <w:lang w:val="pt-BR" w:eastAsia="es-PE"/>
        </w:rPr>
        <w:t xml:space="preserve"> </w:t>
      </w:r>
    </w:p>
    <w:p w14:paraId="01EA1F01" w14:textId="34C173A2" w:rsidR="00340684" w:rsidRPr="00C36E61" w:rsidRDefault="00340684" w:rsidP="00340684">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De Masi, M.A.N. </w:t>
      </w:r>
      <w:r w:rsidRPr="00C36E61">
        <w:rPr>
          <w:rFonts w:ascii="Times New Roman" w:hAnsi="Times New Roman" w:cs="Times New Roman"/>
          <w:sz w:val="24"/>
          <w:szCs w:val="24"/>
          <w:shd w:val="clear" w:color="auto" w:fill="FFFFFF"/>
          <w:lang w:val="pt-BR"/>
        </w:rPr>
        <w:t xml:space="preserve"> (2001). Evolução da Dieta das Populações Pré-históricas da Costa Sul do Brasil, Santa Catarina. In </w:t>
      </w:r>
      <w:proofErr w:type="spellStart"/>
      <w:r w:rsidRPr="00C36E61">
        <w:rPr>
          <w:rFonts w:ascii="Times New Roman" w:hAnsi="Times New Roman" w:cs="Times New Roman"/>
          <w:i/>
          <w:iCs/>
          <w:sz w:val="24"/>
          <w:szCs w:val="24"/>
          <w:shd w:val="clear" w:color="auto" w:fill="FFFFFF"/>
          <w:lang w:val="pt-BR"/>
        </w:rPr>
        <w:t>Annais</w:t>
      </w:r>
      <w:proofErr w:type="spellEnd"/>
      <w:r w:rsidRPr="00C36E61">
        <w:rPr>
          <w:rFonts w:ascii="Times New Roman" w:hAnsi="Times New Roman" w:cs="Times New Roman"/>
          <w:i/>
          <w:iCs/>
          <w:sz w:val="24"/>
          <w:szCs w:val="24"/>
          <w:shd w:val="clear" w:color="auto" w:fill="FFFFFF"/>
          <w:lang w:val="pt-BR"/>
        </w:rPr>
        <w:t xml:space="preserve"> do XI Congresso da Sociedade de Arqueologia Bras</w:t>
      </w:r>
      <w:r w:rsidRPr="00C36E61">
        <w:rPr>
          <w:rFonts w:ascii="Times New Roman" w:hAnsi="Times New Roman" w:cs="Times New Roman"/>
          <w:sz w:val="24"/>
          <w:szCs w:val="24"/>
          <w:shd w:val="clear" w:color="auto" w:fill="FFFFFF"/>
          <w:lang w:val="pt-BR"/>
        </w:rPr>
        <w:t>ileira (pp. 1-136).</w:t>
      </w:r>
      <w:r w:rsidRPr="00C36E61">
        <w:rPr>
          <w:rFonts w:ascii="Times New Roman" w:hAnsi="Times New Roman" w:cs="Times New Roman"/>
          <w:i/>
          <w:iCs/>
          <w:sz w:val="24"/>
          <w:szCs w:val="24"/>
          <w:shd w:val="clear" w:color="auto" w:fill="FFFFFF"/>
          <w:lang w:val="pt-BR"/>
        </w:rPr>
        <w:t xml:space="preserve"> </w:t>
      </w:r>
      <w:r w:rsidRPr="00C36E61">
        <w:rPr>
          <w:rFonts w:ascii="Times New Roman" w:hAnsi="Times New Roman" w:cs="Times New Roman"/>
          <w:i/>
          <w:iCs/>
          <w:sz w:val="24"/>
          <w:szCs w:val="24"/>
          <w:shd w:val="clear" w:color="auto" w:fill="FFFFFF"/>
        </w:rPr>
        <w:t>Rio de Janeiro</w:t>
      </w:r>
    </w:p>
    <w:p w14:paraId="7ACD56FA" w14:textId="77777777" w:rsidR="00C04837" w:rsidRPr="00C36E61" w:rsidRDefault="00F01668"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De Masi, M.A.N. (2009). Aplicações de isótopos estáveis de O, C e N em estudos de sazonalidade, mobilidade e dieta de populações pré-históricas no sul do brasil. </w:t>
      </w:r>
      <w:r w:rsidRPr="00C36E61">
        <w:rPr>
          <w:rFonts w:ascii="Times New Roman" w:eastAsia="Times New Roman" w:hAnsi="Times New Roman" w:cs="Times New Roman"/>
          <w:i/>
          <w:iCs/>
          <w:sz w:val="24"/>
          <w:szCs w:val="24"/>
          <w:lang w:val="pt-BR" w:eastAsia="es-PE"/>
        </w:rPr>
        <w:t>Revista de Arqueologia,</w:t>
      </w:r>
      <w:r w:rsidRPr="00C36E61">
        <w:rPr>
          <w:rFonts w:ascii="Times New Roman" w:eastAsia="Times New Roman" w:hAnsi="Times New Roman" w:cs="Times New Roman"/>
          <w:sz w:val="24"/>
          <w:szCs w:val="24"/>
          <w:lang w:val="pt-BR" w:eastAsia="es-PE"/>
        </w:rPr>
        <w:t xml:space="preserve"> 22 (2), 55–76. </w:t>
      </w:r>
    </w:p>
    <w:p w14:paraId="6CE00238" w14:textId="77777777" w:rsidR="00C04837" w:rsidRPr="00C36E61" w:rsidRDefault="00C04837"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en-US" w:eastAsia="es-PE"/>
        </w:rPr>
        <w:t xml:space="preserve">Eggers, S., Parks, M., Grupe, G., Reinhard, K.J. (2011). Paleoamerican Diet, Migration and Morphology in Brazil: Archaeological Complexity of the Earliest Americans. </w:t>
      </w:r>
      <w:r w:rsidRPr="00C36E61">
        <w:rPr>
          <w:rFonts w:ascii="Times New Roman" w:eastAsia="Times New Roman" w:hAnsi="Times New Roman" w:cs="Times New Roman"/>
          <w:i/>
          <w:iCs/>
          <w:sz w:val="24"/>
          <w:szCs w:val="24"/>
          <w:lang w:val="pt-BR" w:eastAsia="es-PE"/>
        </w:rPr>
        <w:t>PLoS ONE,</w:t>
      </w:r>
      <w:r w:rsidRPr="00C36E61">
        <w:rPr>
          <w:rFonts w:ascii="Times New Roman" w:eastAsia="Times New Roman" w:hAnsi="Times New Roman" w:cs="Times New Roman"/>
          <w:sz w:val="24"/>
          <w:szCs w:val="24"/>
          <w:lang w:val="pt-BR" w:eastAsia="es-PE"/>
        </w:rPr>
        <w:t xml:space="preserve"> 6(9), e23962. doi:10.1371/journal.pone.0023962</w:t>
      </w:r>
    </w:p>
    <w:p w14:paraId="5B7CCB87" w14:textId="5DB03599"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rPr>
      </w:pPr>
      <w:r w:rsidRPr="00C36E61">
        <w:rPr>
          <w:rFonts w:ascii="Times New Roman" w:eastAsia="Times New Roman" w:hAnsi="Times New Roman" w:cs="Times New Roman"/>
          <w:sz w:val="24"/>
          <w:szCs w:val="24"/>
          <w:lang w:val="pt-BR" w:eastAsia="es-PE"/>
        </w:rPr>
        <w:t xml:space="preserve">Fischer, P.F. (2012). </w:t>
      </w:r>
      <w:r w:rsidRPr="00C36E61">
        <w:rPr>
          <w:rFonts w:ascii="Times New Roman" w:eastAsia="Times New Roman" w:hAnsi="Times New Roman" w:cs="Times New Roman"/>
          <w:i/>
          <w:iCs/>
          <w:sz w:val="24"/>
          <w:szCs w:val="24"/>
          <w:lang w:val="pt-BR" w:eastAsia="es-PE"/>
        </w:rPr>
        <w:t>Os moleques do morro e os moleques da praia: estresse e mortalidade em um sambaqui fluvial (Moraes, vale do Ribeira de Iguape, SP) e em um sambaqui litorâneo (Piaçaguera, Baixada Santista, SP).</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eastAsia="es-PE"/>
        </w:rPr>
        <w:t>Master's</w:t>
      </w:r>
      <w:proofErr w:type="spellEnd"/>
      <w:r w:rsidRPr="00C36E61">
        <w:rPr>
          <w:rFonts w:ascii="Times New Roman" w:eastAsia="Times New Roman" w:hAnsi="Times New Roman" w:cs="Times New Roman"/>
          <w:sz w:val="24"/>
          <w:szCs w:val="24"/>
          <w:lang w:eastAsia="es-PE"/>
        </w:rPr>
        <w:t xml:space="preserve"> </w:t>
      </w:r>
      <w:proofErr w:type="spellStart"/>
      <w:r w:rsidR="0095116C" w:rsidRPr="00C36E61">
        <w:rPr>
          <w:rFonts w:ascii="Times New Roman" w:eastAsia="Times New Roman" w:hAnsi="Times New Roman" w:cs="Times New Roman"/>
          <w:sz w:val="24"/>
          <w:szCs w:val="24"/>
          <w:lang w:eastAsia="es-PE"/>
        </w:rPr>
        <w:t>T</w:t>
      </w:r>
      <w:r w:rsidRPr="00C36E61">
        <w:rPr>
          <w:rFonts w:ascii="Times New Roman" w:eastAsia="Times New Roman" w:hAnsi="Times New Roman" w:cs="Times New Roman"/>
          <w:sz w:val="24"/>
          <w:szCs w:val="24"/>
          <w:lang w:eastAsia="es-PE"/>
        </w:rPr>
        <w:t>hesis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Universidade</w:t>
      </w:r>
      <w:proofErr w:type="spellEnd"/>
      <w:r w:rsidRPr="00C36E61">
        <w:rPr>
          <w:rFonts w:ascii="Times New Roman" w:eastAsia="Times New Roman" w:hAnsi="Times New Roman" w:cs="Times New Roman"/>
          <w:sz w:val="24"/>
          <w:szCs w:val="24"/>
          <w:lang w:eastAsia="es-PE"/>
        </w:rPr>
        <w:t xml:space="preserve"> de São Paulo.</w:t>
      </w:r>
      <w:r w:rsidRPr="00C36E61">
        <w:rPr>
          <w:rFonts w:ascii="Times New Roman" w:eastAsia="Times New Roman" w:hAnsi="Times New Roman" w:cs="Times New Roman"/>
          <w:sz w:val="24"/>
          <w:szCs w:val="24"/>
          <w:lang w:val="pt-BR" w:eastAsia="es-PE"/>
        </w:rPr>
        <w:t xml:space="preserve"> </w:t>
      </w:r>
    </w:p>
    <w:p w14:paraId="5D98E198"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proofErr w:type="spellStart"/>
      <w:r w:rsidRPr="00C36E61">
        <w:rPr>
          <w:rFonts w:ascii="Times New Roman" w:eastAsia="Times New Roman" w:hAnsi="Times New Roman" w:cs="Times New Roman"/>
          <w:sz w:val="24"/>
          <w:szCs w:val="24"/>
          <w:lang w:val="pt-BR" w:eastAsia="es-PE"/>
        </w:rPr>
        <w:lastRenderedPageBreak/>
        <w:t>Fossile</w:t>
      </w:r>
      <w:proofErr w:type="spellEnd"/>
      <w:r w:rsidRPr="00C36E61">
        <w:rPr>
          <w:rFonts w:ascii="Times New Roman" w:eastAsia="Times New Roman" w:hAnsi="Times New Roman" w:cs="Times New Roman"/>
          <w:sz w:val="24"/>
          <w:szCs w:val="24"/>
          <w:lang w:val="pt-BR" w:eastAsia="es-PE"/>
        </w:rPr>
        <w:t xml:space="preserve">, T., Ferreira, J., Bandeira, D.R., </w:t>
      </w:r>
      <w:proofErr w:type="spellStart"/>
      <w:r w:rsidRPr="00C36E61">
        <w:rPr>
          <w:rFonts w:ascii="Times New Roman" w:eastAsia="Times New Roman" w:hAnsi="Times New Roman" w:cs="Times New Roman"/>
          <w:sz w:val="24"/>
          <w:szCs w:val="24"/>
          <w:lang w:val="pt-BR" w:eastAsia="es-PE"/>
        </w:rPr>
        <w:t>Figuti</w:t>
      </w:r>
      <w:proofErr w:type="spellEnd"/>
      <w:r w:rsidRPr="00C36E61">
        <w:rPr>
          <w:rFonts w:ascii="Times New Roman" w:eastAsia="Times New Roman" w:hAnsi="Times New Roman" w:cs="Times New Roman"/>
          <w:sz w:val="24"/>
          <w:szCs w:val="24"/>
          <w:lang w:val="pt-BR" w:eastAsia="es-PE"/>
        </w:rPr>
        <w:t xml:space="preserve">, L., </w:t>
      </w:r>
      <w:proofErr w:type="spellStart"/>
      <w:r w:rsidRPr="00C36E61">
        <w:rPr>
          <w:rFonts w:ascii="Times New Roman" w:eastAsia="Times New Roman" w:hAnsi="Times New Roman" w:cs="Times New Roman"/>
          <w:sz w:val="24"/>
          <w:szCs w:val="24"/>
          <w:lang w:val="pt-BR" w:eastAsia="es-PE"/>
        </w:rPr>
        <w:t>Días-DaSilva</w:t>
      </w:r>
      <w:proofErr w:type="spellEnd"/>
      <w:r w:rsidRPr="00C36E61">
        <w:rPr>
          <w:rFonts w:ascii="Times New Roman" w:eastAsia="Times New Roman" w:hAnsi="Times New Roman" w:cs="Times New Roman"/>
          <w:sz w:val="24"/>
          <w:szCs w:val="24"/>
          <w:lang w:val="pt-BR" w:eastAsia="es-PE"/>
        </w:rPr>
        <w:t xml:space="preserve">, s., Hausmann, N., Robson, H.K., Orton, D., &amp; </w:t>
      </w:r>
      <w:proofErr w:type="spellStart"/>
      <w:r w:rsidRPr="00C36E61">
        <w:rPr>
          <w:rFonts w:ascii="Times New Roman" w:eastAsia="Times New Roman" w:hAnsi="Times New Roman" w:cs="Times New Roman"/>
          <w:sz w:val="24"/>
          <w:szCs w:val="24"/>
          <w:lang w:val="pt-BR" w:eastAsia="es-PE"/>
        </w:rPr>
        <w:t>Colonese</w:t>
      </w:r>
      <w:proofErr w:type="spellEnd"/>
      <w:r w:rsidRPr="00C36E61">
        <w:rPr>
          <w:rFonts w:ascii="Times New Roman" w:eastAsia="Times New Roman" w:hAnsi="Times New Roman" w:cs="Times New Roman"/>
          <w:sz w:val="24"/>
          <w:szCs w:val="24"/>
          <w:lang w:val="pt-BR" w:eastAsia="es-PE"/>
        </w:rPr>
        <w:t xml:space="preserve">, A.C. (2019). </w:t>
      </w:r>
      <w:r w:rsidRPr="00C36E61">
        <w:rPr>
          <w:rFonts w:ascii="Times New Roman" w:eastAsia="Times New Roman" w:hAnsi="Times New Roman" w:cs="Times New Roman"/>
          <w:sz w:val="24"/>
          <w:szCs w:val="24"/>
          <w:lang w:val="en-US" w:eastAsia="es-PE"/>
        </w:rPr>
        <w:t xml:space="preserve">Pre-Columbian fisheries catch reconstruction for a subtropical </w:t>
      </w:r>
      <w:proofErr w:type="spellStart"/>
      <w:r w:rsidRPr="00C36E61">
        <w:rPr>
          <w:rFonts w:ascii="Times New Roman" w:eastAsia="Times New Roman" w:hAnsi="Times New Roman" w:cs="Times New Roman"/>
          <w:sz w:val="24"/>
          <w:szCs w:val="24"/>
          <w:lang w:val="en-US" w:eastAsia="es-PE"/>
        </w:rPr>
        <w:t>stuary</w:t>
      </w:r>
      <w:proofErr w:type="spellEnd"/>
      <w:r w:rsidRPr="00C36E61">
        <w:rPr>
          <w:rFonts w:ascii="Times New Roman" w:eastAsia="Times New Roman" w:hAnsi="Times New Roman" w:cs="Times New Roman"/>
          <w:sz w:val="24"/>
          <w:szCs w:val="24"/>
          <w:lang w:val="en-US" w:eastAsia="es-PE"/>
        </w:rPr>
        <w:t xml:space="preserve"> in South America. </w:t>
      </w:r>
      <w:r w:rsidRPr="00C36E61">
        <w:rPr>
          <w:rFonts w:ascii="Times New Roman" w:eastAsia="Times New Roman" w:hAnsi="Times New Roman" w:cs="Times New Roman"/>
          <w:i/>
          <w:iCs/>
          <w:sz w:val="24"/>
          <w:szCs w:val="24"/>
          <w:lang w:eastAsia="es-PE"/>
        </w:rPr>
        <w:t xml:space="preserve">Fish and </w:t>
      </w:r>
      <w:proofErr w:type="spellStart"/>
      <w:r w:rsidRPr="00C36E61">
        <w:rPr>
          <w:rFonts w:ascii="Times New Roman" w:eastAsia="Times New Roman" w:hAnsi="Times New Roman" w:cs="Times New Roman"/>
          <w:i/>
          <w:iCs/>
          <w:sz w:val="24"/>
          <w:szCs w:val="24"/>
          <w:lang w:eastAsia="es-PE"/>
        </w:rPr>
        <w:t>Fisheries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20 (6), 1124-1137.</w:t>
      </w:r>
    </w:p>
    <w:p w14:paraId="4D135F1B" w14:textId="77777777" w:rsidR="00357327" w:rsidRPr="00C36E61" w:rsidRDefault="00357327" w:rsidP="0095463D">
      <w:pPr>
        <w:pStyle w:val="Prrafodelista"/>
        <w:numPr>
          <w:ilvl w:val="0"/>
          <w:numId w:val="2"/>
        </w:numPr>
        <w:spacing w:after="0" w:line="240" w:lineRule="auto"/>
        <w:contextualSpacing w:val="0"/>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Fossile</w:t>
      </w:r>
      <w:proofErr w:type="spellEnd"/>
      <w:r w:rsidRPr="00C36E61">
        <w:rPr>
          <w:rFonts w:ascii="Times New Roman" w:eastAsia="Times New Roman" w:hAnsi="Times New Roman" w:cs="Times New Roman"/>
          <w:sz w:val="24"/>
          <w:szCs w:val="24"/>
          <w:lang w:val="pt-BR" w:eastAsia="es-PE"/>
        </w:rPr>
        <w:t xml:space="preserve">, T., Ferreira, J., Bandeira, D.R., Dias da Silva, S., &amp; </w:t>
      </w:r>
      <w:proofErr w:type="spellStart"/>
      <w:r w:rsidRPr="00C36E61">
        <w:rPr>
          <w:rFonts w:ascii="Times New Roman" w:eastAsia="Times New Roman" w:hAnsi="Times New Roman" w:cs="Times New Roman"/>
          <w:sz w:val="24"/>
          <w:szCs w:val="24"/>
          <w:lang w:val="pt-BR" w:eastAsia="es-PE"/>
        </w:rPr>
        <w:t>Colonese</w:t>
      </w:r>
      <w:proofErr w:type="spellEnd"/>
      <w:r w:rsidRPr="00C36E61">
        <w:rPr>
          <w:rFonts w:ascii="Times New Roman" w:eastAsia="Times New Roman" w:hAnsi="Times New Roman" w:cs="Times New Roman"/>
          <w:sz w:val="24"/>
          <w:szCs w:val="24"/>
          <w:lang w:val="pt-BR" w:eastAsia="es-PE"/>
        </w:rPr>
        <w:t xml:space="preserve">. </w:t>
      </w:r>
      <w:r w:rsidRPr="00C36E61">
        <w:rPr>
          <w:rFonts w:ascii="Times New Roman" w:eastAsia="Times New Roman" w:hAnsi="Times New Roman" w:cs="Times New Roman"/>
          <w:sz w:val="24"/>
          <w:szCs w:val="24"/>
          <w:lang w:val="en-US" w:eastAsia="es-PE"/>
        </w:rPr>
        <w:t xml:space="preserve">A.C. (2020). Integrating zooarchaeology in conservation of coastal marine ecosystems in Brazil. </w:t>
      </w:r>
      <w:r w:rsidRPr="00C36E61">
        <w:rPr>
          <w:rFonts w:ascii="Times New Roman" w:eastAsia="Times New Roman" w:hAnsi="Times New Roman" w:cs="Times New Roman"/>
          <w:i/>
          <w:iCs/>
          <w:sz w:val="24"/>
          <w:szCs w:val="24"/>
          <w:lang w:val="en-US" w:eastAsia="es-PE"/>
        </w:rPr>
        <w:t xml:space="preserve">Quaternary International, </w:t>
      </w:r>
      <w:r w:rsidRPr="00C36E61">
        <w:rPr>
          <w:rFonts w:ascii="Times New Roman" w:eastAsia="Times New Roman" w:hAnsi="Times New Roman" w:cs="Times New Roman"/>
          <w:sz w:val="24"/>
          <w:szCs w:val="24"/>
          <w:lang w:val="en-US" w:eastAsia="es-PE"/>
        </w:rPr>
        <w:t xml:space="preserve">545, 38-44. </w:t>
      </w:r>
    </w:p>
    <w:p w14:paraId="7481FCF7" w14:textId="77777777" w:rsidR="00357327" w:rsidRPr="00C36E61" w:rsidRDefault="00357327"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Gadelha de Lima, J.O. (2012). Alguns aspectos da dieta de humanos pré-históricos brasileiros. </w:t>
      </w:r>
      <w:r w:rsidRPr="00C36E61">
        <w:rPr>
          <w:rFonts w:ascii="Times New Roman" w:eastAsia="Times New Roman" w:hAnsi="Times New Roman" w:cs="Times New Roman"/>
          <w:i/>
          <w:iCs/>
          <w:sz w:val="24"/>
          <w:szCs w:val="24"/>
          <w:lang w:eastAsia="es-PE"/>
        </w:rPr>
        <w:t>Revista de Arqueología Americana,</w:t>
      </w:r>
      <w:r w:rsidRPr="00C36E61">
        <w:rPr>
          <w:rFonts w:ascii="Times New Roman" w:eastAsia="Times New Roman" w:hAnsi="Times New Roman" w:cs="Times New Roman"/>
          <w:sz w:val="24"/>
          <w:szCs w:val="24"/>
          <w:lang w:eastAsia="es-PE"/>
        </w:rPr>
        <w:t xml:space="preserve"> (30), 201–217.</w:t>
      </w:r>
      <w:r w:rsidRPr="00C36E61">
        <w:rPr>
          <w:rFonts w:ascii="Times New Roman" w:eastAsia="Times New Roman" w:hAnsi="Times New Roman" w:cs="Times New Roman"/>
          <w:sz w:val="24"/>
          <w:szCs w:val="24"/>
          <w:lang w:val="pt-BR" w:eastAsia="es-PE"/>
        </w:rPr>
        <w:t xml:space="preserve"> </w:t>
      </w:r>
    </w:p>
    <w:p w14:paraId="7B34754F" w14:textId="239B439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en-US" w:eastAsia="es-PE"/>
        </w:rPr>
        <w:t xml:space="preserve">Gilson, </w:t>
      </w:r>
      <w:r w:rsidR="0095116C" w:rsidRPr="00C36E61">
        <w:rPr>
          <w:rFonts w:ascii="Times New Roman" w:eastAsia="Times New Roman" w:hAnsi="Times New Roman" w:cs="Times New Roman"/>
          <w:sz w:val="24"/>
          <w:szCs w:val="24"/>
          <w:lang w:val="en-US" w:eastAsia="es-PE"/>
        </w:rPr>
        <w:t>S-P.</w:t>
      </w:r>
      <w:r w:rsidRPr="00C36E61">
        <w:rPr>
          <w:rFonts w:ascii="Times New Roman" w:eastAsia="Times New Roman" w:hAnsi="Times New Roman" w:cs="Times New Roman"/>
          <w:sz w:val="24"/>
          <w:szCs w:val="24"/>
          <w:lang w:val="en-US" w:eastAsia="es-PE"/>
        </w:rPr>
        <w:t xml:space="preserve">, </w:t>
      </w:r>
      <w:r w:rsidR="0095116C" w:rsidRPr="00C36E61">
        <w:rPr>
          <w:rFonts w:ascii="Times New Roman" w:eastAsia="Times New Roman" w:hAnsi="Times New Roman" w:cs="Times New Roman"/>
          <w:sz w:val="24"/>
          <w:szCs w:val="24"/>
          <w:lang w:val="en-US" w:eastAsia="es-PE"/>
        </w:rPr>
        <w:t>&amp;</w:t>
      </w:r>
      <w:r w:rsidRPr="00C36E61">
        <w:rPr>
          <w:rFonts w:ascii="Times New Roman" w:eastAsia="Times New Roman" w:hAnsi="Times New Roman" w:cs="Times New Roman"/>
          <w:sz w:val="24"/>
          <w:szCs w:val="24"/>
          <w:lang w:val="en-US" w:eastAsia="es-PE"/>
        </w:rPr>
        <w:t xml:space="preserve"> Lessa</w:t>
      </w:r>
      <w:r w:rsidR="0095116C" w:rsidRPr="00C36E61">
        <w:rPr>
          <w:rFonts w:ascii="Times New Roman" w:eastAsia="Times New Roman" w:hAnsi="Times New Roman" w:cs="Times New Roman"/>
          <w:sz w:val="24"/>
          <w:szCs w:val="24"/>
          <w:lang w:val="en-US" w:eastAsia="es-PE"/>
        </w:rPr>
        <w:t>, a. (</w:t>
      </w:r>
      <w:r w:rsidRPr="00C36E61">
        <w:rPr>
          <w:rFonts w:ascii="Times New Roman" w:eastAsia="Times New Roman" w:hAnsi="Times New Roman" w:cs="Times New Roman"/>
          <w:sz w:val="24"/>
          <w:szCs w:val="24"/>
          <w:lang w:val="en-US" w:eastAsia="es-PE"/>
        </w:rPr>
        <w:t>2020</w:t>
      </w:r>
      <w:r w:rsidR="0095116C"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pt-BR" w:eastAsia="es-PE"/>
        </w:rPr>
        <w:t xml:space="preserve">Ocupação Tardia Do Litoral Norte e Central Catarinense Por Grupos Pescadores-Caçadores-Coletores: Uma Revisão Crítica Do Contexto Cronológico Dos Sítios Rasos Com Presença de Cerâmica. </w:t>
      </w:r>
      <w:r w:rsidRPr="00C36E61">
        <w:rPr>
          <w:rFonts w:ascii="Times New Roman" w:eastAsia="Times New Roman" w:hAnsi="Times New Roman" w:cs="Times New Roman"/>
          <w:i/>
          <w:iCs/>
          <w:sz w:val="24"/>
          <w:szCs w:val="24"/>
          <w:lang w:val="pt-BR" w:eastAsia="es-PE"/>
        </w:rPr>
        <w:t>Revista de Arqueologia</w:t>
      </w:r>
      <w:r w:rsidRPr="00C36E61">
        <w:rPr>
          <w:rFonts w:ascii="Times New Roman" w:eastAsia="Times New Roman" w:hAnsi="Times New Roman" w:cs="Times New Roman"/>
          <w:sz w:val="24"/>
          <w:szCs w:val="24"/>
          <w:lang w:val="pt-BR" w:eastAsia="es-PE"/>
        </w:rPr>
        <w:t xml:space="preserve">, 32 (2), 55–77. https://doi.org/10.24885/sab.v33i1.702. </w:t>
      </w:r>
    </w:p>
    <w:p w14:paraId="0EDE4247" w14:textId="6C6A6CDE" w:rsidR="00F01668" w:rsidRPr="00C36E61" w:rsidRDefault="00F01668" w:rsidP="0095463D">
      <w:pPr>
        <w:pStyle w:val="Prrafodelista"/>
        <w:numPr>
          <w:ilvl w:val="0"/>
          <w:numId w:val="2"/>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 xml:space="preserve">Gomes, L.M.P. (2021). </w:t>
      </w:r>
      <w:r w:rsidRPr="00C36E61">
        <w:rPr>
          <w:rFonts w:ascii="Times New Roman" w:eastAsia="Times New Roman" w:hAnsi="Times New Roman" w:cs="Times New Roman"/>
          <w:i/>
          <w:iCs/>
          <w:sz w:val="24"/>
          <w:szCs w:val="24"/>
          <w:lang w:val="pt-BR" w:eastAsia="es-PE"/>
        </w:rPr>
        <w:t>Padrão de mobilidade de grupos humanos encontrados no Brasil Central durante</w:t>
      </w:r>
      <w:r w:rsidR="007E571A" w:rsidRPr="00C36E61">
        <w:rPr>
          <w:rFonts w:ascii="Times New Roman" w:eastAsia="Times New Roman" w:hAnsi="Times New Roman" w:cs="Times New Roman"/>
          <w:i/>
          <w:iCs/>
          <w:sz w:val="24"/>
          <w:szCs w:val="24"/>
          <w:lang w:val="pt-BR" w:eastAsia="es-PE"/>
        </w:rPr>
        <w:t xml:space="preserve"> o Holoceno</w:t>
      </w:r>
      <w:r w:rsidRPr="00C36E61">
        <w:rPr>
          <w:rFonts w:ascii="Times New Roman" w:eastAsia="Times New Roman" w:hAnsi="Times New Roman" w:cs="Times New Roman"/>
          <w:i/>
          <w:iCs/>
          <w:sz w:val="24"/>
          <w:szCs w:val="24"/>
          <w:lang w:val="pt-BR" w:eastAsia="es-PE"/>
        </w:rPr>
        <w:t xml:space="preserve"> Inicial: um estudo isotópico sobre a dinâmica ocupacional das paisagens regionais. </w:t>
      </w:r>
      <w:proofErr w:type="spellStart"/>
      <w:r w:rsidRPr="00C36E61">
        <w:rPr>
          <w:rFonts w:ascii="Times New Roman" w:eastAsia="Times New Roman" w:hAnsi="Times New Roman" w:cs="Times New Roman"/>
          <w:sz w:val="24"/>
          <w:szCs w:val="24"/>
          <w:lang w:val="pt-BR" w:eastAsia="es-PE"/>
        </w:rPr>
        <w:t>Master</w:t>
      </w:r>
      <w:r w:rsidR="007E571A" w:rsidRPr="00C36E61">
        <w:rPr>
          <w:rFonts w:ascii="Times New Roman" w:eastAsia="Times New Roman" w:hAnsi="Times New Roman" w:cs="Times New Roman"/>
          <w:sz w:val="24"/>
          <w:szCs w:val="24"/>
          <w:lang w:val="pt-BR" w:eastAsia="es-PE"/>
        </w:rPr>
        <w:t>’s</w:t>
      </w:r>
      <w:proofErr w:type="spellEnd"/>
      <w:r w:rsidRPr="00C36E61">
        <w:rPr>
          <w:rFonts w:ascii="Times New Roman" w:eastAsia="Times New Roman" w:hAnsi="Times New Roman" w:cs="Times New Roman"/>
          <w:sz w:val="24"/>
          <w:szCs w:val="24"/>
          <w:lang w:val="pt-BR" w:eastAsia="es-PE"/>
        </w:rPr>
        <w:t xml:space="preserve"> </w:t>
      </w:r>
      <w:proofErr w:type="spellStart"/>
      <w:r w:rsidR="007E571A" w:rsidRPr="00C36E61">
        <w:rPr>
          <w:rFonts w:ascii="Times New Roman" w:eastAsia="Times New Roman" w:hAnsi="Times New Roman" w:cs="Times New Roman"/>
          <w:sz w:val="24"/>
          <w:szCs w:val="24"/>
          <w:lang w:val="pt-BR" w:eastAsia="es-PE"/>
        </w:rPr>
        <w:t>T</w:t>
      </w:r>
      <w:r w:rsidRPr="00C36E61">
        <w:rPr>
          <w:rFonts w:ascii="Times New Roman" w:eastAsia="Times New Roman" w:hAnsi="Times New Roman" w:cs="Times New Roman"/>
          <w:sz w:val="24"/>
          <w:szCs w:val="24"/>
          <w:lang w:val="pt-BR" w:eastAsia="es-PE"/>
        </w:rPr>
        <w:t>hesis</w:t>
      </w:r>
      <w:proofErr w:type="spellEnd"/>
      <w:r w:rsidRPr="00C36E61">
        <w:rPr>
          <w:rFonts w:ascii="Times New Roman" w:eastAsia="Times New Roman" w:hAnsi="Times New Roman" w:cs="Times New Roman"/>
          <w:sz w:val="24"/>
          <w:szCs w:val="24"/>
          <w:lang w:val="pt-BR" w:eastAsia="es-PE"/>
        </w:rPr>
        <w:t xml:space="preserve">. Universidade de São Paulo. </w:t>
      </w:r>
    </w:p>
    <w:p w14:paraId="69B87889"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Goulart, M. (1980). </w:t>
      </w:r>
      <w:r w:rsidRPr="00C36E61">
        <w:rPr>
          <w:rFonts w:ascii="Times New Roman" w:eastAsia="Times New Roman" w:hAnsi="Times New Roman" w:cs="Times New Roman"/>
          <w:i/>
          <w:iCs/>
          <w:sz w:val="24"/>
          <w:szCs w:val="24"/>
          <w:lang w:val="pt-BR" w:eastAsia="es-PE"/>
        </w:rPr>
        <w:t>Tecnologia e padrões de subsistência de grupos pescadores-coletores pré-históricos, habitantes do sambaqui do Morro do Ouro, Joinville, Santa Catarina</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Unpublished</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manuscript</w:t>
      </w:r>
      <w:proofErr w:type="spellEnd"/>
      <w:r w:rsidRPr="00C36E61">
        <w:rPr>
          <w:rFonts w:ascii="Times New Roman" w:eastAsia="Times New Roman" w:hAnsi="Times New Roman" w:cs="Times New Roman"/>
          <w:sz w:val="24"/>
          <w:szCs w:val="24"/>
          <w:lang w:val="pt-BR" w:eastAsia="es-PE"/>
        </w:rPr>
        <w:t xml:space="preserve">, Florianópolis: Universidade Federal de Santa Catarina/FAPEU/ PMJ. </w:t>
      </w:r>
    </w:p>
    <w:p w14:paraId="69A76888" w14:textId="3F2F789E" w:rsidR="00F01668" w:rsidRPr="00C36E61" w:rsidRDefault="00F01668" w:rsidP="0095463D">
      <w:pPr>
        <w:pStyle w:val="Prrafodelista"/>
        <w:numPr>
          <w:ilvl w:val="0"/>
          <w:numId w:val="2"/>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Gragnani, J.G., </w:t>
      </w:r>
      <w:proofErr w:type="spellStart"/>
      <w:r w:rsidRPr="00C36E61">
        <w:rPr>
          <w:rFonts w:ascii="Times New Roman" w:eastAsia="Times New Roman" w:hAnsi="Times New Roman" w:cs="Times New Roman"/>
          <w:sz w:val="24"/>
          <w:szCs w:val="24"/>
          <w:lang w:val="pt-BR" w:eastAsia="es-PE"/>
        </w:rPr>
        <w:t>Garavello</w:t>
      </w:r>
      <w:proofErr w:type="spellEnd"/>
      <w:r w:rsidRPr="00C36E61">
        <w:rPr>
          <w:rFonts w:ascii="Times New Roman" w:eastAsia="Times New Roman" w:hAnsi="Times New Roman" w:cs="Times New Roman"/>
          <w:sz w:val="24"/>
          <w:szCs w:val="24"/>
          <w:lang w:val="pt-BR" w:eastAsia="es-PE"/>
        </w:rPr>
        <w:t>, M.E.P.E., Silva, R.J.,</w:t>
      </w:r>
      <w:proofErr w:type="spellStart"/>
      <w:r w:rsidRPr="00C36E61">
        <w:rPr>
          <w:rFonts w:ascii="Times New Roman" w:eastAsia="Times New Roman" w:hAnsi="Times New Roman" w:cs="Times New Roman"/>
          <w:sz w:val="24"/>
          <w:szCs w:val="24"/>
          <w:lang w:val="pt-BR" w:eastAsia="es-PE"/>
        </w:rPr>
        <w:t>Nardoto</w:t>
      </w:r>
      <w:proofErr w:type="spellEnd"/>
      <w:r w:rsidRPr="00C36E61">
        <w:rPr>
          <w:rFonts w:ascii="Times New Roman" w:eastAsia="Times New Roman" w:hAnsi="Times New Roman" w:cs="Times New Roman"/>
          <w:sz w:val="24"/>
          <w:szCs w:val="24"/>
          <w:lang w:val="pt-BR" w:eastAsia="es-PE"/>
        </w:rPr>
        <w:t xml:space="preserve">, G.B. &amp; Martinelli, L.A. (2014). </w:t>
      </w:r>
      <w:r w:rsidRPr="00C36E61">
        <w:rPr>
          <w:rFonts w:ascii="Times New Roman" w:eastAsia="Times New Roman" w:hAnsi="Times New Roman" w:cs="Times New Roman"/>
          <w:sz w:val="24"/>
          <w:szCs w:val="24"/>
          <w:lang w:val="en-US" w:eastAsia="es-PE"/>
        </w:rPr>
        <w:t>Can stable</w:t>
      </w:r>
      <w:r w:rsidR="00DD63A8"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isotope analysis reveal dietary differences among</w:t>
      </w:r>
      <w:r w:rsidR="00DD63A8"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groups with distinct income levels in the city of</w:t>
      </w:r>
      <w:r w:rsidR="00DD63A8"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Piracicaba (southeast region, Brazil)?</w:t>
      </w:r>
      <w:r w:rsidR="0095116C"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i/>
          <w:iCs/>
          <w:sz w:val="24"/>
          <w:szCs w:val="24"/>
          <w:lang w:val="en-US" w:eastAsia="es-PE"/>
        </w:rPr>
        <w:t>Journal of Human Nutrition and Diet</w:t>
      </w:r>
      <w:r w:rsidRPr="00C36E61">
        <w:rPr>
          <w:rFonts w:ascii="Times New Roman" w:eastAsia="Times New Roman" w:hAnsi="Times New Roman" w:cs="Times New Roman"/>
          <w:sz w:val="24"/>
          <w:szCs w:val="24"/>
          <w:lang w:val="en-US" w:eastAsia="es-PE"/>
        </w:rPr>
        <w:t xml:space="preserve">, 27, 270–279. doi:10.1111/jhn.12148. </w:t>
      </w:r>
    </w:p>
    <w:p w14:paraId="52B9DEA2" w14:textId="513B93B8" w:rsidR="00F01668" w:rsidRPr="00C36E61" w:rsidRDefault="00F01668" w:rsidP="0095463D">
      <w:pPr>
        <w:pStyle w:val="Prrafodelista"/>
        <w:numPr>
          <w:ilvl w:val="0"/>
          <w:numId w:val="2"/>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Hermenegildo, T. (2009).</w:t>
      </w:r>
      <w:r w:rsidRPr="00C36E61">
        <w:rPr>
          <w:rFonts w:ascii="Times New Roman" w:eastAsia="Times New Roman" w:hAnsi="Times New Roman" w:cs="Times New Roman"/>
          <w:i/>
          <w:iCs/>
          <w:sz w:val="24"/>
          <w:szCs w:val="24"/>
          <w:lang w:val="pt-BR" w:eastAsia="es-PE"/>
        </w:rPr>
        <w:t xml:space="preserve"> Reconstituição da dieta e dos padrões de subsistência das populações pré-históricas de caçadores–coletores do Brasil central através da ecologia isotópica.</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eastAsia="es-PE"/>
        </w:rPr>
        <w:t>Master</w:t>
      </w:r>
      <w:r w:rsidR="007E571A" w:rsidRPr="00C36E61">
        <w:rPr>
          <w:rFonts w:ascii="Times New Roman" w:eastAsia="Times New Roman" w:hAnsi="Times New Roman" w:cs="Times New Roman"/>
          <w:sz w:val="24"/>
          <w:szCs w:val="24"/>
          <w:lang w:eastAsia="es-PE"/>
        </w:rPr>
        <w:t>’s</w:t>
      </w:r>
      <w:proofErr w:type="spellEnd"/>
      <w:r w:rsidR="007E571A"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Universidade</w:t>
      </w:r>
      <w:proofErr w:type="spellEnd"/>
      <w:r w:rsidRPr="00C36E61">
        <w:rPr>
          <w:rFonts w:ascii="Times New Roman" w:eastAsia="Times New Roman" w:hAnsi="Times New Roman" w:cs="Times New Roman"/>
          <w:sz w:val="24"/>
          <w:szCs w:val="24"/>
          <w:lang w:eastAsia="es-PE"/>
        </w:rPr>
        <w:t xml:space="preserve"> de São Paulo.</w:t>
      </w:r>
    </w:p>
    <w:p w14:paraId="2FB0DC9D"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Hermenegildo, T., O’Connell, T.C., </w:t>
      </w:r>
      <w:proofErr w:type="spellStart"/>
      <w:r w:rsidRPr="00C36E61">
        <w:rPr>
          <w:rFonts w:ascii="Times New Roman" w:eastAsia="Times New Roman" w:hAnsi="Times New Roman" w:cs="Times New Roman"/>
          <w:sz w:val="24"/>
          <w:szCs w:val="24"/>
          <w:lang w:val="en-US" w:eastAsia="es-PE"/>
        </w:rPr>
        <w:t>Guapindaia</w:t>
      </w:r>
      <w:proofErr w:type="spellEnd"/>
      <w:r w:rsidRPr="00C36E61">
        <w:rPr>
          <w:rFonts w:ascii="Times New Roman" w:eastAsia="Times New Roman" w:hAnsi="Times New Roman" w:cs="Times New Roman"/>
          <w:sz w:val="24"/>
          <w:szCs w:val="24"/>
          <w:lang w:val="en-US" w:eastAsia="es-PE"/>
        </w:rPr>
        <w:t>, V.L.C., &amp; Neves, E.G. (2017). New evidence for subsistence strategies of late pre-colonial societies of the mouth of the amazon based on carbon and nitrogen isotopic data,</w:t>
      </w:r>
      <w:r w:rsidRPr="00C36E61">
        <w:rPr>
          <w:rFonts w:ascii="Times New Roman" w:eastAsia="Times New Roman" w:hAnsi="Times New Roman" w:cs="Times New Roman"/>
          <w:i/>
          <w:iCs/>
          <w:sz w:val="24"/>
          <w:szCs w:val="24"/>
          <w:lang w:val="en-US" w:eastAsia="es-PE"/>
        </w:rPr>
        <w:t xml:space="preserve"> Quaternary International,</w:t>
      </w:r>
      <w:r w:rsidRPr="00C36E61">
        <w:rPr>
          <w:rFonts w:ascii="Times New Roman" w:eastAsia="Times New Roman" w:hAnsi="Times New Roman" w:cs="Times New Roman"/>
          <w:sz w:val="24"/>
          <w:szCs w:val="24"/>
          <w:lang w:val="en-US" w:eastAsia="es-PE"/>
        </w:rPr>
        <w:t xml:space="preserve"> 448, 139–149. doi:10.1016/j.quaint.2017.03.003. </w:t>
      </w:r>
    </w:p>
    <w:p w14:paraId="02D2B36D"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Jardim, C.M., </w:t>
      </w:r>
      <w:proofErr w:type="spellStart"/>
      <w:r w:rsidRPr="00C36E61">
        <w:rPr>
          <w:rFonts w:ascii="Times New Roman" w:eastAsia="Times New Roman" w:hAnsi="Times New Roman" w:cs="Times New Roman"/>
          <w:sz w:val="24"/>
          <w:szCs w:val="24"/>
          <w:lang w:val="pt-BR" w:eastAsia="es-PE"/>
        </w:rPr>
        <w:t>Nardoto</w:t>
      </w:r>
      <w:proofErr w:type="spellEnd"/>
      <w:r w:rsidRPr="00C36E61">
        <w:rPr>
          <w:rFonts w:ascii="Times New Roman" w:eastAsia="Times New Roman" w:hAnsi="Times New Roman" w:cs="Times New Roman"/>
          <w:sz w:val="24"/>
          <w:szCs w:val="24"/>
          <w:lang w:val="pt-BR" w:eastAsia="es-PE"/>
        </w:rPr>
        <w:t xml:space="preserve">, G.B., de Lima, A.C.B. et al.  </w:t>
      </w:r>
      <w:r w:rsidRPr="00C36E61">
        <w:rPr>
          <w:rFonts w:ascii="Times New Roman" w:eastAsia="Times New Roman" w:hAnsi="Times New Roman" w:cs="Times New Roman"/>
          <w:sz w:val="24"/>
          <w:szCs w:val="24"/>
          <w:lang w:val="en-US" w:eastAsia="es-PE"/>
        </w:rPr>
        <w:t>(2020). The influence of seasonal river flooding in food consumption of riverine dwellers in the central Amazon region: an isotopic approach. </w:t>
      </w:r>
      <w:r w:rsidRPr="00C36E61">
        <w:rPr>
          <w:rFonts w:ascii="Times New Roman" w:eastAsia="Times New Roman" w:hAnsi="Times New Roman" w:cs="Times New Roman"/>
          <w:i/>
          <w:iCs/>
          <w:sz w:val="24"/>
          <w:szCs w:val="24"/>
          <w:lang w:val="en-US" w:eastAsia="es-PE"/>
        </w:rPr>
        <w:t>Archaeological and Anthropological Sciences,</w:t>
      </w:r>
      <w:r w:rsidRPr="00C36E61">
        <w:rPr>
          <w:rFonts w:ascii="Times New Roman" w:eastAsia="Times New Roman" w:hAnsi="Times New Roman" w:cs="Times New Roman"/>
          <w:sz w:val="24"/>
          <w:szCs w:val="24"/>
          <w:lang w:val="en-US" w:eastAsia="es-PE"/>
        </w:rPr>
        <w:t xml:space="preserve"> 12, 205. https://doi.org/10.1007/s12520-020-01172-5. </w:t>
      </w:r>
    </w:p>
    <w:p w14:paraId="2DCDA825" w14:textId="1CA3A8CF"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Klökler, D.M. (2008). </w:t>
      </w:r>
      <w:r w:rsidRPr="00C36E61">
        <w:rPr>
          <w:rFonts w:ascii="Times New Roman" w:eastAsia="Times New Roman" w:hAnsi="Times New Roman" w:cs="Times New Roman"/>
          <w:i/>
          <w:iCs/>
          <w:sz w:val="24"/>
          <w:szCs w:val="24"/>
          <w:lang w:val="en-US" w:eastAsia="es-PE"/>
        </w:rPr>
        <w:t>Food for body and soul: Mortuary ritual in shell mounds (Laguna-Brazil).</w:t>
      </w:r>
      <w:r w:rsidRPr="00C36E61">
        <w:rPr>
          <w:rFonts w:ascii="Times New Roman" w:eastAsia="Times New Roman" w:hAnsi="Times New Roman" w:cs="Times New Roman"/>
          <w:sz w:val="24"/>
          <w:szCs w:val="24"/>
          <w:lang w:val="en-US" w:eastAsia="es-PE"/>
        </w:rPr>
        <w:t xml:space="preserve"> University of Arizona. </w:t>
      </w:r>
      <w:r w:rsidR="00174F3D" w:rsidRPr="00C36E61">
        <w:rPr>
          <w:rFonts w:ascii="Times New Roman" w:eastAsia="Times New Roman" w:hAnsi="Times New Roman" w:cs="Times New Roman"/>
          <w:sz w:val="24"/>
          <w:szCs w:val="24"/>
          <w:lang w:val="en-US" w:eastAsia="es-PE"/>
        </w:rPr>
        <w:t>Tucson.</w:t>
      </w:r>
    </w:p>
    <w:p w14:paraId="28264892" w14:textId="77777777" w:rsidR="00F01668"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Klökler, D.M., Gaspar, M.D., &amp; Scheel-</w:t>
      </w:r>
      <w:proofErr w:type="spellStart"/>
      <w:r w:rsidRPr="00C36E61">
        <w:rPr>
          <w:rFonts w:ascii="Times New Roman" w:eastAsia="Times New Roman" w:hAnsi="Times New Roman" w:cs="Times New Roman"/>
          <w:sz w:val="24"/>
          <w:szCs w:val="24"/>
          <w:lang w:val="en-US" w:eastAsia="es-PE"/>
        </w:rPr>
        <w:t>Ybert</w:t>
      </w:r>
      <w:proofErr w:type="spellEnd"/>
      <w:r w:rsidRPr="00C36E61">
        <w:rPr>
          <w:rFonts w:ascii="Times New Roman" w:eastAsia="Times New Roman" w:hAnsi="Times New Roman" w:cs="Times New Roman"/>
          <w:sz w:val="24"/>
          <w:szCs w:val="24"/>
          <w:lang w:val="en-US" w:eastAsia="es-PE"/>
        </w:rPr>
        <w:t xml:space="preserve">, R. (2018). Why clam? Why clams? Shell mound construction in southern Brazil.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20, 856–863. doi:10.1016/j.jasrep.2018.06.015. </w:t>
      </w:r>
    </w:p>
    <w:p w14:paraId="660D2DFD" w14:textId="77777777" w:rsidR="008D011E" w:rsidRPr="00C36E61" w:rsidRDefault="00F01668"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Malaspinas</w:t>
      </w:r>
      <w:proofErr w:type="spellEnd"/>
      <w:r w:rsidRPr="00C36E61">
        <w:rPr>
          <w:rFonts w:ascii="Times New Roman" w:eastAsia="Times New Roman" w:hAnsi="Times New Roman" w:cs="Times New Roman"/>
          <w:sz w:val="24"/>
          <w:szCs w:val="24"/>
          <w:lang w:val="en-US" w:eastAsia="es-PE"/>
        </w:rPr>
        <w:t xml:space="preserve">, A.S. Lao, O., Schroeder, H., Rasmussen, M., Raghavan, M., et al. (2014). Two ancient human genomes reveal Polynesian ancestry among the indigenous Botocudos of Brazil. </w:t>
      </w:r>
      <w:r w:rsidRPr="00C36E61">
        <w:rPr>
          <w:rFonts w:ascii="Times New Roman" w:eastAsia="Times New Roman" w:hAnsi="Times New Roman" w:cs="Times New Roman"/>
          <w:i/>
          <w:iCs/>
          <w:sz w:val="24"/>
          <w:szCs w:val="24"/>
          <w:lang w:val="en-US" w:eastAsia="es-PE"/>
        </w:rPr>
        <w:t>Current Biology,</w:t>
      </w:r>
      <w:r w:rsidRPr="00C36E61">
        <w:rPr>
          <w:rFonts w:ascii="Times New Roman" w:eastAsia="Times New Roman" w:hAnsi="Times New Roman" w:cs="Times New Roman"/>
          <w:sz w:val="24"/>
          <w:szCs w:val="24"/>
          <w:lang w:val="en-US" w:eastAsia="es-PE"/>
        </w:rPr>
        <w:t xml:space="preserve"> 24 (21), R1035–R1037. 10.1016/j.cub.2014.09.078</w:t>
      </w:r>
      <w:r w:rsidR="008D011E" w:rsidRPr="00C36E61">
        <w:rPr>
          <w:rFonts w:ascii="Times New Roman" w:eastAsia="Times New Roman" w:hAnsi="Times New Roman" w:cs="Times New Roman"/>
          <w:sz w:val="24"/>
          <w:szCs w:val="24"/>
          <w:lang w:val="en-US" w:eastAsia="es-PE"/>
        </w:rPr>
        <w:t xml:space="preserve"> </w:t>
      </w:r>
    </w:p>
    <w:p w14:paraId="5DF5EC81" w14:textId="77777777" w:rsidR="00144279" w:rsidRPr="00C36E61" w:rsidRDefault="00144279"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Machado, M.C. (2013). </w:t>
      </w:r>
      <w:r w:rsidRPr="00C36E61">
        <w:rPr>
          <w:rFonts w:ascii="Times New Roman" w:eastAsia="Times New Roman" w:hAnsi="Times New Roman" w:cs="Times New Roman"/>
          <w:i/>
          <w:iCs/>
          <w:sz w:val="24"/>
          <w:szCs w:val="24"/>
          <w:lang w:val="pt-BR" w:eastAsia="es-PE"/>
        </w:rPr>
        <w:t xml:space="preserve">Metodologias isotópicas 87Sr/86Sr, </w:t>
      </w:r>
      <w:r w:rsidRPr="00C36E61">
        <w:rPr>
          <w:rFonts w:ascii="Times New Roman" w:eastAsia="Times New Roman" w:hAnsi="Times New Roman" w:cs="Times New Roman"/>
          <w:i/>
          <w:iCs/>
          <w:sz w:val="24"/>
          <w:szCs w:val="24"/>
          <w:lang w:eastAsia="es-PE"/>
        </w:rPr>
        <w:t>δ</w:t>
      </w:r>
      <w:r w:rsidRPr="00C36E61">
        <w:rPr>
          <w:rFonts w:ascii="Times New Roman" w:eastAsia="Times New Roman" w:hAnsi="Times New Roman" w:cs="Times New Roman"/>
          <w:i/>
          <w:iCs/>
          <w:sz w:val="24"/>
          <w:szCs w:val="24"/>
          <w:lang w:val="pt-BR" w:eastAsia="es-PE"/>
        </w:rPr>
        <w:t xml:space="preserve">13C e </w:t>
      </w:r>
      <w:r w:rsidRPr="00C36E61">
        <w:rPr>
          <w:rFonts w:ascii="Times New Roman" w:eastAsia="Times New Roman" w:hAnsi="Times New Roman" w:cs="Times New Roman"/>
          <w:i/>
          <w:iCs/>
          <w:sz w:val="24"/>
          <w:szCs w:val="24"/>
          <w:lang w:eastAsia="es-PE"/>
        </w:rPr>
        <w:t>δ</w:t>
      </w:r>
      <w:r w:rsidRPr="00C36E61">
        <w:rPr>
          <w:rFonts w:ascii="Times New Roman" w:eastAsia="Times New Roman" w:hAnsi="Times New Roman" w:cs="Times New Roman"/>
          <w:i/>
          <w:iCs/>
          <w:sz w:val="24"/>
          <w:szCs w:val="24"/>
          <w:lang w:val="pt-BR" w:eastAsia="es-PE"/>
        </w:rPr>
        <w:t xml:space="preserve">18O em estudos geológicos e arqueológicos. </w:t>
      </w:r>
      <w:proofErr w:type="spellStart"/>
      <w:r w:rsidRPr="00C36E61">
        <w:rPr>
          <w:rFonts w:ascii="Times New Roman" w:eastAsia="Times New Roman" w:hAnsi="Times New Roman" w:cs="Times New Roman"/>
          <w:sz w:val="24"/>
          <w:szCs w:val="24"/>
          <w:lang w:val="pt-BR" w:eastAsia="es-PE"/>
        </w:rPr>
        <w:t>Doctoral</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Dissertation</w:t>
      </w:r>
      <w:proofErr w:type="spellEnd"/>
      <w:r w:rsidRPr="00C36E61">
        <w:rPr>
          <w:rFonts w:ascii="Times New Roman" w:eastAsia="Times New Roman" w:hAnsi="Times New Roman" w:cs="Times New Roman"/>
          <w:sz w:val="24"/>
          <w:szCs w:val="24"/>
          <w:lang w:val="pt-BR" w:eastAsia="es-PE"/>
        </w:rPr>
        <w:t>. Universidade Federal do Rio Grande do Sul. Porto Alegre.</w:t>
      </w:r>
    </w:p>
    <w:p w14:paraId="12BC2B10"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proofErr w:type="spellStart"/>
      <w:r w:rsidRPr="00C36E61">
        <w:rPr>
          <w:rFonts w:ascii="Times New Roman" w:eastAsia="Times New Roman" w:hAnsi="Times New Roman" w:cs="Times New Roman"/>
          <w:sz w:val="24"/>
          <w:szCs w:val="24"/>
          <w:lang w:val="pt-BR" w:eastAsia="es-PE"/>
        </w:rPr>
        <w:lastRenderedPageBreak/>
        <w:t>Milheira</w:t>
      </w:r>
      <w:proofErr w:type="spellEnd"/>
      <w:r w:rsidRPr="00C36E61">
        <w:rPr>
          <w:rFonts w:ascii="Times New Roman" w:eastAsia="Times New Roman" w:hAnsi="Times New Roman" w:cs="Times New Roman"/>
          <w:sz w:val="24"/>
          <w:szCs w:val="24"/>
          <w:lang w:val="pt-BR" w:eastAsia="es-PE"/>
        </w:rPr>
        <w:t xml:space="preserve">, R.G., </w:t>
      </w:r>
      <w:proofErr w:type="spellStart"/>
      <w:r w:rsidRPr="00C36E61">
        <w:rPr>
          <w:rFonts w:ascii="Times New Roman" w:eastAsia="Times New Roman" w:hAnsi="Times New Roman" w:cs="Times New Roman"/>
          <w:sz w:val="24"/>
          <w:szCs w:val="24"/>
          <w:lang w:val="pt-BR" w:eastAsia="es-PE"/>
        </w:rPr>
        <w:t>Attorre</w:t>
      </w:r>
      <w:proofErr w:type="spellEnd"/>
      <w:r w:rsidRPr="00C36E61">
        <w:rPr>
          <w:rFonts w:ascii="Times New Roman" w:eastAsia="Times New Roman" w:hAnsi="Times New Roman" w:cs="Times New Roman"/>
          <w:sz w:val="24"/>
          <w:szCs w:val="24"/>
          <w:lang w:val="pt-BR" w:eastAsia="es-PE"/>
        </w:rPr>
        <w:t xml:space="preserve">, T., &amp; Borges, C. (2019). Construtores de </w:t>
      </w:r>
      <w:proofErr w:type="spellStart"/>
      <w:r w:rsidRPr="00C36E61">
        <w:rPr>
          <w:rFonts w:ascii="Times New Roman" w:eastAsia="Times New Roman" w:hAnsi="Times New Roman" w:cs="Times New Roman"/>
          <w:sz w:val="24"/>
          <w:szCs w:val="24"/>
          <w:lang w:val="pt-BR" w:eastAsia="es-PE"/>
        </w:rPr>
        <w:t>cerritos</w:t>
      </w:r>
      <w:proofErr w:type="spellEnd"/>
      <w:r w:rsidRPr="00C36E61">
        <w:rPr>
          <w:rFonts w:ascii="Times New Roman" w:eastAsia="Times New Roman" w:hAnsi="Times New Roman" w:cs="Times New Roman"/>
          <w:sz w:val="24"/>
          <w:szCs w:val="24"/>
          <w:lang w:val="pt-BR" w:eastAsia="es-PE"/>
        </w:rPr>
        <w:t xml:space="preserve"> na laguna dos Patos, Pontal da Barra, sul do Brasil: Lugar persistente, território e ambiente construído no Holoceno recente.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30 (1), 35–54. doi:10.1017/laq.2018.66.</w:t>
      </w:r>
    </w:p>
    <w:p w14:paraId="01783C7B" w14:textId="77777777" w:rsidR="00144279" w:rsidRPr="00C36E61" w:rsidRDefault="00144279"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Müller, L.M., </w:t>
      </w:r>
      <w:proofErr w:type="spellStart"/>
      <w:r w:rsidRPr="00C36E61">
        <w:rPr>
          <w:rFonts w:ascii="Times New Roman" w:eastAsia="Times New Roman" w:hAnsi="Times New Roman" w:cs="Times New Roman"/>
          <w:sz w:val="24"/>
          <w:szCs w:val="24"/>
          <w:lang w:val="pt-BR" w:eastAsia="es-PE"/>
        </w:rPr>
        <w:t>Kipnis</w:t>
      </w:r>
      <w:proofErr w:type="spellEnd"/>
      <w:r w:rsidRPr="00C36E61">
        <w:rPr>
          <w:rFonts w:ascii="Times New Roman" w:eastAsia="Times New Roman" w:hAnsi="Times New Roman" w:cs="Times New Roman"/>
          <w:sz w:val="24"/>
          <w:szCs w:val="24"/>
          <w:lang w:val="pt-BR" w:eastAsia="es-PE"/>
        </w:rPr>
        <w:t xml:space="preserve">, R., Ferreira, M.P., Marzo, S., Fiedler, B., Lucas, M., </w:t>
      </w:r>
      <w:proofErr w:type="spellStart"/>
      <w:r w:rsidRPr="00C36E61">
        <w:rPr>
          <w:rFonts w:ascii="Times New Roman" w:eastAsia="Times New Roman" w:hAnsi="Times New Roman" w:cs="Times New Roman"/>
          <w:sz w:val="24"/>
          <w:szCs w:val="24"/>
          <w:lang w:val="pt-BR" w:eastAsia="es-PE"/>
        </w:rPr>
        <w:t>Hilgner</w:t>
      </w:r>
      <w:proofErr w:type="spellEnd"/>
      <w:r w:rsidRPr="00C36E61">
        <w:rPr>
          <w:rFonts w:ascii="Times New Roman" w:eastAsia="Times New Roman" w:hAnsi="Times New Roman" w:cs="Times New Roman"/>
          <w:sz w:val="24"/>
          <w:szCs w:val="24"/>
          <w:lang w:val="pt-BR" w:eastAsia="es-PE"/>
        </w:rPr>
        <w:t xml:space="preserve">, J., Silva, H.P., &amp; Roberts, P. (2022). </w:t>
      </w:r>
      <w:r w:rsidRPr="00C36E61">
        <w:rPr>
          <w:rFonts w:ascii="Times New Roman" w:eastAsia="Times New Roman" w:hAnsi="Times New Roman" w:cs="Times New Roman"/>
          <w:sz w:val="24"/>
          <w:szCs w:val="24"/>
          <w:lang w:val="en-US" w:eastAsia="es-PE"/>
        </w:rPr>
        <w:t xml:space="preserve">Late Holocene dietary and cultural variability on the Xingu River, Amazon Basin: A stable isotopic approach. </w:t>
      </w:r>
      <w:proofErr w:type="spellStart"/>
      <w:r w:rsidRPr="00C36E61">
        <w:rPr>
          <w:rFonts w:ascii="Times New Roman" w:eastAsia="Times New Roman" w:hAnsi="Times New Roman" w:cs="Times New Roman"/>
          <w:i/>
          <w:iCs/>
          <w:sz w:val="24"/>
          <w:szCs w:val="24"/>
          <w:lang w:eastAsia="es-PE"/>
        </w:rPr>
        <w:t>PLoS</w:t>
      </w:r>
      <w:proofErr w:type="spellEnd"/>
      <w:r w:rsidRPr="00C36E61">
        <w:rPr>
          <w:rFonts w:ascii="Times New Roman" w:eastAsia="Times New Roman" w:hAnsi="Times New Roman" w:cs="Times New Roman"/>
          <w:i/>
          <w:iCs/>
          <w:sz w:val="24"/>
          <w:szCs w:val="24"/>
          <w:lang w:eastAsia="es-PE"/>
        </w:rPr>
        <w:t xml:space="preserve"> ONE</w:t>
      </w:r>
      <w:r w:rsidRPr="00C36E61">
        <w:rPr>
          <w:rFonts w:ascii="Times New Roman" w:eastAsia="Times New Roman" w:hAnsi="Times New Roman" w:cs="Times New Roman"/>
          <w:sz w:val="24"/>
          <w:szCs w:val="24"/>
          <w:lang w:eastAsia="es-PE"/>
        </w:rPr>
        <w:t>, 17(8), e0271545. https://doi.org/10.1371/journal.pone.0271562</w:t>
      </w:r>
      <w:r w:rsidRPr="00C36E61">
        <w:rPr>
          <w:rFonts w:ascii="Times New Roman" w:eastAsia="Times New Roman" w:hAnsi="Times New Roman" w:cs="Times New Roman"/>
          <w:sz w:val="24"/>
          <w:szCs w:val="24"/>
          <w:lang w:val="en-US" w:eastAsia="es-PE"/>
        </w:rPr>
        <w:t xml:space="preserve"> </w:t>
      </w:r>
    </w:p>
    <w:p w14:paraId="08D7C0DF" w14:textId="11020281"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Nardoto</w:t>
      </w:r>
      <w:proofErr w:type="spellEnd"/>
      <w:r w:rsidRPr="00C36E61">
        <w:rPr>
          <w:rFonts w:ascii="Times New Roman" w:eastAsia="Times New Roman" w:hAnsi="Times New Roman" w:cs="Times New Roman"/>
          <w:sz w:val="24"/>
          <w:szCs w:val="24"/>
          <w:lang w:val="en-US" w:eastAsia="es-PE"/>
        </w:rPr>
        <w:t xml:space="preserve">, G. </w:t>
      </w:r>
      <w:r w:rsidR="0095116C" w:rsidRPr="00C36E61">
        <w:rPr>
          <w:rFonts w:ascii="Times New Roman" w:eastAsia="Times New Roman" w:hAnsi="Times New Roman" w:cs="Times New Roman"/>
          <w:sz w:val="24"/>
          <w:szCs w:val="24"/>
          <w:lang w:val="en-US" w:eastAsia="es-PE"/>
        </w:rPr>
        <w:t xml:space="preserve">&amp; </w:t>
      </w:r>
      <w:r w:rsidRPr="00C36E61">
        <w:rPr>
          <w:rFonts w:ascii="Times New Roman" w:eastAsia="Times New Roman" w:hAnsi="Times New Roman" w:cs="Times New Roman"/>
          <w:sz w:val="24"/>
          <w:szCs w:val="24"/>
          <w:lang w:val="en-US" w:eastAsia="es-PE"/>
        </w:rPr>
        <w:t xml:space="preserve">Martinelli, L.A. Environmental Isotope Studies, EIS (2020). Assessing food transition in Brazil with C and N isotopes. Mendeley Data, V1, </w:t>
      </w:r>
      <w:proofErr w:type="spellStart"/>
      <w:r w:rsidRPr="00C36E61">
        <w:rPr>
          <w:rFonts w:ascii="Times New Roman" w:eastAsia="Times New Roman" w:hAnsi="Times New Roman" w:cs="Times New Roman"/>
          <w:sz w:val="24"/>
          <w:szCs w:val="24"/>
          <w:lang w:val="en-US" w:eastAsia="es-PE"/>
        </w:rPr>
        <w:t>doi</w:t>
      </w:r>
      <w:proofErr w:type="spellEnd"/>
      <w:r w:rsidRPr="00C36E61">
        <w:rPr>
          <w:rFonts w:ascii="Times New Roman" w:eastAsia="Times New Roman" w:hAnsi="Times New Roman" w:cs="Times New Roman"/>
          <w:sz w:val="24"/>
          <w:szCs w:val="24"/>
          <w:lang w:val="en-US" w:eastAsia="es-PE"/>
        </w:rPr>
        <w:t xml:space="preserve">: 10.17632/g7rhtwnn8m.1  raw </w:t>
      </w:r>
      <w:proofErr w:type="spellStart"/>
      <w:r w:rsidRPr="00C36E61">
        <w:rPr>
          <w:rFonts w:ascii="Times New Roman" w:eastAsia="Times New Roman" w:hAnsi="Times New Roman" w:cs="Times New Roman"/>
          <w:sz w:val="24"/>
          <w:szCs w:val="24"/>
          <w:lang w:val="en-US" w:eastAsia="es-PE"/>
        </w:rPr>
        <w:t>dataset_Nardoto</w:t>
      </w:r>
      <w:proofErr w:type="spellEnd"/>
      <w:r w:rsidRPr="00C36E61">
        <w:rPr>
          <w:rFonts w:ascii="Times New Roman" w:eastAsia="Times New Roman" w:hAnsi="Times New Roman" w:cs="Times New Roman"/>
          <w:sz w:val="24"/>
          <w:szCs w:val="24"/>
          <w:lang w:val="en-US" w:eastAsia="es-PE"/>
        </w:rPr>
        <w:t xml:space="preserve"> et </w:t>
      </w:r>
      <w:proofErr w:type="spellStart"/>
      <w:r w:rsidRPr="00C36E61">
        <w:rPr>
          <w:rFonts w:ascii="Times New Roman" w:eastAsia="Times New Roman" w:hAnsi="Times New Roman" w:cs="Times New Roman"/>
          <w:sz w:val="24"/>
          <w:szCs w:val="24"/>
          <w:lang w:val="en-US" w:eastAsia="es-PE"/>
        </w:rPr>
        <w:t>al_AJPA</w:t>
      </w:r>
      <w:proofErr w:type="spellEnd"/>
      <w:r w:rsidRPr="00C36E61">
        <w:rPr>
          <w:rFonts w:ascii="Times New Roman" w:eastAsia="Times New Roman" w:hAnsi="Times New Roman" w:cs="Times New Roman"/>
          <w:sz w:val="24"/>
          <w:szCs w:val="24"/>
          <w:lang w:val="en-US" w:eastAsia="es-PE"/>
        </w:rPr>
        <w:t xml:space="preserve"> 2020_C&amp;N fingernails.xlsx </w:t>
      </w:r>
    </w:p>
    <w:p w14:paraId="2AC2CE82" w14:textId="77777777"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Nardoto</w:t>
      </w:r>
      <w:proofErr w:type="spellEnd"/>
      <w:r w:rsidRPr="00C36E61">
        <w:rPr>
          <w:rFonts w:ascii="Times New Roman" w:eastAsia="Times New Roman" w:hAnsi="Times New Roman" w:cs="Times New Roman"/>
          <w:sz w:val="24"/>
          <w:szCs w:val="24"/>
          <w:lang w:val="pt-BR" w:eastAsia="es-PE"/>
        </w:rPr>
        <w:t xml:space="preserve">, G.B., da Silva, R.J., </w:t>
      </w:r>
      <w:proofErr w:type="spellStart"/>
      <w:r w:rsidRPr="00C36E61">
        <w:rPr>
          <w:rFonts w:ascii="Times New Roman" w:eastAsia="Times New Roman" w:hAnsi="Times New Roman" w:cs="Times New Roman"/>
          <w:sz w:val="24"/>
          <w:szCs w:val="24"/>
          <w:lang w:val="pt-BR" w:eastAsia="es-PE"/>
        </w:rPr>
        <w:t>Schor</w:t>
      </w:r>
      <w:proofErr w:type="spellEnd"/>
      <w:r w:rsidRPr="00C36E61">
        <w:rPr>
          <w:rFonts w:ascii="Times New Roman" w:eastAsia="Times New Roman" w:hAnsi="Times New Roman" w:cs="Times New Roman"/>
          <w:sz w:val="24"/>
          <w:szCs w:val="24"/>
          <w:lang w:val="pt-BR" w:eastAsia="es-PE"/>
        </w:rPr>
        <w:t xml:space="preserve">, T., et al. </w:t>
      </w:r>
      <w:r w:rsidRPr="00C36E61">
        <w:rPr>
          <w:rFonts w:ascii="Times New Roman" w:eastAsia="Times New Roman" w:hAnsi="Times New Roman" w:cs="Times New Roman"/>
          <w:sz w:val="24"/>
          <w:szCs w:val="24"/>
          <w:lang w:val="en-US" w:eastAsia="es-PE"/>
        </w:rPr>
        <w:t xml:space="preserve">(2020). Mapping carbon and nitrogen isotopic composition of fingernails to demonstrate a rural–urban nutrition transition in the Center-West, Northeast, and Amazon regions of Brazil.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172, 650–663. </w:t>
      </w:r>
      <w:proofErr w:type="spellStart"/>
      <w:r w:rsidRPr="00C36E61">
        <w:rPr>
          <w:rFonts w:ascii="Times New Roman" w:eastAsia="Times New Roman" w:hAnsi="Times New Roman" w:cs="Times New Roman"/>
          <w:sz w:val="24"/>
          <w:szCs w:val="24"/>
          <w:lang w:val="en-US" w:eastAsia="es-PE"/>
        </w:rPr>
        <w:t>doi</w:t>
      </w:r>
      <w:proofErr w:type="spellEnd"/>
      <w:r w:rsidRPr="00C36E61">
        <w:rPr>
          <w:rFonts w:ascii="Times New Roman" w:eastAsia="Times New Roman" w:hAnsi="Times New Roman" w:cs="Times New Roman"/>
          <w:sz w:val="24"/>
          <w:szCs w:val="24"/>
          <w:lang w:val="en-US" w:eastAsia="es-PE"/>
        </w:rPr>
        <w:t xml:space="preserve">: 10.1002/ajpa.24078. </w:t>
      </w:r>
    </w:p>
    <w:p w14:paraId="002E8615" w14:textId="77777777"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Nardoto</w:t>
      </w:r>
      <w:proofErr w:type="spellEnd"/>
      <w:r w:rsidRPr="00C36E61">
        <w:rPr>
          <w:rFonts w:ascii="Times New Roman" w:eastAsia="Times New Roman" w:hAnsi="Times New Roman" w:cs="Times New Roman"/>
          <w:sz w:val="24"/>
          <w:szCs w:val="24"/>
          <w:lang w:val="en-US" w:eastAsia="es-PE"/>
        </w:rPr>
        <w:t>, G. B., Silva, S., Kendall, C., Ehleringer, J. R., Chesson, L. A., Ferraz, E. S., ... &amp; Martinelli, L. A. (2006). Geographical patterns of human diet derived from stable‐isotope analysis of fingernails.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w:t>
      </w:r>
      <w:r w:rsidRPr="00C36E61">
        <w:rPr>
          <w:rFonts w:ascii="Times New Roman" w:eastAsia="Times New Roman" w:hAnsi="Times New Roman" w:cs="Times New Roman"/>
          <w:i/>
          <w:iCs/>
          <w:sz w:val="24"/>
          <w:szCs w:val="24"/>
          <w:lang w:val="en-US" w:eastAsia="es-PE"/>
        </w:rPr>
        <w:t>131</w:t>
      </w:r>
      <w:r w:rsidRPr="00C36E61">
        <w:rPr>
          <w:rFonts w:ascii="Times New Roman" w:eastAsia="Times New Roman" w:hAnsi="Times New Roman" w:cs="Times New Roman"/>
          <w:sz w:val="24"/>
          <w:szCs w:val="24"/>
          <w:lang w:val="en-US" w:eastAsia="es-PE"/>
        </w:rPr>
        <w:t xml:space="preserve">(1), 137-146. </w:t>
      </w:r>
    </w:p>
    <w:p w14:paraId="55CE1B13" w14:textId="77777777"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Nardoto</w:t>
      </w:r>
      <w:proofErr w:type="spellEnd"/>
      <w:r w:rsidRPr="00C36E61">
        <w:rPr>
          <w:rFonts w:ascii="Times New Roman" w:eastAsia="Times New Roman" w:hAnsi="Times New Roman" w:cs="Times New Roman"/>
          <w:sz w:val="24"/>
          <w:szCs w:val="24"/>
          <w:lang w:val="pt-BR" w:eastAsia="es-PE"/>
        </w:rPr>
        <w:t xml:space="preserve">, G. B., </w:t>
      </w:r>
      <w:proofErr w:type="spellStart"/>
      <w:r w:rsidRPr="00C36E61">
        <w:rPr>
          <w:rFonts w:ascii="Times New Roman" w:eastAsia="Times New Roman" w:hAnsi="Times New Roman" w:cs="Times New Roman"/>
          <w:sz w:val="24"/>
          <w:szCs w:val="24"/>
          <w:lang w:val="pt-BR" w:eastAsia="es-PE"/>
        </w:rPr>
        <w:t>Murrieta</w:t>
      </w:r>
      <w:proofErr w:type="spellEnd"/>
      <w:r w:rsidRPr="00C36E61">
        <w:rPr>
          <w:rFonts w:ascii="Times New Roman" w:eastAsia="Times New Roman" w:hAnsi="Times New Roman" w:cs="Times New Roman"/>
          <w:sz w:val="24"/>
          <w:szCs w:val="24"/>
          <w:lang w:val="pt-BR" w:eastAsia="es-PE"/>
        </w:rPr>
        <w:t xml:space="preserve">, R. S. S., Prates, L. E. G., Adams, C., </w:t>
      </w:r>
      <w:proofErr w:type="spellStart"/>
      <w:r w:rsidRPr="00C36E61">
        <w:rPr>
          <w:rFonts w:ascii="Times New Roman" w:eastAsia="Times New Roman" w:hAnsi="Times New Roman" w:cs="Times New Roman"/>
          <w:sz w:val="24"/>
          <w:szCs w:val="24"/>
          <w:lang w:val="pt-BR" w:eastAsia="es-PE"/>
        </w:rPr>
        <w:t>Garavello</w:t>
      </w:r>
      <w:proofErr w:type="spellEnd"/>
      <w:r w:rsidRPr="00C36E61">
        <w:rPr>
          <w:rFonts w:ascii="Times New Roman" w:eastAsia="Times New Roman" w:hAnsi="Times New Roman" w:cs="Times New Roman"/>
          <w:sz w:val="24"/>
          <w:szCs w:val="24"/>
          <w:lang w:val="pt-BR" w:eastAsia="es-PE"/>
        </w:rPr>
        <w:t xml:space="preserve">, M. E. P., </w:t>
      </w:r>
      <w:proofErr w:type="spellStart"/>
      <w:r w:rsidRPr="00C36E61">
        <w:rPr>
          <w:rFonts w:ascii="Times New Roman" w:eastAsia="Times New Roman" w:hAnsi="Times New Roman" w:cs="Times New Roman"/>
          <w:sz w:val="24"/>
          <w:szCs w:val="24"/>
          <w:lang w:val="pt-BR" w:eastAsia="es-PE"/>
        </w:rPr>
        <w:t>Schor</w:t>
      </w:r>
      <w:proofErr w:type="spellEnd"/>
      <w:r w:rsidRPr="00C36E61">
        <w:rPr>
          <w:rFonts w:ascii="Times New Roman" w:eastAsia="Times New Roman" w:hAnsi="Times New Roman" w:cs="Times New Roman"/>
          <w:sz w:val="24"/>
          <w:szCs w:val="24"/>
          <w:lang w:val="pt-BR" w:eastAsia="es-PE"/>
        </w:rPr>
        <w:t xml:space="preserve">, T., ... </w:t>
      </w:r>
      <w:r w:rsidRPr="00C36E61">
        <w:rPr>
          <w:rFonts w:ascii="Times New Roman" w:eastAsia="Times New Roman" w:hAnsi="Times New Roman" w:cs="Times New Roman"/>
          <w:sz w:val="24"/>
          <w:szCs w:val="24"/>
          <w:lang w:val="en-US" w:eastAsia="es-PE"/>
        </w:rPr>
        <w:t>&amp; Martinelli, L. A. (2011). Frozen chicken for wild fish: nutritional transition in the Brazilian Amazon region determined by carbon and nitrogen stable isotope ratios in fingernails. </w:t>
      </w:r>
      <w:r w:rsidRPr="00C36E61">
        <w:rPr>
          <w:rFonts w:ascii="Times New Roman" w:eastAsia="Times New Roman" w:hAnsi="Times New Roman" w:cs="Times New Roman"/>
          <w:i/>
          <w:iCs/>
          <w:sz w:val="24"/>
          <w:szCs w:val="24"/>
          <w:lang w:val="en-US" w:eastAsia="es-PE"/>
        </w:rPr>
        <w:t>American Journal of Human Biology, </w:t>
      </w:r>
      <w:r w:rsidRPr="00C36E61">
        <w:rPr>
          <w:rFonts w:ascii="Times New Roman" w:eastAsia="Times New Roman" w:hAnsi="Times New Roman" w:cs="Times New Roman"/>
          <w:sz w:val="24"/>
          <w:szCs w:val="24"/>
          <w:lang w:val="en-US" w:eastAsia="es-PE"/>
        </w:rPr>
        <w:t xml:space="preserve">23(5), 642-650. </w:t>
      </w:r>
    </w:p>
    <w:p w14:paraId="795AEC83" w14:textId="1526CF01"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Nardoto</w:t>
      </w:r>
      <w:proofErr w:type="spellEnd"/>
      <w:r w:rsidRPr="00C36E61">
        <w:rPr>
          <w:rFonts w:ascii="Times New Roman" w:eastAsia="Times New Roman" w:hAnsi="Times New Roman" w:cs="Times New Roman"/>
          <w:sz w:val="24"/>
          <w:szCs w:val="24"/>
          <w:lang w:val="en-US" w:eastAsia="es-PE"/>
        </w:rPr>
        <w:t xml:space="preserve">, G.B., Sena-Souza, J.P., </w:t>
      </w:r>
      <w:proofErr w:type="spellStart"/>
      <w:r w:rsidRPr="00C36E61">
        <w:rPr>
          <w:rFonts w:ascii="Times New Roman" w:eastAsia="Times New Roman" w:hAnsi="Times New Roman" w:cs="Times New Roman"/>
          <w:sz w:val="24"/>
          <w:szCs w:val="24"/>
          <w:lang w:val="en-US" w:eastAsia="es-PE"/>
        </w:rPr>
        <w:t>Kisaka</w:t>
      </w:r>
      <w:proofErr w:type="spellEnd"/>
      <w:r w:rsidRPr="00C36E61">
        <w:rPr>
          <w:rFonts w:ascii="Times New Roman" w:eastAsia="Times New Roman" w:hAnsi="Times New Roman" w:cs="Times New Roman"/>
          <w:sz w:val="24"/>
          <w:szCs w:val="24"/>
          <w:lang w:val="en-US" w:eastAsia="es-PE"/>
        </w:rPr>
        <w:t>, T.B. et al. (2020). Increased in carbon isotope ratios of Brazilian fingernails are correlated with increased in socioeconomic status. </w:t>
      </w:r>
      <w:proofErr w:type="spellStart"/>
      <w:r w:rsidRPr="00C36E61">
        <w:rPr>
          <w:rFonts w:ascii="Times New Roman" w:eastAsia="Times New Roman" w:hAnsi="Times New Roman" w:cs="Times New Roman"/>
          <w:i/>
          <w:iCs/>
          <w:sz w:val="24"/>
          <w:szCs w:val="24"/>
          <w:lang w:val="en-US" w:eastAsia="es-PE"/>
        </w:rPr>
        <w:t>npj</w:t>
      </w:r>
      <w:proofErr w:type="spellEnd"/>
      <w:r w:rsidRPr="00C36E61">
        <w:rPr>
          <w:rFonts w:ascii="Times New Roman" w:eastAsia="Times New Roman" w:hAnsi="Times New Roman" w:cs="Times New Roman"/>
          <w:i/>
          <w:iCs/>
          <w:sz w:val="24"/>
          <w:szCs w:val="24"/>
          <w:lang w:val="en-US" w:eastAsia="es-PE"/>
        </w:rPr>
        <w:t xml:space="preserve"> Science Food</w:t>
      </w:r>
      <w:r w:rsidR="0095116C"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4, 9.  https://doi.org/10.1038/s41538-020-0069-1. </w:t>
      </w:r>
    </w:p>
    <w:p w14:paraId="588E06D0" w14:textId="77777777" w:rsidR="00DD63A8" w:rsidRPr="00C36E61" w:rsidRDefault="00DD63A8"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Neves, W.A., </w:t>
      </w:r>
      <w:proofErr w:type="spellStart"/>
      <w:r w:rsidRPr="00C36E61">
        <w:rPr>
          <w:rFonts w:ascii="Times New Roman" w:eastAsia="Times New Roman" w:hAnsi="Times New Roman" w:cs="Times New Roman"/>
          <w:sz w:val="24"/>
          <w:szCs w:val="24"/>
          <w:lang w:eastAsia="es-PE"/>
        </w:rPr>
        <w:t>Hubbe</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Okumura</w:t>
      </w:r>
      <w:proofErr w:type="spellEnd"/>
      <w:r w:rsidRPr="00C36E61">
        <w:rPr>
          <w:rFonts w:ascii="Times New Roman" w:eastAsia="Times New Roman" w:hAnsi="Times New Roman" w:cs="Times New Roman"/>
          <w:sz w:val="24"/>
          <w:szCs w:val="24"/>
          <w:lang w:eastAsia="es-PE"/>
        </w:rPr>
        <w:t xml:space="preserve">, M.M.M., González-José, R., </w:t>
      </w:r>
      <w:proofErr w:type="spellStart"/>
      <w:r w:rsidRPr="00C36E61">
        <w:rPr>
          <w:rFonts w:ascii="Times New Roman" w:eastAsia="Times New Roman" w:hAnsi="Times New Roman" w:cs="Times New Roman"/>
          <w:sz w:val="24"/>
          <w:szCs w:val="24"/>
          <w:lang w:eastAsia="es-PE"/>
        </w:rPr>
        <w:t>Figuti</w:t>
      </w:r>
      <w:proofErr w:type="spellEnd"/>
      <w:r w:rsidRPr="00C36E61">
        <w:rPr>
          <w:rFonts w:ascii="Times New Roman" w:eastAsia="Times New Roman" w:hAnsi="Times New Roman" w:cs="Times New Roman"/>
          <w:sz w:val="24"/>
          <w:szCs w:val="24"/>
          <w:lang w:eastAsia="es-PE"/>
        </w:rPr>
        <w:t xml:space="preserve">, L., Eggers, S., &amp; De </w:t>
      </w:r>
      <w:proofErr w:type="spellStart"/>
      <w:r w:rsidRPr="00C36E61">
        <w:rPr>
          <w:rFonts w:ascii="Times New Roman" w:eastAsia="Times New Roman" w:hAnsi="Times New Roman" w:cs="Times New Roman"/>
          <w:sz w:val="24"/>
          <w:szCs w:val="24"/>
          <w:lang w:eastAsia="es-PE"/>
        </w:rPr>
        <w:t>Blasis</w:t>
      </w:r>
      <w:proofErr w:type="spellEnd"/>
      <w:r w:rsidRPr="00C36E61">
        <w:rPr>
          <w:rFonts w:ascii="Times New Roman" w:eastAsia="Times New Roman" w:hAnsi="Times New Roman" w:cs="Times New Roman"/>
          <w:sz w:val="24"/>
          <w:szCs w:val="24"/>
          <w:lang w:eastAsia="es-PE"/>
        </w:rPr>
        <w:t xml:space="preserve">, P. (2005). </w:t>
      </w:r>
      <w:r w:rsidRPr="00C36E61">
        <w:rPr>
          <w:rFonts w:ascii="Times New Roman" w:eastAsia="Times New Roman" w:hAnsi="Times New Roman" w:cs="Times New Roman"/>
          <w:sz w:val="24"/>
          <w:szCs w:val="24"/>
          <w:lang w:val="en-US" w:eastAsia="es-PE"/>
        </w:rPr>
        <w:t xml:space="preserve">A New Early Holocene Human Skeleton from Brazil: Implications for the Settlement of the New World. </w:t>
      </w:r>
      <w:r w:rsidRPr="00C36E61">
        <w:rPr>
          <w:rFonts w:ascii="Times New Roman" w:eastAsia="Times New Roman" w:hAnsi="Times New Roman" w:cs="Times New Roman"/>
          <w:i/>
          <w:iCs/>
          <w:sz w:val="24"/>
          <w:szCs w:val="24"/>
          <w:lang w:val="en-US" w:eastAsia="es-PE"/>
        </w:rPr>
        <w:t>Journal of Human Evolution</w:t>
      </w:r>
      <w:r w:rsidRPr="00C36E61">
        <w:rPr>
          <w:rFonts w:ascii="Times New Roman" w:eastAsia="Times New Roman" w:hAnsi="Times New Roman" w:cs="Times New Roman"/>
          <w:sz w:val="24"/>
          <w:szCs w:val="24"/>
          <w:lang w:val="en-US" w:eastAsia="es-PE"/>
        </w:rPr>
        <w:t xml:space="preserve">, 48 (4), 403–14. https://doi.org/10.1016/j.jhevol.2004.12.001. </w:t>
      </w:r>
    </w:p>
    <w:p w14:paraId="3720E55D" w14:textId="77777777" w:rsidR="00144279" w:rsidRPr="00C36E61" w:rsidRDefault="00144279" w:rsidP="0095463D">
      <w:pPr>
        <w:pStyle w:val="Prrafodelista"/>
        <w:numPr>
          <w:ilvl w:val="0"/>
          <w:numId w:val="2"/>
        </w:numPr>
        <w:spacing w:after="0" w:line="240" w:lineRule="auto"/>
        <w:contextualSpacing w:val="0"/>
        <w:jc w:val="both"/>
        <w:rPr>
          <w:rFonts w:ascii="Times New Roman" w:hAnsi="Times New Roman" w:cs="Times New Roman"/>
          <w:sz w:val="24"/>
          <w:szCs w:val="24"/>
          <w:lang w:val="en-US"/>
        </w:rPr>
      </w:pPr>
      <w:r w:rsidRPr="00C36E61">
        <w:rPr>
          <w:rFonts w:ascii="Times New Roman" w:eastAsia="Times New Roman" w:hAnsi="Times New Roman" w:cs="Times New Roman"/>
          <w:sz w:val="24"/>
          <w:szCs w:val="24"/>
          <w:lang w:val="pt-BR" w:eastAsia="es-PE"/>
        </w:rPr>
        <w:t>Oliveira, A.C.B., Soares, M.G.M., &amp; Martinelli, L.A. </w:t>
      </w:r>
      <w:r w:rsidRPr="00C36E61">
        <w:rPr>
          <w:rFonts w:ascii="Times New Roman" w:eastAsia="Times New Roman" w:hAnsi="Times New Roman" w:cs="Times New Roman"/>
          <w:i/>
          <w:iCs/>
          <w:sz w:val="24"/>
          <w:szCs w:val="24"/>
          <w:lang w:val="pt-BR" w:eastAsia="es-PE"/>
        </w:rPr>
        <w:t>et al.</w:t>
      </w:r>
      <w:r w:rsidRPr="00C36E61">
        <w:rPr>
          <w:rFonts w:ascii="Times New Roman" w:eastAsia="Times New Roman" w:hAnsi="Times New Roman" w:cs="Times New Roman"/>
          <w:sz w:val="24"/>
          <w:szCs w:val="24"/>
          <w:lang w:val="pt-BR" w:eastAsia="es-PE"/>
        </w:rPr>
        <w:t> </w:t>
      </w:r>
      <w:r w:rsidRPr="00C36E61">
        <w:rPr>
          <w:rFonts w:ascii="Times New Roman" w:eastAsia="Times New Roman" w:hAnsi="Times New Roman" w:cs="Times New Roman"/>
          <w:sz w:val="24"/>
          <w:szCs w:val="24"/>
          <w:lang w:val="en-US" w:eastAsia="es-PE"/>
        </w:rPr>
        <w:t>(2006). Carbon sources of fish in an Amazonian floodplain lake. </w:t>
      </w:r>
      <w:r w:rsidRPr="00C36E61">
        <w:rPr>
          <w:rFonts w:ascii="Times New Roman" w:eastAsia="Times New Roman" w:hAnsi="Times New Roman" w:cs="Times New Roman"/>
          <w:i/>
          <w:iCs/>
          <w:sz w:val="24"/>
          <w:szCs w:val="24"/>
          <w:lang w:val="en-US" w:eastAsia="es-PE"/>
        </w:rPr>
        <w:t>Aquatic Sciences, </w:t>
      </w:r>
      <w:r w:rsidRPr="00C36E61">
        <w:rPr>
          <w:rFonts w:ascii="Times New Roman" w:eastAsia="Times New Roman" w:hAnsi="Times New Roman" w:cs="Times New Roman"/>
          <w:sz w:val="24"/>
          <w:szCs w:val="24"/>
          <w:lang w:val="en-US" w:eastAsia="es-PE"/>
        </w:rPr>
        <w:t xml:space="preserve">68, 229–238. </w:t>
      </w:r>
    </w:p>
    <w:p w14:paraId="33651203" w14:textId="0C3D82DE" w:rsidR="00144279" w:rsidRPr="00C36E61" w:rsidRDefault="00144279" w:rsidP="0095463D">
      <w:pPr>
        <w:pStyle w:val="Prrafodelista"/>
        <w:numPr>
          <w:ilvl w:val="0"/>
          <w:numId w:val="2"/>
        </w:numPr>
        <w:jc w:val="both"/>
        <w:rPr>
          <w:rFonts w:ascii="Times New Roman" w:eastAsia="Times New Roman" w:hAnsi="Times New Roman" w:cs="Times New Roman"/>
          <w:sz w:val="24"/>
          <w:szCs w:val="24"/>
          <w:lang w:val="pt-BR" w:eastAsia="es-PE"/>
        </w:rPr>
      </w:pPr>
      <w:proofErr w:type="spellStart"/>
      <w:r w:rsidRPr="00C36E61">
        <w:rPr>
          <w:rFonts w:ascii="Times New Roman" w:eastAsia="Times New Roman" w:hAnsi="Times New Roman" w:cs="Times New Roman"/>
          <w:sz w:val="24"/>
          <w:szCs w:val="24"/>
          <w:lang w:val="pt-BR" w:eastAsia="es-PE"/>
        </w:rPr>
        <w:t>Oppitz</w:t>
      </w:r>
      <w:proofErr w:type="spellEnd"/>
      <w:r w:rsidRPr="00C36E61">
        <w:rPr>
          <w:rFonts w:ascii="Times New Roman" w:eastAsia="Times New Roman" w:hAnsi="Times New Roman" w:cs="Times New Roman"/>
          <w:sz w:val="24"/>
          <w:szCs w:val="24"/>
          <w:lang w:val="pt-BR" w:eastAsia="es-PE"/>
        </w:rPr>
        <w:t xml:space="preserve">, G. (2015). </w:t>
      </w:r>
      <w:r w:rsidRPr="00C36E61">
        <w:rPr>
          <w:rFonts w:ascii="Times New Roman" w:eastAsia="Times New Roman" w:hAnsi="Times New Roman" w:cs="Times New Roman"/>
          <w:i/>
          <w:iCs/>
          <w:sz w:val="24"/>
          <w:szCs w:val="24"/>
          <w:lang w:val="pt-BR" w:eastAsia="es-PE"/>
        </w:rPr>
        <w:t xml:space="preserve">Coisas que mudam: Os processos de mudança nos sítios </w:t>
      </w:r>
      <w:proofErr w:type="spellStart"/>
      <w:r w:rsidRPr="00C36E61">
        <w:rPr>
          <w:rFonts w:ascii="Times New Roman" w:eastAsia="Times New Roman" w:hAnsi="Times New Roman" w:cs="Times New Roman"/>
          <w:i/>
          <w:iCs/>
          <w:sz w:val="24"/>
          <w:szCs w:val="24"/>
          <w:lang w:val="pt-BR" w:eastAsia="es-PE"/>
        </w:rPr>
        <w:t>conchíferos</w:t>
      </w:r>
      <w:proofErr w:type="spellEnd"/>
      <w:r w:rsidRPr="00C36E61">
        <w:rPr>
          <w:rFonts w:ascii="Times New Roman" w:eastAsia="Times New Roman" w:hAnsi="Times New Roman" w:cs="Times New Roman"/>
          <w:i/>
          <w:iCs/>
          <w:sz w:val="24"/>
          <w:szCs w:val="24"/>
          <w:lang w:val="pt-BR" w:eastAsia="es-PE"/>
        </w:rPr>
        <w:t xml:space="preserve"> catarinenses e um olhar isotópico sobre o caso do sítio Armação do sul, Florianópolis/SC.</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Maters</w:t>
      </w:r>
      <w:proofErr w:type="spellEnd"/>
      <w:r w:rsidRPr="00C36E61">
        <w:rPr>
          <w:rFonts w:ascii="Times New Roman" w:eastAsia="Times New Roman" w:hAnsi="Times New Roman" w:cs="Times New Roman"/>
          <w:sz w:val="24"/>
          <w:szCs w:val="24"/>
          <w:lang w:val="pt-BR" w:eastAsia="es-PE"/>
        </w:rPr>
        <w:t xml:space="preserve">' </w:t>
      </w:r>
      <w:proofErr w:type="spellStart"/>
      <w:r w:rsidR="0095116C" w:rsidRPr="00C36E61">
        <w:rPr>
          <w:rFonts w:ascii="Times New Roman" w:eastAsia="Times New Roman" w:hAnsi="Times New Roman" w:cs="Times New Roman"/>
          <w:sz w:val="24"/>
          <w:szCs w:val="24"/>
          <w:lang w:val="pt-BR" w:eastAsia="es-PE"/>
        </w:rPr>
        <w:t>T</w:t>
      </w:r>
      <w:r w:rsidRPr="00C36E61">
        <w:rPr>
          <w:rFonts w:ascii="Times New Roman" w:eastAsia="Times New Roman" w:hAnsi="Times New Roman" w:cs="Times New Roman"/>
          <w:sz w:val="24"/>
          <w:szCs w:val="24"/>
          <w:lang w:val="pt-BR" w:eastAsia="es-PE"/>
        </w:rPr>
        <w:t>hesis</w:t>
      </w:r>
      <w:proofErr w:type="spellEnd"/>
      <w:r w:rsidRPr="00C36E61">
        <w:rPr>
          <w:rFonts w:ascii="Times New Roman" w:eastAsia="Times New Roman" w:hAnsi="Times New Roman" w:cs="Times New Roman"/>
          <w:sz w:val="24"/>
          <w:szCs w:val="24"/>
          <w:lang w:val="pt-BR" w:eastAsia="es-PE"/>
        </w:rPr>
        <w:t xml:space="preserve">. Universidade de São Paulo. </w:t>
      </w:r>
    </w:p>
    <w:p w14:paraId="7B906FC5" w14:textId="77777777" w:rsidR="00C00493" w:rsidRPr="00C36E61" w:rsidRDefault="00C00493" w:rsidP="0095463D">
      <w:pPr>
        <w:pStyle w:val="Prrafodelista"/>
        <w:numPr>
          <w:ilvl w:val="0"/>
          <w:numId w:val="2"/>
        </w:numPr>
        <w:shd w:val="clear" w:color="auto" w:fill="FFFFFF"/>
        <w:spacing w:after="75"/>
        <w:jc w:val="both"/>
        <w:rPr>
          <w:rFonts w:ascii="Times New Roman" w:hAnsi="Times New Roman" w:cs="Times New Roman"/>
          <w:sz w:val="24"/>
          <w:szCs w:val="24"/>
          <w:lang w:val="en-US"/>
        </w:rPr>
      </w:pPr>
      <w:r w:rsidRPr="00C36E61">
        <w:rPr>
          <w:rFonts w:ascii="Times New Roman" w:hAnsi="Times New Roman" w:cs="Times New Roman"/>
          <w:sz w:val="24"/>
          <w:szCs w:val="24"/>
          <w:lang w:val="en-US"/>
        </w:rPr>
        <w:t xml:space="preserve">Oppitz, G. (2022) </w:t>
      </w:r>
      <w:hyperlink r:id="rId12" w:history="1">
        <w:r w:rsidRPr="00C36E61">
          <w:rPr>
            <w:rStyle w:val="Hipervnculo"/>
            <w:rFonts w:ascii="Times New Roman" w:hAnsi="Times New Roman" w:cs="Times New Roman"/>
            <w:color w:val="auto"/>
            <w:sz w:val="24"/>
            <w:szCs w:val="24"/>
            <w:u w:val="none"/>
            <w:lang w:val="en-US"/>
          </w:rPr>
          <w:t>Contested grounds: a non-binary isotopic approach to sex and gender in precolonial coastal Brazil</w:t>
        </w:r>
      </w:hyperlink>
      <w:r w:rsidRPr="00C36E61">
        <w:rPr>
          <w:rFonts w:ascii="Times New Roman" w:hAnsi="Times New Roman" w:cs="Times New Roman"/>
          <w:sz w:val="24"/>
          <w:szCs w:val="24"/>
          <w:lang w:val="en-US"/>
        </w:rPr>
        <w:t>.</w:t>
      </w:r>
      <w:r w:rsidRPr="00C36E61">
        <w:rPr>
          <w:rFonts w:ascii="Times New Roman" w:hAnsi="Times New Roman" w:cs="Times New Roman"/>
          <w:b/>
          <w:bCs/>
          <w:sz w:val="24"/>
          <w:szCs w:val="24"/>
          <w:lang w:val="en-US"/>
        </w:rPr>
        <w:t xml:space="preserve"> </w:t>
      </w:r>
      <w:r w:rsidRPr="00C36E61">
        <w:rPr>
          <w:rFonts w:ascii="Times New Roman" w:hAnsi="Times New Roman" w:cs="Times New Roman"/>
          <w:i/>
          <w:iCs/>
          <w:sz w:val="24"/>
          <w:szCs w:val="24"/>
          <w:lang w:val="en-US"/>
        </w:rPr>
        <w:t xml:space="preserve">Revista de </w:t>
      </w:r>
      <w:proofErr w:type="spellStart"/>
      <w:r w:rsidRPr="00C36E61">
        <w:rPr>
          <w:rFonts w:ascii="Times New Roman" w:hAnsi="Times New Roman" w:cs="Times New Roman"/>
          <w:i/>
          <w:iCs/>
          <w:sz w:val="24"/>
          <w:szCs w:val="24"/>
          <w:lang w:val="en-US"/>
        </w:rPr>
        <w:t>Antropología</w:t>
      </w:r>
      <w:proofErr w:type="spellEnd"/>
      <w:r w:rsidRPr="00C36E61">
        <w:rPr>
          <w:rFonts w:ascii="Times New Roman" w:hAnsi="Times New Roman" w:cs="Times New Roman"/>
          <w:i/>
          <w:iCs/>
          <w:sz w:val="24"/>
          <w:szCs w:val="24"/>
          <w:lang w:val="en-US"/>
        </w:rPr>
        <w:t xml:space="preserve"> del Museo de Entre Ríos,</w:t>
      </w:r>
      <w:r w:rsidRPr="00C36E61">
        <w:rPr>
          <w:rFonts w:ascii="Times New Roman" w:hAnsi="Times New Roman" w:cs="Times New Roman"/>
          <w:sz w:val="24"/>
          <w:szCs w:val="24"/>
          <w:lang w:val="en-US"/>
        </w:rPr>
        <w:t xml:space="preserve"> 7(1), 97-117. </w:t>
      </w:r>
    </w:p>
    <w:p w14:paraId="4770C8D8" w14:textId="77777777" w:rsidR="00144279" w:rsidRPr="00C36E61" w:rsidRDefault="00144279" w:rsidP="0095463D">
      <w:pPr>
        <w:pStyle w:val="Prrafodelista"/>
        <w:numPr>
          <w:ilvl w:val="0"/>
          <w:numId w:val="2"/>
        </w:numPr>
        <w:jc w:val="both"/>
        <w:rPr>
          <w:rFonts w:ascii="Times New Roman" w:eastAsia="Times New Roman" w:hAnsi="Times New Roman" w:cs="Times New Roman"/>
          <w:sz w:val="24"/>
          <w:szCs w:val="24"/>
          <w:lang w:val="pt-BR" w:eastAsia="es-PE"/>
        </w:rPr>
      </w:pPr>
      <w:proofErr w:type="spellStart"/>
      <w:r w:rsidRPr="00C36E61">
        <w:rPr>
          <w:rFonts w:ascii="Times New Roman" w:eastAsia="Times New Roman" w:hAnsi="Times New Roman" w:cs="Times New Roman"/>
          <w:sz w:val="24"/>
          <w:szCs w:val="24"/>
          <w:lang w:val="pt-BR" w:eastAsia="es-PE"/>
        </w:rPr>
        <w:t>Oppitz</w:t>
      </w:r>
      <w:proofErr w:type="spellEnd"/>
      <w:r w:rsidRPr="00C36E61">
        <w:rPr>
          <w:rFonts w:ascii="Times New Roman" w:eastAsia="Times New Roman" w:hAnsi="Times New Roman" w:cs="Times New Roman"/>
          <w:sz w:val="24"/>
          <w:szCs w:val="24"/>
          <w:lang w:val="pt-BR" w:eastAsia="es-PE"/>
        </w:rPr>
        <w:t xml:space="preserve">, G., Bastos, M. Q. R., </w:t>
      </w:r>
      <w:proofErr w:type="spellStart"/>
      <w:r w:rsidRPr="00C36E61">
        <w:rPr>
          <w:rFonts w:ascii="Times New Roman" w:eastAsia="Times New Roman" w:hAnsi="Times New Roman" w:cs="Times New Roman"/>
          <w:sz w:val="24"/>
          <w:szCs w:val="24"/>
          <w:lang w:val="pt-BR" w:eastAsia="es-PE"/>
        </w:rPr>
        <w:t>Zanenga</w:t>
      </w:r>
      <w:proofErr w:type="spellEnd"/>
      <w:r w:rsidRPr="00C36E61">
        <w:rPr>
          <w:rFonts w:ascii="Times New Roman" w:eastAsia="Times New Roman" w:hAnsi="Times New Roman" w:cs="Times New Roman"/>
          <w:sz w:val="24"/>
          <w:szCs w:val="24"/>
          <w:lang w:val="pt-BR" w:eastAsia="es-PE"/>
        </w:rPr>
        <w:t xml:space="preserve"> Scherer, L., Lessa, A., Martins, V., Camargo, P. &amp; </w:t>
      </w:r>
      <w:proofErr w:type="spellStart"/>
      <w:r w:rsidRPr="00C36E61">
        <w:rPr>
          <w:rFonts w:ascii="Times New Roman" w:eastAsia="Times New Roman" w:hAnsi="Times New Roman" w:cs="Times New Roman"/>
          <w:sz w:val="24"/>
          <w:szCs w:val="24"/>
          <w:lang w:val="pt-BR" w:eastAsia="es-PE"/>
        </w:rPr>
        <w:t>DeBlasis</w:t>
      </w:r>
      <w:proofErr w:type="spellEnd"/>
      <w:r w:rsidRPr="00C36E61">
        <w:rPr>
          <w:rFonts w:ascii="Times New Roman" w:eastAsia="Times New Roman" w:hAnsi="Times New Roman" w:cs="Times New Roman"/>
          <w:sz w:val="24"/>
          <w:szCs w:val="24"/>
          <w:lang w:val="pt-BR" w:eastAsia="es-PE"/>
        </w:rPr>
        <w:t xml:space="preserve">, P. (2018). Pensando sobre mobilidade, dieta e mudança social: análises isotópicas no sítio Armação do Sul, Florianópolis/SC. </w:t>
      </w:r>
      <w:r w:rsidRPr="00C36E61">
        <w:rPr>
          <w:rFonts w:ascii="Times New Roman" w:eastAsia="Times New Roman" w:hAnsi="Times New Roman" w:cs="Times New Roman"/>
          <w:i/>
          <w:iCs/>
          <w:sz w:val="24"/>
          <w:szCs w:val="24"/>
          <w:lang w:val="pt-BR" w:eastAsia="es-PE"/>
        </w:rPr>
        <w:t xml:space="preserve">Cadernos do LEPAARQ (UFPEL), </w:t>
      </w:r>
      <w:r w:rsidRPr="00C36E61">
        <w:rPr>
          <w:rFonts w:ascii="Times New Roman" w:eastAsia="Times New Roman" w:hAnsi="Times New Roman" w:cs="Times New Roman"/>
          <w:sz w:val="24"/>
          <w:szCs w:val="24"/>
          <w:lang w:val="pt-BR" w:eastAsia="es-PE"/>
        </w:rPr>
        <w:t xml:space="preserve">15, 237-266. </w:t>
      </w:r>
    </w:p>
    <w:p w14:paraId="16A9BB37" w14:textId="77777777" w:rsidR="00C00493" w:rsidRPr="00C36E61" w:rsidRDefault="008D011E" w:rsidP="0095463D">
      <w:pPr>
        <w:pStyle w:val="Prrafodelista"/>
        <w:numPr>
          <w:ilvl w:val="0"/>
          <w:numId w:val="2"/>
        </w:numPr>
        <w:shd w:val="clear" w:color="auto" w:fill="FFFFFF"/>
        <w:spacing w:after="75"/>
        <w:jc w:val="both"/>
        <w:rPr>
          <w:rFonts w:ascii="Times New Roman" w:hAnsi="Times New Roman" w:cs="Times New Roman"/>
          <w:sz w:val="24"/>
          <w:szCs w:val="24"/>
        </w:rPr>
      </w:pPr>
      <w:r w:rsidRPr="00C36E61">
        <w:rPr>
          <w:rFonts w:ascii="Times New Roman" w:eastAsia="Times New Roman" w:hAnsi="Times New Roman" w:cs="Times New Roman"/>
          <w:sz w:val="24"/>
          <w:szCs w:val="24"/>
          <w:lang w:val="en-US" w:eastAsia="es-PE"/>
        </w:rPr>
        <w:lastRenderedPageBreak/>
        <w:t>Parks Crouch, M.S. (2013).</w:t>
      </w:r>
      <w:r w:rsidRPr="00C36E61">
        <w:rPr>
          <w:rFonts w:ascii="Times New Roman" w:eastAsia="Times New Roman" w:hAnsi="Times New Roman" w:cs="Times New Roman"/>
          <w:i/>
          <w:iCs/>
          <w:sz w:val="24"/>
          <w:szCs w:val="24"/>
          <w:lang w:val="en-US" w:eastAsia="es-PE"/>
        </w:rPr>
        <w:t xml:space="preserve"> Testing the subsistence model for the adoption of ceramic technology among coastal </w:t>
      </w:r>
      <w:proofErr w:type="spellStart"/>
      <w:r w:rsidRPr="00C36E61">
        <w:rPr>
          <w:rFonts w:ascii="Times New Roman" w:eastAsia="Times New Roman" w:hAnsi="Times New Roman" w:cs="Times New Roman"/>
          <w:i/>
          <w:iCs/>
          <w:sz w:val="24"/>
          <w:szCs w:val="24"/>
          <w:lang w:val="en-US" w:eastAsia="es-PE"/>
        </w:rPr>
        <w:t>Sambaqui</w:t>
      </w:r>
      <w:proofErr w:type="spellEnd"/>
      <w:r w:rsidRPr="00C36E61">
        <w:rPr>
          <w:rFonts w:ascii="Times New Roman" w:eastAsia="Times New Roman" w:hAnsi="Times New Roman" w:cs="Times New Roman"/>
          <w:i/>
          <w:iCs/>
          <w:sz w:val="24"/>
          <w:szCs w:val="24"/>
          <w:lang w:val="en-US" w:eastAsia="es-PE"/>
        </w:rPr>
        <w:t xml:space="preserve"> foragers of Southern Brazil.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Texas A&amp;M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val="pt-BR" w:eastAsia="es-PE"/>
        </w:rPr>
        <w:t xml:space="preserve"> </w:t>
      </w:r>
    </w:p>
    <w:p w14:paraId="258E4A1E" w14:textId="5F790088" w:rsidR="00C00493" w:rsidRPr="00C36E61" w:rsidRDefault="00C00493" w:rsidP="0095463D">
      <w:pPr>
        <w:pStyle w:val="Prrafodelista"/>
        <w:numPr>
          <w:ilvl w:val="0"/>
          <w:numId w:val="2"/>
        </w:numPr>
        <w:shd w:val="clear" w:color="auto" w:fill="FFFFFF"/>
        <w:spacing w:after="75"/>
        <w:jc w:val="both"/>
        <w:rPr>
          <w:rFonts w:ascii="Times New Roman" w:hAnsi="Times New Roman" w:cs="Times New Roman"/>
          <w:sz w:val="24"/>
          <w:szCs w:val="24"/>
        </w:rPr>
      </w:pPr>
      <w:r w:rsidRPr="00C36E61">
        <w:rPr>
          <w:rFonts w:ascii="Times New Roman" w:hAnsi="Times New Roman" w:cs="Times New Roman"/>
          <w:sz w:val="24"/>
          <w:szCs w:val="24"/>
          <w:lang w:val="pt-BR"/>
        </w:rPr>
        <w:t xml:space="preserve">Pezo-Lanfranco, L., &amp; </w:t>
      </w:r>
      <w:proofErr w:type="spellStart"/>
      <w:r w:rsidRPr="00C36E61">
        <w:rPr>
          <w:rFonts w:ascii="Times New Roman" w:hAnsi="Times New Roman" w:cs="Times New Roman"/>
          <w:sz w:val="24"/>
          <w:szCs w:val="24"/>
          <w:lang w:val="pt-BR"/>
        </w:rPr>
        <w:t>Colonese</w:t>
      </w:r>
      <w:proofErr w:type="spellEnd"/>
      <w:r w:rsidRPr="00C36E61">
        <w:rPr>
          <w:rFonts w:ascii="Times New Roman" w:hAnsi="Times New Roman" w:cs="Times New Roman"/>
          <w:sz w:val="24"/>
          <w:szCs w:val="24"/>
          <w:lang w:val="pt-BR"/>
        </w:rPr>
        <w:t xml:space="preserve">, A.C. (2022). </w:t>
      </w:r>
      <w:hyperlink r:id="rId13" w:history="1">
        <w:r w:rsidRPr="00C36E61">
          <w:rPr>
            <w:rStyle w:val="Hipervnculo"/>
            <w:rFonts w:ascii="Times New Roman" w:hAnsi="Times New Roman" w:cs="Times New Roman"/>
            <w:color w:val="auto"/>
            <w:sz w:val="24"/>
            <w:szCs w:val="24"/>
            <w:u w:val="none"/>
            <w:lang w:val="pt-BR"/>
          </w:rPr>
          <w:t xml:space="preserve">Isótopos estáveis em reconstrução </w:t>
        </w:r>
        <w:proofErr w:type="spellStart"/>
        <w:r w:rsidRPr="00C36E61">
          <w:rPr>
            <w:rStyle w:val="Hipervnculo"/>
            <w:rFonts w:ascii="Times New Roman" w:hAnsi="Times New Roman" w:cs="Times New Roman"/>
            <w:color w:val="auto"/>
            <w:sz w:val="24"/>
            <w:szCs w:val="24"/>
            <w:u w:val="none"/>
            <w:lang w:val="pt-BR"/>
          </w:rPr>
          <w:t>paleodietética</w:t>
        </w:r>
        <w:proofErr w:type="spellEnd"/>
        <w:r w:rsidRPr="00C36E61">
          <w:rPr>
            <w:rStyle w:val="Hipervnculo"/>
            <w:rFonts w:ascii="Times New Roman" w:hAnsi="Times New Roman" w:cs="Times New Roman"/>
            <w:color w:val="auto"/>
            <w:sz w:val="24"/>
            <w:szCs w:val="24"/>
            <w:u w:val="none"/>
            <w:lang w:val="pt-BR"/>
          </w:rPr>
          <w:t xml:space="preserve"> na costa do Brasil: recomendações para uma agenda de pesquisa arqueológica</w:t>
        </w:r>
      </w:hyperlink>
      <w:r w:rsidRPr="00C36E61">
        <w:rPr>
          <w:rFonts w:ascii="Times New Roman" w:hAnsi="Times New Roman" w:cs="Times New Roman"/>
          <w:sz w:val="24"/>
          <w:szCs w:val="24"/>
          <w:lang w:val="pt-BR"/>
        </w:rPr>
        <w:t xml:space="preserve">. </w:t>
      </w:r>
      <w:r w:rsidRPr="00C36E61">
        <w:rPr>
          <w:rFonts w:ascii="Times New Roman" w:hAnsi="Times New Roman" w:cs="Times New Roman"/>
          <w:i/>
          <w:iCs/>
          <w:sz w:val="24"/>
          <w:szCs w:val="24"/>
        </w:rPr>
        <w:t>Revista de Antropología del Museo de Entre Ríos,</w:t>
      </w:r>
      <w:r w:rsidRPr="00C36E61">
        <w:rPr>
          <w:rFonts w:ascii="Times New Roman" w:hAnsi="Times New Roman" w:cs="Times New Roman"/>
          <w:sz w:val="24"/>
          <w:szCs w:val="24"/>
        </w:rPr>
        <w:t xml:space="preserve"> 7(1), 118-137.</w:t>
      </w:r>
    </w:p>
    <w:p w14:paraId="091E097C" w14:textId="28C62E76" w:rsidR="00C00493" w:rsidRPr="00C36E61" w:rsidRDefault="00C00493" w:rsidP="0095463D">
      <w:pPr>
        <w:pStyle w:val="Prrafodelista"/>
        <w:numPr>
          <w:ilvl w:val="0"/>
          <w:numId w:val="2"/>
        </w:numPr>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Pezo-Lanfranco, L., </w:t>
      </w:r>
      <w:proofErr w:type="spellStart"/>
      <w:r w:rsidRPr="00C36E61">
        <w:rPr>
          <w:rFonts w:ascii="Times New Roman" w:eastAsia="Times New Roman" w:hAnsi="Times New Roman" w:cs="Times New Roman"/>
          <w:sz w:val="24"/>
          <w:szCs w:val="24"/>
          <w:lang w:eastAsia="es-PE"/>
        </w:rPr>
        <w:t>DeBlasis</w:t>
      </w:r>
      <w:proofErr w:type="spellEnd"/>
      <w:r w:rsidRPr="00C36E61">
        <w:rPr>
          <w:rFonts w:ascii="Times New Roman" w:eastAsia="Times New Roman" w:hAnsi="Times New Roman" w:cs="Times New Roman"/>
          <w:sz w:val="24"/>
          <w:szCs w:val="24"/>
          <w:lang w:eastAsia="es-PE"/>
        </w:rPr>
        <w:t>, P., Eggers, S. (2018</w:t>
      </w:r>
      <w:r w:rsidR="00D466EE" w:rsidRPr="00C36E61">
        <w:rPr>
          <w:rFonts w:ascii="Times New Roman" w:eastAsia="Times New Roman" w:hAnsi="Times New Roman" w:cs="Times New Roman"/>
          <w:sz w:val="24"/>
          <w:szCs w:val="24"/>
          <w:lang w:eastAsia="es-PE"/>
        </w:rPr>
        <w:t>a</w:t>
      </w:r>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val="en-US" w:eastAsia="es-PE"/>
        </w:rPr>
        <w:t xml:space="preserve">Weaning process and subadult diets in a monumental Brazilian </w:t>
      </w:r>
      <w:proofErr w:type="spellStart"/>
      <w:r w:rsidRPr="00C36E61">
        <w:rPr>
          <w:rFonts w:ascii="Times New Roman" w:eastAsia="Times New Roman" w:hAnsi="Times New Roman" w:cs="Times New Roman"/>
          <w:sz w:val="24"/>
          <w:szCs w:val="24"/>
          <w:lang w:val="en-US" w:eastAsia="es-PE"/>
        </w:rPr>
        <w:t>shellmound</w:t>
      </w:r>
      <w:proofErr w:type="spellEnd"/>
      <w:r w:rsidRPr="00C36E61">
        <w:rPr>
          <w:rFonts w:ascii="Times New Roman" w:eastAsia="Times New Roman" w:hAnsi="Times New Roman" w:cs="Times New Roman"/>
          <w:i/>
          <w:iCs/>
          <w:sz w:val="24"/>
          <w:szCs w:val="24"/>
          <w:lang w:val="en-US" w:eastAsia="es-PE"/>
        </w:rPr>
        <w:t>. Journal of Archaeological Science: Reports,</w:t>
      </w:r>
      <w:r w:rsidRPr="00C36E61">
        <w:rPr>
          <w:rFonts w:ascii="Times New Roman" w:eastAsia="Times New Roman" w:hAnsi="Times New Roman" w:cs="Times New Roman"/>
          <w:sz w:val="24"/>
          <w:szCs w:val="24"/>
          <w:lang w:val="en-US" w:eastAsia="es-PE"/>
        </w:rPr>
        <w:t xml:space="preserve"> 22, 452–469, doi:10.1016/j.jasrep.2018.04.025. </w:t>
      </w:r>
    </w:p>
    <w:p w14:paraId="540A9DFF" w14:textId="55F12D8C" w:rsidR="0095116C" w:rsidRPr="00C36E61" w:rsidRDefault="0095116C"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Pezo-Lanfranco, L., Eggers, S., </w:t>
      </w:r>
      <w:proofErr w:type="spellStart"/>
      <w:r w:rsidRPr="00C36E61">
        <w:rPr>
          <w:rFonts w:ascii="Times New Roman" w:eastAsia="Times New Roman" w:hAnsi="Times New Roman" w:cs="Times New Roman"/>
          <w:sz w:val="24"/>
          <w:szCs w:val="24"/>
          <w:lang w:val="pt-BR" w:eastAsia="es-PE"/>
        </w:rPr>
        <w:t>Petronilho</w:t>
      </w:r>
      <w:proofErr w:type="spellEnd"/>
      <w:r w:rsidRPr="00C36E61">
        <w:rPr>
          <w:rFonts w:ascii="Times New Roman" w:eastAsia="Times New Roman" w:hAnsi="Times New Roman" w:cs="Times New Roman"/>
          <w:sz w:val="24"/>
          <w:szCs w:val="24"/>
          <w:lang w:val="pt-BR" w:eastAsia="es-PE"/>
        </w:rPr>
        <w:t xml:space="preserve">, C., Toso, A., Bandeira, D. da R., von </w:t>
      </w:r>
      <w:proofErr w:type="spellStart"/>
      <w:r w:rsidRPr="00C36E61">
        <w:rPr>
          <w:rFonts w:ascii="Times New Roman" w:eastAsia="Times New Roman" w:hAnsi="Times New Roman" w:cs="Times New Roman"/>
          <w:sz w:val="24"/>
          <w:szCs w:val="24"/>
          <w:lang w:val="pt-BR" w:eastAsia="es-PE"/>
        </w:rPr>
        <w:t>Tersch</w:t>
      </w:r>
      <w:proofErr w:type="spellEnd"/>
      <w:r w:rsidRPr="00C36E61">
        <w:rPr>
          <w:rFonts w:ascii="Times New Roman" w:eastAsia="Times New Roman" w:hAnsi="Times New Roman" w:cs="Times New Roman"/>
          <w:sz w:val="24"/>
          <w:szCs w:val="24"/>
          <w:lang w:val="pt-BR" w:eastAsia="es-PE"/>
        </w:rPr>
        <w:t xml:space="preserve">, M., dos Santos, A.M.P.D., da Costa, B.R., Meyer, R., &amp; </w:t>
      </w:r>
      <w:proofErr w:type="spellStart"/>
      <w:r w:rsidRPr="00C36E61">
        <w:rPr>
          <w:rFonts w:ascii="Times New Roman" w:eastAsia="Times New Roman" w:hAnsi="Times New Roman" w:cs="Times New Roman"/>
          <w:sz w:val="24"/>
          <w:szCs w:val="24"/>
          <w:lang w:val="pt-BR" w:eastAsia="es-PE"/>
        </w:rPr>
        <w:t>Colonese</w:t>
      </w:r>
      <w:proofErr w:type="spellEnd"/>
      <w:r w:rsidRPr="00C36E61">
        <w:rPr>
          <w:rFonts w:ascii="Times New Roman" w:eastAsia="Times New Roman" w:hAnsi="Times New Roman" w:cs="Times New Roman"/>
          <w:sz w:val="24"/>
          <w:szCs w:val="24"/>
          <w:lang w:val="pt-BR" w:eastAsia="es-PE"/>
        </w:rPr>
        <w:t xml:space="preserve">. </w:t>
      </w:r>
      <w:r w:rsidRPr="00C36E61">
        <w:rPr>
          <w:rFonts w:ascii="Times New Roman" w:eastAsia="Times New Roman" w:hAnsi="Times New Roman" w:cs="Times New Roman"/>
          <w:sz w:val="24"/>
          <w:szCs w:val="24"/>
          <w:lang w:val="en-US" w:eastAsia="es-PE"/>
        </w:rPr>
        <w:t>A.C. (2018</w:t>
      </w:r>
      <w:r w:rsidR="00D466EE" w:rsidRPr="00C36E61">
        <w:rPr>
          <w:rFonts w:ascii="Times New Roman" w:eastAsia="Times New Roman" w:hAnsi="Times New Roman" w:cs="Times New Roman"/>
          <w:sz w:val="24"/>
          <w:szCs w:val="24"/>
          <w:lang w:val="en-US" w:eastAsia="es-PE"/>
        </w:rPr>
        <w:t>b</w:t>
      </w:r>
      <w:r w:rsidRPr="00C36E61">
        <w:rPr>
          <w:rFonts w:ascii="Times New Roman" w:eastAsia="Times New Roman" w:hAnsi="Times New Roman" w:cs="Times New Roman"/>
          <w:sz w:val="24"/>
          <w:szCs w:val="24"/>
          <w:lang w:val="en-US" w:eastAsia="es-PE"/>
        </w:rPr>
        <w:t xml:space="preserve">). Middle Holocene plant cultivation on the Atlantic Forest coast of Brazil? </w:t>
      </w:r>
      <w:r w:rsidRPr="00C36E61">
        <w:rPr>
          <w:rFonts w:ascii="Times New Roman" w:eastAsia="Times New Roman" w:hAnsi="Times New Roman" w:cs="Times New Roman"/>
          <w:i/>
          <w:iCs/>
          <w:sz w:val="24"/>
          <w:szCs w:val="24"/>
          <w:lang w:val="en-US" w:eastAsia="es-PE"/>
        </w:rPr>
        <w:t>Royal Society Open Science</w:t>
      </w:r>
      <w:r w:rsidRPr="00C36E61">
        <w:rPr>
          <w:rFonts w:ascii="Times New Roman" w:eastAsia="Times New Roman" w:hAnsi="Times New Roman" w:cs="Times New Roman"/>
          <w:sz w:val="24"/>
          <w:szCs w:val="24"/>
          <w:lang w:val="en-US" w:eastAsia="es-PE"/>
        </w:rPr>
        <w:t xml:space="preserve">, 5 (9), 180432. doi:10.1098/rsos.180432. </w:t>
      </w:r>
    </w:p>
    <w:p w14:paraId="338D5B2D" w14:textId="4D8FCD56"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pt-BR" w:eastAsia="es-PE"/>
        </w:rPr>
      </w:pPr>
      <w:proofErr w:type="spellStart"/>
      <w:r w:rsidRPr="00C36E61">
        <w:rPr>
          <w:rFonts w:ascii="Times New Roman" w:eastAsia="Times New Roman" w:hAnsi="Times New Roman" w:cs="Times New Roman"/>
          <w:sz w:val="24"/>
          <w:szCs w:val="24"/>
          <w:lang w:val="pt-BR" w:eastAsia="es-PE"/>
        </w:rPr>
        <w:t>Plens</w:t>
      </w:r>
      <w:proofErr w:type="spellEnd"/>
      <w:r w:rsidRPr="00C36E61">
        <w:rPr>
          <w:rFonts w:ascii="Times New Roman" w:eastAsia="Times New Roman" w:hAnsi="Times New Roman" w:cs="Times New Roman"/>
          <w:sz w:val="24"/>
          <w:szCs w:val="24"/>
          <w:lang w:val="pt-BR" w:eastAsia="es-PE"/>
        </w:rPr>
        <w:t>, C.R. (2007).</w:t>
      </w:r>
      <w:r w:rsidRPr="00C36E61">
        <w:rPr>
          <w:rFonts w:ascii="Times New Roman" w:eastAsia="Times New Roman" w:hAnsi="Times New Roman" w:cs="Times New Roman"/>
          <w:i/>
          <w:iCs/>
          <w:sz w:val="24"/>
          <w:szCs w:val="24"/>
          <w:lang w:val="pt-BR" w:eastAsia="es-PE"/>
        </w:rPr>
        <w:t xml:space="preserve"> Sítio </w:t>
      </w:r>
      <w:r w:rsidR="00DD63A8" w:rsidRPr="00C36E61">
        <w:rPr>
          <w:rFonts w:ascii="Times New Roman" w:eastAsia="Times New Roman" w:hAnsi="Times New Roman" w:cs="Times New Roman"/>
          <w:i/>
          <w:iCs/>
          <w:sz w:val="24"/>
          <w:szCs w:val="24"/>
          <w:lang w:val="pt-BR" w:eastAsia="es-PE"/>
        </w:rPr>
        <w:t>M</w:t>
      </w:r>
      <w:r w:rsidRPr="00C36E61">
        <w:rPr>
          <w:rFonts w:ascii="Times New Roman" w:eastAsia="Times New Roman" w:hAnsi="Times New Roman" w:cs="Times New Roman"/>
          <w:i/>
          <w:iCs/>
          <w:sz w:val="24"/>
          <w:szCs w:val="24"/>
          <w:lang w:val="pt-BR" w:eastAsia="es-PE"/>
        </w:rPr>
        <w:t>oraes, uma biografia não autorizada: Análise do processo de formação de um sambaqui fluvial.</w:t>
      </w:r>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Doctoral</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Dissertation</w:t>
      </w:r>
      <w:proofErr w:type="spellEnd"/>
      <w:r w:rsidRPr="00C36E61">
        <w:rPr>
          <w:rFonts w:ascii="Times New Roman" w:eastAsia="Times New Roman" w:hAnsi="Times New Roman" w:cs="Times New Roman"/>
          <w:sz w:val="24"/>
          <w:szCs w:val="24"/>
          <w:lang w:val="pt-BR" w:eastAsia="es-PE"/>
        </w:rPr>
        <w:t xml:space="preserve">. Universidade de São Paulo. </w:t>
      </w:r>
    </w:p>
    <w:p w14:paraId="1577A39B" w14:textId="2610A440" w:rsidR="008D011E" w:rsidRPr="00C36E61" w:rsidRDefault="008D011E" w:rsidP="0095463D">
      <w:pPr>
        <w:pStyle w:val="Prrafodelista"/>
        <w:numPr>
          <w:ilvl w:val="0"/>
          <w:numId w:val="2"/>
        </w:numPr>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en-US" w:eastAsia="es-PE"/>
        </w:rPr>
        <w:t xml:space="preserve">Plens, C.R. (2010). Animal for humans in life and death. </w:t>
      </w:r>
      <w:r w:rsidRPr="00C36E61">
        <w:rPr>
          <w:rFonts w:ascii="Times New Roman" w:eastAsia="Times New Roman" w:hAnsi="Times New Roman" w:cs="Times New Roman"/>
          <w:i/>
          <w:iCs/>
          <w:sz w:val="24"/>
          <w:szCs w:val="24"/>
          <w:lang w:val="pt-BR" w:eastAsia="es-PE"/>
        </w:rPr>
        <w:t xml:space="preserve">Revista do Museu de </w:t>
      </w:r>
      <w:r w:rsidR="0095463D" w:rsidRPr="00C36E61">
        <w:rPr>
          <w:rFonts w:ascii="Times New Roman" w:eastAsia="Times New Roman" w:hAnsi="Times New Roman" w:cs="Times New Roman"/>
          <w:i/>
          <w:iCs/>
          <w:sz w:val="24"/>
          <w:szCs w:val="24"/>
          <w:lang w:val="pt-BR" w:eastAsia="es-PE"/>
        </w:rPr>
        <w:t>Arqueologia</w:t>
      </w:r>
      <w:r w:rsidRPr="00C36E61">
        <w:rPr>
          <w:rFonts w:ascii="Times New Roman" w:eastAsia="Times New Roman" w:hAnsi="Times New Roman" w:cs="Times New Roman"/>
          <w:i/>
          <w:iCs/>
          <w:sz w:val="24"/>
          <w:szCs w:val="24"/>
          <w:lang w:val="pt-BR" w:eastAsia="es-PE"/>
        </w:rPr>
        <w:t xml:space="preserve"> e Etnologia</w:t>
      </w:r>
      <w:r w:rsidR="0095463D" w:rsidRPr="00C36E61">
        <w:rPr>
          <w:rFonts w:ascii="Times New Roman" w:eastAsia="Times New Roman" w:hAnsi="Times New Roman" w:cs="Times New Roman"/>
          <w:i/>
          <w:iCs/>
          <w:sz w:val="24"/>
          <w:szCs w:val="24"/>
          <w:lang w:val="pt-BR" w:eastAsia="es-PE"/>
        </w:rPr>
        <w:t xml:space="preserve"> da USP</w:t>
      </w:r>
      <w:r w:rsidRPr="00C36E61">
        <w:rPr>
          <w:rFonts w:ascii="Times New Roman" w:eastAsia="Times New Roman" w:hAnsi="Times New Roman" w:cs="Times New Roman"/>
          <w:i/>
          <w:iCs/>
          <w:sz w:val="24"/>
          <w:szCs w:val="24"/>
          <w:lang w:val="pt-BR" w:eastAsia="es-PE"/>
        </w:rPr>
        <w:t xml:space="preserve">, </w:t>
      </w:r>
      <w:r w:rsidRPr="00C36E61">
        <w:rPr>
          <w:rFonts w:ascii="Times New Roman" w:eastAsia="Times New Roman" w:hAnsi="Times New Roman" w:cs="Times New Roman"/>
          <w:sz w:val="24"/>
          <w:szCs w:val="24"/>
          <w:lang w:val="pt-BR" w:eastAsia="es-PE"/>
        </w:rPr>
        <w:t xml:space="preserve">20, 31-51. </w:t>
      </w:r>
    </w:p>
    <w:p w14:paraId="0A0A0E66" w14:textId="4E70999C"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Pereira, T.U., Gilson, S-P., Gondim, L.S., </w:t>
      </w:r>
      <w:proofErr w:type="spellStart"/>
      <w:r w:rsidRPr="00C36E61">
        <w:rPr>
          <w:rFonts w:ascii="Times New Roman" w:eastAsia="Times New Roman" w:hAnsi="Times New Roman" w:cs="Times New Roman"/>
          <w:sz w:val="24"/>
          <w:szCs w:val="24"/>
          <w:lang w:val="pt-BR" w:eastAsia="es-PE"/>
        </w:rPr>
        <w:t>Matarrese</w:t>
      </w:r>
      <w:proofErr w:type="spellEnd"/>
      <w:r w:rsidRPr="00C36E61">
        <w:rPr>
          <w:rFonts w:ascii="Times New Roman" w:eastAsia="Times New Roman" w:hAnsi="Times New Roman" w:cs="Times New Roman"/>
          <w:sz w:val="24"/>
          <w:szCs w:val="24"/>
          <w:lang w:val="pt-BR" w:eastAsia="es-PE"/>
        </w:rPr>
        <w:t xml:space="preserve">, A., </w:t>
      </w:r>
      <w:proofErr w:type="spellStart"/>
      <w:r w:rsidRPr="00C36E61">
        <w:rPr>
          <w:rFonts w:ascii="Times New Roman" w:eastAsia="Times New Roman" w:hAnsi="Times New Roman" w:cs="Times New Roman"/>
          <w:sz w:val="24"/>
          <w:szCs w:val="24"/>
          <w:lang w:val="pt-BR" w:eastAsia="es-PE"/>
        </w:rPr>
        <w:t>Merêncio</w:t>
      </w:r>
      <w:proofErr w:type="spellEnd"/>
      <w:r w:rsidRPr="00C36E61">
        <w:rPr>
          <w:rFonts w:ascii="Times New Roman" w:eastAsia="Times New Roman" w:hAnsi="Times New Roman" w:cs="Times New Roman"/>
          <w:sz w:val="24"/>
          <w:szCs w:val="24"/>
          <w:lang w:val="pt-BR" w:eastAsia="es-PE"/>
        </w:rPr>
        <w:t xml:space="preserve">, F. T., Müller, I.S.; </w:t>
      </w:r>
      <w:proofErr w:type="spellStart"/>
      <w:r w:rsidRPr="00C36E61">
        <w:rPr>
          <w:rFonts w:ascii="Times New Roman" w:eastAsia="Times New Roman" w:hAnsi="Times New Roman" w:cs="Times New Roman"/>
          <w:sz w:val="24"/>
          <w:szCs w:val="24"/>
          <w:lang w:val="pt-BR" w:eastAsia="es-PE"/>
        </w:rPr>
        <w:t>Oppitz</w:t>
      </w:r>
      <w:proofErr w:type="spellEnd"/>
      <w:r w:rsidRPr="00C36E61">
        <w:rPr>
          <w:rFonts w:ascii="Times New Roman" w:eastAsia="Times New Roman" w:hAnsi="Times New Roman" w:cs="Times New Roman"/>
          <w:sz w:val="24"/>
          <w:szCs w:val="24"/>
          <w:lang w:val="pt-BR" w:eastAsia="es-PE"/>
        </w:rPr>
        <w:t xml:space="preserve">, G., Pereira, L.U., Reis, L.B., </w:t>
      </w:r>
      <w:r w:rsidR="0095463D" w:rsidRPr="00C36E61">
        <w:rPr>
          <w:rFonts w:ascii="Times New Roman" w:eastAsia="Times New Roman" w:hAnsi="Times New Roman" w:cs="Times New Roman"/>
          <w:sz w:val="24"/>
          <w:szCs w:val="24"/>
          <w:lang w:val="pt-BR" w:eastAsia="es-PE"/>
        </w:rPr>
        <w:t xml:space="preserve">&amp; </w:t>
      </w:r>
      <w:proofErr w:type="spellStart"/>
      <w:r w:rsidRPr="00C36E61">
        <w:rPr>
          <w:rFonts w:ascii="Times New Roman" w:eastAsia="Times New Roman" w:hAnsi="Times New Roman" w:cs="Times New Roman"/>
          <w:sz w:val="24"/>
          <w:szCs w:val="24"/>
          <w:lang w:val="pt-BR" w:eastAsia="es-PE"/>
        </w:rPr>
        <w:t>Salvador,A.S.N</w:t>
      </w:r>
      <w:proofErr w:type="spellEnd"/>
      <w:r w:rsidRPr="00C36E61">
        <w:rPr>
          <w:rFonts w:ascii="Times New Roman" w:eastAsia="Times New Roman" w:hAnsi="Times New Roman" w:cs="Times New Roman"/>
          <w:sz w:val="24"/>
          <w:szCs w:val="24"/>
          <w:lang w:val="pt-BR" w:eastAsia="es-PE"/>
        </w:rPr>
        <w:t xml:space="preserve">. (2019). </w:t>
      </w:r>
      <w:r w:rsidRPr="00C36E61">
        <w:rPr>
          <w:rFonts w:ascii="Times New Roman" w:eastAsia="Times New Roman" w:hAnsi="Times New Roman" w:cs="Times New Roman"/>
          <w:i/>
          <w:iCs/>
          <w:sz w:val="24"/>
          <w:szCs w:val="24"/>
          <w:lang w:val="pt-BR" w:eastAsia="es-PE"/>
        </w:rPr>
        <w:t>Arqueologia em tela.</w:t>
      </w:r>
      <w:r w:rsidRPr="00C36E61">
        <w:rPr>
          <w:rFonts w:ascii="Times New Roman" w:eastAsia="Times New Roman" w:hAnsi="Times New Roman" w:cs="Times New Roman"/>
          <w:sz w:val="24"/>
          <w:szCs w:val="24"/>
          <w:lang w:val="pt-BR" w:eastAsia="es-PE"/>
        </w:rPr>
        <w:t xml:space="preserve"> Relatório final, Prefeitura Municipal de Florianópolis, Florianópolis, Santa Catarina. </w:t>
      </w:r>
    </w:p>
    <w:p w14:paraId="4CAC9DD1"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proofErr w:type="spellStart"/>
      <w:r w:rsidRPr="00C36E61">
        <w:rPr>
          <w:rFonts w:ascii="Times New Roman" w:eastAsia="Times New Roman" w:hAnsi="Times New Roman" w:cs="Times New Roman"/>
          <w:sz w:val="24"/>
          <w:szCs w:val="24"/>
          <w:lang w:val="en-US" w:eastAsia="es-PE"/>
        </w:rPr>
        <w:t>Prous</w:t>
      </w:r>
      <w:proofErr w:type="spellEnd"/>
      <w:r w:rsidRPr="00C36E61">
        <w:rPr>
          <w:rFonts w:ascii="Times New Roman" w:eastAsia="Times New Roman" w:hAnsi="Times New Roman" w:cs="Times New Roman"/>
          <w:sz w:val="24"/>
          <w:szCs w:val="24"/>
          <w:lang w:val="en-US" w:eastAsia="es-PE"/>
        </w:rPr>
        <w:t xml:space="preserve">, A., &amp; Piazza, W. (eds). </w:t>
      </w:r>
      <w:r w:rsidRPr="00C36E61">
        <w:rPr>
          <w:rFonts w:ascii="Times New Roman" w:eastAsia="Times New Roman" w:hAnsi="Times New Roman" w:cs="Times New Roman"/>
          <w:sz w:val="24"/>
          <w:szCs w:val="24"/>
          <w:lang w:val="pt-BR" w:eastAsia="es-PE"/>
        </w:rPr>
        <w:t xml:space="preserve">(1977). </w:t>
      </w:r>
      <w:proofErr w:type="spellStart"/>
      <w:r w:rsidRPr="00C36E61">
        <w:rPr>
          <w:rFonts w:ascii="Times New Roman" w:eastAsia="Times New Roman" w:hAnsi="Times New Roman" w:cs="Times New Roman"/>
          <w:i/>
          <w:iCs/>
          <w:sz w:val="24"/>
          <w:szCs w:val="24"/>
          <w:lang w:val="pt-BR" w:eastAsia="es-PE"/>
        </w:rPr>
        <w:t>Documents</w:t>
      </w:r>
      <w:proofErr w:type="spellEnd"/>
      <w:r w:rsidRPr="00C36E61">
        <w:rPr>
          <w:rFonts w:ascii="Times New Roman" w:eastAsia="Times New Roman" w:hAnsi="Times New Roman" w:cs="Times New Roman"/>
          <w:i/>
          <w:iCs/>
          <w:sz w:val="24"/>
          <w:szCs w:val="24"/>
          <w:lang w:val="pt-BR" w:eastAsia="es-PE"/>
        </w:rPr>
        <w:t xml:space="preserve"> </w:t>
      </w:r>
      <w:proofErr w:type="spellStart"/>
      <w:r w:rsidRPr="00C36E61">
        <w:rPr>
          <w:rFonts w:ascii="Times New Roman" w:eastAsia="Times New Roman" w:hAnsi="Times New Roman" w:cs="Times New Roman"/>
          <w:i/>
          <w:iCs/>
          <w:sz w:val="24"/>
          <w:szCs w:val="24"/>
          <w:lang w:val="pt-BR" w:eastAsia="es-PE"/>
        </w:rPr>
        <w:t>pour</w:t>
      </w:r>
      <w:proofErr w:type="spellEnd"/>
      <w:r w:rsidRPr="00C36E61">
        <w:rPr>
          <w:rFonts w:ascii="Times New Roman" w:eastAsia="Times New Roman" w:hAnsi="Times New Roman" w:cs="Times New Roman"/>
          <w:i/>
          <w:iCs/>
          <w:sz w:val="24"/>
          <w:szCs w:val="24"/>
          <w:lang w:val="pt-BR" w:eastAsia="es-PE"/>
        </w:rPr>
        <w:t xml:space="preserve"> </w:t>
      </w:r>
      <w:proofErr w:type="spellStart"/>
      <w:r w:rsidRPr="00C36E61">
        <w:rPr>
          <w:rFonts w:ascii="Times New Roman" w:eastAsia="Times New Roman" w:hAnsi="Times New Roman" w:cs="Times New Roman"/>
          <w:i/>
          <w:iCs/>
          <w:sz w:val="24"/>
          <w:szCs w:val="24"/>
          <w:lang w:val="pt-BR" w:eastAsia="es-PE"/>
        </w:rPr>
        <w:t>la</w:t>
      </w:r>
      <w:proofErr w:type="spellEnd"/>
      <w:r w:rsidRPr="00C36E61">
        <w:rPr>
          <w:rFonts w:ascii="Times New Roman" w:eastAsia="Times New Roman" w:hAnsi="Times New Roman" w:cs="Times New Roman"/>
          <w:i/>
          <w:iCs/>
          <w:sz w:val="24"/>
          <w:szCs w:val="24"/>
          <w:lang w:val="pt-BR" w:eastAsia="es-PE"/>
        </w:rPr>
        <w:t xml:space="preserve"> </w:t>
      </w:r>
      <w:proofErr w:type="spellStart"/>
      <w:r w:rsidRPr="00C36E61">
        <w:rPr>
          <w:rFonts w:ascii="Times New Roman" w:eastAsia="Times New Roman" w:hAnsi="Times New Roman" w:cs="Times New Roman"/>
          <w:i/>
          <w:iCs/>
          <w:sz w:val="24"/>
          <w:szCs w:val="24"/>
          <w:lang w:val="pt-BR" w:eastAsia="es-PE"/>
        </w:rPr>
        <w:t>préhistoire</w:t>
      </w:r>
      <w:proofErr w:type="spellEnd"/>
      <w:r w:rsidRPr="00C36E61">
        <w:rPr>
          <w:rFonts w:ascii="Times New Roman" w:eastAsia="Times New Roman" w:hAnsi="Times New Roman" w:cs="Times New Roman"/>
          <w:i/>
          <w:iCs/>
          <w:sz w:val="24"/>
          <w:szCs w:val="24"/>
          <w:lang w:val="pt-BR" w:eastAsia="es-PE"/>
        </w:rPr>
        <w:t xml:space="preserve"> </w:t>
      </w:r>
      <w:proofErr w:type="spellStart"/>
      <w:r w:rsidRPr="00C36E61">
        <w:rPr>
          <w:rFonts w:ascii="Times New Roman" w:eastAsia="Times New Roman" w:hAnsi="Times New Roman" w:cs="Times New Roman"/>
          <w:i/>
          <w:iCs/>
          <w:sz w:val="24"/>
          <w:szCs w:val="24"/>
          <w:lang w:val="pt-BR" w:eastAsia="es-PE"/>
        </w:rPr>
        <w:t>du</w:t>
      </w:r>
      <w:proofErr w:type="spellEnd"/>
      <w:r w:rsidRPr="00C36E61">
        <w:rPr>
          <w:rFonts w:ascii="Times New Roman" w:eastAsia="Times New Roman" w:hAnsi="Times New Roman" w:cs="Times New Roman"/>
          <w:i/>
          <w:iCs/>
          <w:sz w:val="24"/>
          <w:szCs w:val="24"/>
          <w:lang w:val="pt-BR" w:eastAsia="es-PE"/>
        </w:rPr>
        <w:t xml:space="preserve"> </w:t>
      </w:r>
      <w:proofErr w:type="spellStart"/>
      <w:r w:rsidRPr="00C36E61">
        <w:rPr>
          <w:rFonts w:ascii="Times New Roman" w:eastAsia="Times New Roman" w:hAnsi="Times New Roman" w:cs="Times New Roman"/>
          <w:i/>
          <w:iCs/>
          <w:sz w:val="24"/>
          <w:szCs w:val="24"/>
          <w:lang w:val="pt-BR" w:eastAsia="es-PE"/>
        </w:rPr>
        <w:t>Brésil</w:t>
      </w:r>
      <w:proofErr w:type="spellEnd"/>
      <w:r w:rsidRPr="00C36E61">
        <w:rPr>
          <w:rFonts w:ascii="Times New Roman" w:eastAsia="Times New Roman" w:hAnsi="Times New Roman" w:cs="Times New Roman"/>
          <w:i/>
          <w:iCs/>
          <w:sz w:val="24"/>
          <w:szCs w:val="24"/>
          <w:lang w:val="pt-BR" w:eastAsia="es-PE"/>
        </w:rPr>
        <w:t xml:space="preserve"> </w:t>
      </w:r>
      <w:proofErr w:type="spellStart"/>
      <w:r w:rsidRPr="00C36E61">
        <w:rPr>
          <w:rFonts w:ascii="Times New Roman" w:eastAsia="Times New Roman" w:hAnsi="Times New Roman" w:cs="Times New Roman"/>
          <w:i/>
          <w:iCs/>
          <w:sz w:val="24"/>
          <w:szCs w:val="24"/>
          <w:lang w:val="pt-BR" w:eastAsia="es-PE"/>
        </w:rPr>
        <w:t>Méridional</w:t>
      </w:r>
      <w:proofErr w:type="spellEnd"/>
      <w:r w:rsidRPr="00C36E61">
        <w:rPr>
          <w:rFonts w:ascii="Times New Roman" w:eastAsia="Times New Roman" w:hAnsi="Times New Roman" w:cs="Times New Roman"/>
          <w:i/>
          <w:iCs/>
          <w:sz w:val="24"/>
          <w:szCs w:val="24"/>
          <w:lang w:val="pt-BR" w:eastAsia="es-PE"/>
        </w:rPr>
        <w:t xml:space="preserve"> 2: </w:t>
      </w:r>
      <w:proofErr w:type="spellStart"/>
      <w:r w:rsidRPr="00C36E61">
        <w:rPr>
          <w:rFonts w:ascii="Times New Roman" w:eastAsia="Times New Roman" w:hAnsi="Times New Roman" w:cs="Times New Roman"/>
          <w:i/>
          <w:iCs/>
          <w:sz w:val="24"/>
          <w:szCs w:val="24"/>
          <w:lang w:val="pt-BR" w:eastAsia="es-PE"/>
        </w:rPr>
        <w:t>l’etat</w:t>
      </w:r>
      <w:proofErr w:type="spellEnd"/>
      <w:r w:rsidRPr="00C36E61">
        <w:rPr>
          <w:rFonts w:ascii="Times New Roman" w:eastAsia="Times New Roman" w:hAnsi="Times New Roman" w:cs="Times New Roman"/>
          <w:i/>
          <w:iCs/>
          <w:sz w:val="24"/>
          <w:szCs w:val="24"/>
          <w:lang w:val="pt-BR" w:eastAsia="es-PE"/>
        </w:rPr>
        <w:t xml:space="preserve"> de Santa Catarina.</w:t>
      </w:r>
      <w:r w:rsidRPr="00C36E61">
        <w:rPr>
          <w:rFonts w:ascii="Times New Roman" w:eastAsia="Times New Roman" w:hAnsi="Times New Roman" w:cs="Times New Roman"/>
          <w:sz w:val="24"/>
          <w:szCs w:val="24"/>
          <w:lang w:val="pt-BR" w:eastAsia="es-PE"/>
        </w:rPr>
        <w:t xml:space="preserve"> Cahiers d’</w:t>
      </w:r>
      <w:proofErr w:type="spellStart"/>
      <w:r w:rsidRPr="00C36E61">
        <w:rPr>
          <w:rFonts w:ascii="Times New Roman" w:eastAsia="Times New Roman" w:hAnsi="Times New Roman" w:cs="Times New Roman"/>
          <w:sz w:val="24"/>
          <w:szCs w:val="24"/>
          <w:lang w:val="pt-BR" w:eastAsia="es-PE"/>
        </w:rPr>
        <w:t>archéologie</w:t>
      </w:r>
      <w:proofErr w:type="spellEnd"/>
      <w:r w:rsidRPr="00C36E61">
        <w:rPr>
          <w:rFonts w:ascii="Times New Roman" w:eastAsia="Times New Roman" w:hAnsi="Times New Roman" w:cs="Times New Roman"/>
          <w:sz w:val="24"/>
          <w:szCs w:val="24"/>
          <w:lang w:val="pt-BR" w:eastAsia="es-PE"/>
        </w:rPr>
        <w:t xml:space="preserve"> d’</w:t>
      </w:r>
      <w:proofErr w:type="spellStart"/>
      <w:r w:rsidRPr="00C36E61">
        <w:rPr>
          <w:rFonts w:ascii="Times New Roman" w:eastAsia="Times New Roman" w:hAnsi="Times New Roman" w:cs="Times New Roman"/>
          <w:sz w:val="24"/>
          <w:szCs w:val="24"/>
          <w:lang w:val="pt-BR" w:eastAsia="es-PE"/>
        </w:rPr>
        <w:t>Amérique</w:t>
      </w:r>
      <w:proofErr w:type="spellEnd"/>
      <w:r w:rsidRPr="00C36E61">
        <w:rPr>
          <w:rFonts w:ascii="Times New Roman" w:eastAsia="Times New Roman" w:hAnsi="Times New Roman" w:cs="Times New Roman"/>
          <w:sz w:val="24"/>
          <w:szCs w:val="24"/>
          <w:lang w:val="pt-BR" w:eastAsia="es-PE"/>
        </w:rPr>
        <w:t xml:space="preserve"> </w:t>
      </w:r>
      <w:proofErr w:type="spellStart"/>
      <w:r w:rsidRPr="00C36E61">
        <w:rPr>
          <w:rFonts w:ascii="Times New Roman" w:eastAsia="Times New Roman" w:hAnsi="Times New Roman" w:cs="Times New Roman"/>
          <w:sz w:val="24"/>
          <w:szCs w:val="24"/>
          <w:lang w:val="pt-BR" w:eastAsia="es-PE"/>
        </w:rPr>
        <w:t>du</w:t>
      </w:r>
      <w:proofErr w:type="spellEnd"/>
      <w:r w:rsidRPr="00C36E61">
        <w:rPr>
          <w:rFonts w:ascii="Times New Roman" w:eastAsia="Times New Roman" w:hAnsi="Times New Roman" w:cs="Times New Roman"/>
          <w:sz w:val="24"/>
          <w:szCs w:val="24"/>
          <w:lang w:val="pt-BR" w:eastAsia="es-PE"/>
        </w:rPr>
        <w:t xml:space="preserve"> Sud, 4. Paris, France: </w:t>
      </w:r>
      <w:proofErr w:type="spellStart"/>
      <w:r w:rsidRPr="00C36E61">
        <w:rPr>
          <w:rFonts w:ascii="Times New Roman" w:eastAsia="Times New Roman" w:hAnsi="Times New Roman" w:cs="Times New Roman"/>
          <w:sz w:val="24"/>
          <w:szCs w:val="24"/>
          <w:lang w:val="pt-BR" w:eastAsia="es-PE"/>
        </w:rPr>
        <w:t>Mouton</w:t>
      </w:r>
      <w:proofErr w:type="spellEnd"/>
      <w:r w:rsidRPr="00C36E61">
        <w:rPr>
          <w:rFonts w:ascii="Times New Roman" w:eastAsia="Times New Roman" w:hAnsi="Times New Roman" w:cs="Times New Roman"/>
          <w:sz w:val="24"/>
          <w:szCs w:val="24"/>
          <w:lang w:val="pt-BR" w:eastAsia="es-PE"/>
        </w:rPr>
        <w:t xml:space="preserve">. </w:t>
      </w:r>
    </w:p>
    <w:p w14:paraId="152F3D29"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Prous, A., &amp; Malta, I.M. (1991). </w:t>
      </w:r>
      <w:r w:rsidRPr="00C36E61">
        <w:rPr>
          <w:rFonts w:ascii="Times New Roman" w:eastAsia="Times New Roman" w:hAnsi="Times New Roman" w:cs="Times New Roman"/>
          <w:i/>
          <w:iCs/>
          <w:sz w:val="24"/>
          <w:szCs w:val="24"/>
          <w:lang w:val="pt-BR" w:eastAsia="es-PE"/>
        </w:rPr>
        <w:t xml:space="preserve">Santana do Riacho - Tomo I. Arquivos do Museu de História Natural da Universidade Federal de Minas Gerais, </w:t>
      </w:r>
      <w:r w:rsidRPr="00C36E61">
        <w:rPr>
          <w:rFonts w:ascii="Times New Roman" w:eastAsia="Times New Roman" w:hAnsi="Times New Roman" w:cs="Times New Roman"/>
          <w:sz w:val="24"/>
          <w:szCs w:val="24"/>
          <w:lang w:val="pt-BR" w:eastAsia="es-PE"/>
        </w:rPr>
        <w:t>12, 404.</w:t>
      </w:r>
    </w:p>
    <w:p w14:paraId="2D26C001" w14:textId="5FFA7893"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proofErr w:type="spellStart"/>
      <w:r w:rsidRPr="00C36E61">
        <w:rPr>
          <w:rFonts w:ascii="Times New Roman" w:eastAsia="Times New Roman" w:hAnsi="Times New Roman" w:cs="Times New Roman"/>
          <w:sz w:val="24"/>
          <w:szCs w:val="24"/>
          <w:lang w:eastAsia="es-PE"/>
        </w:rPr>
        <w:t>Robrahn</w:t>
      </w:r>
      <w:proofErr w:type="spellEnd"/>
      <w:r w:rsidRPr="00C36E61">
        <w:rPr>
          <w:rFonts w:ascii="Times New Roman" w:eastAsia="Times New Roman" w:hAnsi="Times New Roman" w:cs="Times New Roman"/>
          <w:sz w:val="24"/>
          <w:szCs w:val="24"/>
          <w:lang w:eastAsia="es-PE"/>
        </w:rPr>
        <w:t xml:space="preserve">-Gonzáles, E.M., &amp; </w:t>
      </w:r>
      <w:proofErr w:type="spellStart"/>
      <w:r w:rsidRPr="00C36E61">
        <w:rPr>
          <w:rFonts w:ascii="Times New Roman" w:eastAsia="Times New Roman" w:hAnsi="Times New Roman" w:cs="Times New Roman"/>
          <w:sz w:val="24"/>
          <w:szCs w:val="24"/>
          <w:lang w:eastAsia="es-PE"/>
        </w:rPr>
        <w:t>DeBlasis</w:t>
      </w:r>
      <w:proofErr w:type="spellEnd"/>
      <w:r w:rsidRPr="00C36E61">
        <w:rPr>
          <w:rFonts w:ascii="Times New Roman" w:eastAsia="Times New Roman" w:hAnsi="Times New Roman" w:cs="Times New Roman"/>
          <w:sz w:val="24"/>
          <w:szCs w:val="24"/>
          <w:lang w:eastAsia="es-PE"/>
        </w:rPr>
        <w:t>, P.A.D. (2017).</w:t>
      </w:r>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i/>
          <w:iCs/>
          <w:sz w:val="24"/>
          <w:szCs w:val="24"/>
          <w:lang w:val="pt-BR" w:eastAsia="es-PE"/>
        </w:rPr>
        <w:t xml:space="preserve">Sambaquis da Baixada Santista: descobrindo a história pelos vestígios. </w:t>
      </w:r>
      <w:r w:rsidR="0095463D" w:rsidRPr="00C36E61">
        <w:rPr>
          <w:rFonts w:ascii="Times New Roman" w:eastAsia="Times New Roman" w:hAnsi="Times New Roman" w:cs="Times New Roman"/>
          <w:sz w:val="24"/>
          <w:szCs w:val="24"/>
          <w:lang w:val="pt-BR" w:eastAsia="es-PE"/>
        </w:rPr>
        <w:t xml:space="preserve">São Paulo: </w:t>
      </w:r>
      <w:r w:rsidRPr="00C36E61">
        <w:rPr>
          <w:rFonts w:ascii="Times New Roman" w:eastAsia="Times New Roman" w:hAnsi="Times New Roman" w:cs="Times New Roman"/>
          <w:sz w:val="24"/>
          <w:szCs w:val="24"/>
          <w:lang w:val="pt-BR" w:eastAsia="es-PE"/>
        </w:rPr>
        <w:t xml:space="preserve">Documento. </w:t>
      </w:r>
      <w:hyperlink r:id="rId14" w:history="1">
        <w:r w:rsidRPr="00C36E61">
          <w:rPr>
            <w:rStyle w:val="Hipervnculo"/>
            <w:rFonts w:ascii="Times New Roman" w:eastAsia="Times New Roman" w:hAnsi="Times New Roman" w:cs="Times New Roman"/>
            <w:color w:val="auto"/>
            <w:sz w:val="24"/>
            <w:szCs w:val="24"/>
            <w:lang w:val="pt-BR" w:eastAsia="es-PE"/>
          </w:rPr>
          <w:t>https://issuu.com/erikamarionrobrahn-gonzalez/docs/web_livro_sambaquis_dpw-28x28_-_com</w:t>
        </w:r>
      </w:hyperlink>
      <w:r w:rsidRPr="00C36E61">
        <w:rPr>
          <w:rFonts w:ascii="Times New Roman" w:eastAsia="Times New Roman" w:hAnsi="Times New Roman" w:cs="Times New Roman"/>
          <w:sz w:val="24"/>
          <w:szCs w:val="24"/>
          <w:lang w:val="pt-BR" w:eastAsia="es-PE"/>
        </w:rPr>
        <w:t xml:space="preserve"> </w:t>
      </w:r>
    </w:p>
    <w:p w14:paraId="42A0A17B"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Rocha, R.L. (2011). Descrição preliminar do sítio arqueológico caixa d’água e de seus remanescentes ósseos humanos (Buritizeiro, Minas Gerais 6.000 BP). </w:t>
      </w:r>
      <w:r w:rsidRPr="00C36E61">
        <w:rPr>
          <w:rFonts w:ascii="Times New Roman" w:eastAsia="Times New Roman" w:hAnsi="Times New Roman" w:cs="Times New Roman"/>
          <w:i/>
          <w:iCs/>
          <w:sz w:val="24"/>
          <w:szCs w:val="24"/>
          <w:lang w:val="pt-BR" w:eastAsia="es-PE"/>
        </w:rPr>
        <w:t>Revista do Museu de Arqueologia e Etnologia Suplemento,</w:t>
      </w:r>
      <w:r w:rsidRPr="00C36E61">
        <w:rPr>
          <w:rFonts w:ascii="Times New Roman" w:eastAsia="Times New Roman" w:hAnsi="Times New Roman" w:cs="Times New Roman"/>
          <w:sz w:val="24"/>
          <w:szCs w:val="24"/>
          <w:lang w:val="pt-BR" w:eastAsia="es-PE"/>
        </w:rPr>
        <w:t xml:space="preserve"> 11, 101–107. doi:10.11606/issn.2594-5939.revmaesupl.2011.113542. </w:t>
      </w:r>
    </w:p>
    <w:p w14:paraId="275FD197"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en-US" w:eastAsia="es-PE"/>
        </w:rPr>
        <w:t xml:space="preserve">Roosevelt, A.C. (1991). </w:t>
      </w:r>
      <w:r w:rsidRPr="00C36E61">
        <w:rPr>
          <w:rFonts w:ascii="Times New Roman" w:eastAsia="Times New Roman" w:hAnsi="Times New Roman" w:cs="Times New Roman"/>
          <w:i/>
          <w:iCs/>
          <w:sz w:val="24"/>
          <w:szCs w:val="24"/>
          <w:lang w:val="en-US" w:eastAsia="es-PE"/>
        </w:rPr>
        <w:t xml:space="preserve">Moundbuilders of the amazon: Geophysical archaeology on </w:t>
      </w:r>
      <w:proofErr w:type="spellStart"/>
      <w:r w:rsidRPr="00C36E61">
        <w:rPr>
          <w:rFonts w:ascii="Times New Roman" w:eastAsia="Times New Roman" w:hAnsi="Times New Roman" w:cs="Times New Roman"/>
          <w:i/>
          <w:iCs/>
          <w:sz w:val="24"/>
          <w:szCs w:val="24"/>
          <w:lang w:val="en-US" w:eastAsia="es-PE"/>
        </w:rPr>
        <w:t>Marajó</w:t>
      </w:r>
      <w:proofErr w:type="spellEnd"/>
      <w:r w:rsidRPr="00C36E61">
        <w:rPr>
          <w:rFonts w:ascii="Times New Roman" w:eastAsia="Times New Roman" w:hAnsi="Times New Roman" w:cs="Times New Roman"/>
          <w:i/>
          <w:iCs/>
          <w:sz w:val="24"/>
          <w:szCs w:val="24"/>
          <w:lang w:val="en-US" w:eastAsia="es-PE"/>
        </w:rPr>
        <w:t xml:space="preserve"> Island. </w:t>
      </w:r>
      <w:r w:rsidRPr="00C36E61">
        <w:rPr>
          <w:rFonts w:ascii="Times New Roman" w:eastAsia="Times New Roman" w:hAnsi="Times New Roman" w:cs="Times New Roman"/>
          <w:sz w:val="24"/>
          <w:szCs w:val="24"/>
          <w:lang w:eastAsia="es-PE"/>
        </w:rPr>
        <w:t xml:space="preserve">Cambridge, Massachusetts: </w:t>
      </w:r>
      <w:proofErr w:type="spellStart"/>
      <w:r w:rsidRPr="00C36E61">
        <w:rPr>
          <w:rFonts w:ascii="Times New Roman" w:eastAsia="Times New Roman" w:hAnsi="Times New Roman" w:cs="Times New Roman"/>
          <w:sz w:val="24"/>
          <w:szCs w:val="24"/>
          <w:lang w:eastAsia="es-PE"/>
        </w:rPr>
        <w:t>Academic</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Press</w:t>
      </w:r>
      <w:proofErr w:type="spellEnd"/>
      <w:r w:rsidRPr="00C36E61">
        <w:rPr>
          <w:rFonts w:ascii="Times New Roman" w:eastAsia="Times New Roman" w:hAnsi="Times New Roman" w:cs="Times New Roman"/>
          <w:sz w:val="24"/>
          <w:szCs w:val="24"/>
          <w:lang w:eastAsia="es-PE"/>
        </w:rPr>
        <w:t>.</w:t>
      </w:r>
    </w:p>
    <w:p w14:paraId="0CC42A96" w14:textId="3CB09153"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en-US" w:eastAsia="es-PE"/>
        </w:rPr>
        <w:t xml:space="preserve">Shmitz, P.I., </w:t>
      </w:r>
      <w:r w:rsidR="0095463D" w:rsidRPr="00C36E61">
        <w:rPr>
          <w:rFonts w:ascii="Times New Roman" w:eastAsia="Times New Roman" w:hAnsi="Times New Roman" w:cs="Times New Roman"/>
          <w:sz w:val="24"/>
          <w:szCs w:val="24"/>
          <w:lang w:val="en-US" w:eastAsia="es-PE"/>
        </w:rPr>
        <w:t xml:space="preserve">&amp; </w:t>
      </w:r>
      <w:r w:rsidRPr="00C36E61">
        <w:rPr>
          <w:rFonts w:ascii="Times New Roman" w:eastAsia="Times New Roman" w:hAnsi="Times New Roman" w:cs="Times New Roman"/>
          <w:sz w:val="24"/>
          <w:szCs w:val="24"/>
          <w:lang w:val="en-US" w:eastAsia="es-PE"/>
        </w:rPr>
        <w:t xml:space="preserve">Bittencourt, A.L. (1996). </w:t>
      </w:r>
      <w:r w:rsidRPr="00C36E61">
        <w:rPr>
          <w:rFonts w:ascii="Times New Roman" w:eastAsia="Times New Roman" w:hAnsi="Times New Roman" w:cs="Times New Roman"/>
          <w:sz w:val="24"/>
          <w:szCs w:val="24"/>
          <w:lang w:val="pt-BR" w:eastAsia="es-PE"/>
        </w:rPr>
        <w:t xml:space="preserve">O sítio arqueológico de Laranjeiras I, SC. </w:t>
      </w:r>
      <w:proofErr w:type="spellStart"/>
      <w:r w:rsidRPr="00C36E61">
        <w:rPr>
          <w:rFonts w:ascii="Times New Roman" w:eastAsia="Times New Roman" w:hAnsi="Times New Roman" w:cs="Times New Roman"/>
          <w:sz w:val="24"/>
          <w:szCs w:val="24"/>
          <w:lang w:val="pt-BR" w:eastAsia="es-PE"/>
        </w:rPr>
        <w:t>Escavacoes</w:t>
      </w:r>
      <w:proofErr w:type="spellEnd"/>
      <w:r w:rsidRPr="00C36E61">
        <w:rPr>
          <w:rFonts w:ascii="Times New Roman" w:eastAsia="Times New Roman" w:hAnsi="Times New Roman" w:cs="Times New Roman"/>
          <w:sz w:val="24"/>
          <w:szCs w:val="24"/>
          <w:lang w:val="pt-BR" w:eastAsia="es-PE"/>
        </w:rPr>
        <w:t xml:space="preserve"> arqueológicas do </w:t>
      </w:r>
      <w:proofErr w:type="spellStart"/>
      <w:r w:rsidRPr="00C36E61">
        <w:rPr>
          <w:rFonts w:ascii="Times New Roman" w:eastAsia="Times New Roman" w:hAnsi="Times New Roman" w:cs="Times New Roman"/>
          <w:sz w:val="24"/>
          <w:szCs w:val="24"/>
          <w:lang w:val="pt-BR" w:eastAsia="es-PE"/>
        </w:rPr>
        <w:t>Pe</w:t>
      </w:r>
      <w:proofErr w:type="spellEnd"/>
      <w:r w:rsidRPr="00C36E61">
        <w:rPr>
          <w:rFonts w:ascii="Times New Roman" w:eastAsia="Times New Roman" w:hAnsi="Times New Roman" w:cs="Times New Roman"/>
          <w:sz w:val="24"/>
          <w:szCs w:val="24"/>
          <w:lang w:val="pt-BR" w:eastAsia="es-PE"/>
        </w:rPr>
        <w:t xml:space="preserve"> Joao Alfredo </w:t>
      </w:r>
      <w:proofErr w:type="spellStart"/>
      <w:r w:rsidRPr="00C36E61">
        <w:rPr>
          <w:rFonts w:ascii="Times New Roman" w:eastAsia="Times New Roman" w:hAnsi="Times New Roman" w:cs="Times New Roman"/>
          <w:sz w:val="24"/>
          <w:szCs w:val="24"/>
          <w:lang w:val="pt-BR" w:eastAsia="es-PE"/>
        </w:rPr>
        <w:t>Rohr</w:t>
      </w:r>
      <w:proofErr w:type="spellEnd"/>
      <w:r w:rsidRPr="00C36E61">
        <w:rPr>
          <w:rFonts w:ascii="Times New Roman" w:eastAsia="Times New Roman" w:hAnsi="Times New Roman" w:cs="Times New Roman"/>
          <w:sz w:val="24"/>
          <w:szCs w:val="24"/>
          <w:lang w:val="pt-BR" w:eastAsia="es-PE"/>
        </w:rPr>
        <w:t xml:space="preserve">, S.J.' </w:t>
      </w:r>
      <w:r w:rsidRPr="00C36E61">
        <w:rPr>
          <w:rFonts w:ascii="Times New Roman" w:eastAsia="Times New Roman" w:hAnsi="Times New Roman" w:cs="Times New Roman"/>
          <w:i/>
          <w:iCs/>
          <w:sz w:val="24"/>
          <w:szCs w:val="24"/>
          <w:lang w:val="pt-BR" w:eastAsia="es-PE"/>
        </w:rPr>
        <w:t>Pesquisa Antropologia,</w:t>
      </w:r>
      <w:r w:rsidRPr="00C36E61">
        <w:rPr>
          <w:rFonts w:ascii="Times New Roman" w:eastAsia="Times New Roman" w:hAnsi="Times New Roman" w:cs="Times New Roman"/>
          <w:sz w:val="24"/>
          <w:szCs w:val="24"/>
          <w:lang w:val="pt-BR" w:eastAsia="es-PE"/>
        </w:rPr>
        <w:t xml:space="preserve"> 53, 13-76. </w:t>
      </w:r>
    </w:p>
    <w:p w14:paraId="412E7013" w14:textId="77777777"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lang w:val="pt-BR"/>
        </w:rPr>
      </w:pPr>
      <w:r w:rsidRPr="00C36E61">
        <w:rPr>
          <w:rFonts w:ascii="Times New Roman" w:eastAsia="Times New Roman" w:hAnsi="Times New Roman" w:cs="Times New Roman"/>
          <w:sz w:val="24"/>
          <w:szCs w:val="24"/>
          <w:lang w:val="pt-BR" w:eastAsia="es-PE"/>
        </w:rPr>
        <w:t xml:space="preserve">Solari, A., Alves-Pereira, A. B., </w:t>
      </w:r>
      <w:proofErr w:type="spellStart"/>
      <w:r w:rsidRPr="00C36E61">
        <w:rPr>
          <w:rFonts w:ascii="Times New Roman" w:eastAsia="Times New Roman" w:hAnsi="Times New Roman" w:cs="Times New Roman"/>
          <w:sz w:val="24"/>
          <w:szCs w:val="24"/>
          <w:lang w:val="pt-BR" w:eastAsia="es-PE"/>
        </w:rPr>
        <w:t>Espinola</w:t>
      </w:r>
      <w:proofErr w:type="spellEnd"/>
      <w:r w:rsidRPr="00C36E61">
        <w:rPr>
          <w:rFonts w:ascii="Times New Roman" w:eastAsia="Times New Roman" w:hAnsi="Times New Roman" w:cs="Times New Roman"/>
          <w:sz w:val="24"/>
          <w:szCs w:val="24"/>
          <w:lang w:val="pt-BR" w:eastAsia="es-PE"/>
        </w:rPr>
        <w:t xml:space="preserve"> C.S., Martin, G., da Costa, I.P., &amp; da Silva, S.F.S.M. (2016). Escavações arqueológicas no abrigo Pedra do Cachorro, Buíque, PE. </w:t>
      </w:r>
      <w:r w:rsidRPr="00C36E61">
        <w:rPr>
          <w:rFonts w:ascii="Times New Roman" w:eastAsia="Times New Roman" w:hAnsi="Times New Roman" w:cs="Times New Roman"/>
          <w:i/>
          <w:iCs/>
          <w:sz w:val="24"/>
          <w:szCs w:val="24"/>
          <w:lang w:val="pt-BR" w:eastAsia="es-PE"/>
        </w:rPr>
        <w:t>Clio Arqueológica</w:t>
      </w:r>
      <w:r w:rsidRPr="00C36E61">
        <w:rPr>
          <w:rFonts w:ascii="Times New Roman" w:eastAsia="Times New Roman" w:hAnsi="Times New Roman" w:cs="Times New Roman"/>
          <w:sz w:val="24"/>
          <w:szCs w:val="24"/>
          <w:lang w:val="pt-BR" w:eastAsia="es-PE"/>
        </w:rPr>
        <w:t xml:space="preserve">, 31 (1), 105–135. </w:t>
      </w:r>
    </w:p>
    <w:p w14:paraId="535B797E" w14:textId="59CDDB2B" w:rsidR="008D011E" w:rsidRPr="00C36E61" w:rsidRDefault="00131A70" w:rsidP="0095463D">
      <w:pPr>
        <w:pStyle w:val="Prrafodelista"/>
        <w:numPr>
          <w:ilvl w:val="0"/>
          <w:numId w:val="2"/>
        </w:numPr>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Strauss, A. (2016). </w:t>
      </w:r>
      <w:r w:rsidRPr="00C36E61">
        <w:rPr>
          <w:rFonts w:ascii="Times New Roman" w:eastAsia="Times New Roman" w:hAnsi="Times New Roman" w:cs="Times New Roman"/>
          <w:i/>
          <w:iCs/>
          <w:sz w:val="24"/>
          <w:szCs w:val="24"/>
          <w:lang w:val="en-US" w:eastAsia="es-PE"/>
        </w:rPr>
        <w:t>Paleoamerican origins and behavior: A multidisciplinary study of the archaeological record from Lagoa Santa region (East-Central Brazil).</w:t>
      </w:r>
      <w:r w:rsidRPr="00C36E61">
        <w:rPr>
          <w:rFonts w:ascii="Times New Roman" w:eastAsia="Times New Roman" w:hAnsi="Times New Roman" w:cs="Times New Roman"/>
          <w:sz w:val="24"/>
          <w:szCs w:val="24"/>
          <w:lang w:val="en-US" w:eastAsia="es-PE"/>
        </w:rPr>
        <w:t xml:space="preserve"> Doctoral Dissertation. </w:t>
      </w:r>
      <w:r w:rsidRPr="00C36E61">
        <w:rPr>
          <w:rFonts w:ascii="Times New Roman" w:eastAsia="Times New Roman" w:hAnsi="Times New Roman" w:cs="Times New Roman"/>
          <w:sz w:val="24"/>
          <w:szCs w:val="24"/>
          <w:lang w:eastAsia="es-PE"/>
        </w:rPr>
        <w:t xml:space="preserve">Eberhard </w:t>
      </w:r>
      <w:proofErr w:type="spellStart"/>
      <w:r w:rsidRPr="00C36E61">
        <w:rPr>
          <w:rFonts w:ascii="Times New Roman" w:eastAsia="Times New Roman" w:hAnsi="Times New Roman" w:cs="Times New Roman"/>
          <w:sz w:val="24"/>
          <w:szCs w:val="24"/>
          <w:lang w:eastAsia="es-PE"/>
        </w:rPr>
        <w:t>Karls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Universität</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Tübingen</w:t>
      </w:r>
      <w:proofErr w:type="spellEnd"/>
      <w:r w:rsidRPr="00C36E61">
        <w:rPr>
          <w:rFonts w:ascii="Times New Roman" w:eastAsia="Times New Roman" w:hAnsi="Times New Roman" w:cs="Times New Roman"/>
          <w:sz w:val="24"/>
          <w:szCs w:val="24"/>
          <w:lang w:eastAsia="es-PE"/>
        </w:rPr>
        <w:t>.</w:t>
      </w:r>
    </w:p>
    <w:p w14:paraId="2E712D86" w14:textId="5CC3F27F" w:rsidR="00473A5F" w:rsidRPr="00C36E61" w:rsidRDefault="00C04837" w:rsidP="0095463D">
      <w:pPr>
        <w:pStyle w:val="Prrafodelista"/>
        <w:numPr>
          <w:ilvl w:val="0"/>
          <w:numId w:val="2"/>
        </w:numPr>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shd w:val="clear" w:color="auto" w:fill="FFFFFF"/>
          <w:lang w:val="pt-BR"/>
        </w:rPr>
        <w:t xml:space="preserve">Strauss, A., Oliveira, R., </w:t>
      </w:r>
      <w:proofErr w:type="spellStart"/>
      <w:r w:rsidRPr="00C36E61">
        <w:rPr>
          <w:rFonts w:ascii="Times New Roman" w:hAnsi="Times New Roman" w:cs="Times New Roman"/>
          <w:sz w:val="24"/>
          <w:szCs w:val="24"/>
          <w:shd w:val="clear" w:color="auto" w:fill="FFFFFF"/>
          <w:lang w:val="pt-BR"/>
        </w:rPr>
        <w:t>Villagran</w:t>
      </w:r>
      <w:proofErr w:type="spellEnd"/>
      <w:r w:rsidRPr="00C36E61">
        <w:rPr>
          <w:rFonts w:ascii="Times New Roman" w:hAnsi="Times New Roman" w:cs="Times New Roman"/>
          <w:sz w:val="24"/>
          <w:szCs w:val="24"/>
          <w:shd w:val="clear" w:color="auto" w:fill="FFFFFF"/>
          <w:lang w:val="pt-BR"/>
        </w:rPr>
        <w:t xml:space="preserve">, X., Bernardo, D., Salazar-García, D., </w:t>
      </w:r>
      <w:proofErr w:type="spellStart"/>
      <w:r w:rsidRPr="00C36E61">
        <w:rPr>
          <w:rFonts w:ascii="Times New Roman" w:hAnsi="Times New Roman" w:cs="Times New Roman"/>
          <w:sz w:val="24"/>
          <w:szCs w:val="24"/>
          <w:shd w:val="clear" w:color="auto" w:fill="FFFFFF"/>
          <w:lang w:val="pt-BR"/>
        </w:rPr>
        <w:t>Bissaro</w:t>
      </w:r>
      <w:proofErr w:type="spellEnd"/>
      <w:r w:rsidRPr="00C36E61">
        <w:rPr>
          <w:rFonts w:ascii="Times New Roman" w:hAnsi="Times New Roman" w:cs="Times New Roman"/>
          <w:sz w:val="24"/>
          <w:szCs w:val="24"/>
          <w:shd w:val="clear" w:color="auto" w:fill="FFFFFF"/>
          <w:lang w:val="pt-BR"/>
        </w:rPr>
        <w:t xml:space="preserve">, M., . . . </w:t>
      </w:r>
      <w:r w:rsidRPr="00C36E61">
        <w:rPr>
          <w:rFonts w:ascii="Times New Roman" w:hAnsi="Times New Roman" w:cs="Times New Roman"/>
          <w:sz w:val="24"/>
          <w:szCs w:val="24"/>
          <w:shd w:val="clear" w:color="auto" w:fill="FFFFFF"/>
          <w:lang w:val="en-US"/>
        </w:rPr>
        <w:t xml:space="preserve">Neves, W. (2016). Early Holocene ritual complexity in South America: </w:t>
      </w:r>
      <w:r w:rsidRPr="00C36E61">
        <w:rPr>
          <w:rFonts w:ascii="Times New Roman" w:hAnsi="Times New Roman" w:cs="Times New Roman"/>
          <w:sz w:val="24"/>
          <w:szCs w:val="24"/>
          <w:shd w:val="clear" w:color="auto" w:fill="FFFFFF"/>
          <w:lang w:val="en-US"/>
        </w:rPr>
        <w:lastRenderedPageBreak/>
        <w:t>The archaeological record of Lapa do Santo (east-central Brazil). </w:t>
      </w:r>
      <w:r w:rsidRPr="00C36E61">
        <w:rPr>
          <w:rFonts w:ascii="Times New Roman" w:hAnsi="Times New Roman" w:cs="Times New Roman"/>
          <w:i/>
          <w:iCs/>
          <w:sz w:val="24"/>
          <w:szCs w:val="24"/>
          <w:bdr w:val="none" w:sz="0" w:space="0" w:color="auto" w:frame="1"/>
          <w:shd w:val="clear" w:color="auto" w:fill="FFFFFF"/>
          <w:lang w:val="en-US"/>
        </w:rPr>
        <w:t>Antiquity,</w:t>
      </w:r>
      <w:r w:rsidRPr="00C36E61">
        <w:rPr>
          <w:rFonts w:ascii="Times New Roman" w:hAnsi="Times New Roman" w:cs="Times New Roman"/>
          <w:sz w:val="24"/>
          <w:szCs w:val="24"/>
          <w:shd w:val="clear" w:color="auto" w:fill="FFFFFF"/>
          <w:lang w:val="en-US"/>
        </w:rPr>
        <w:t> </w:t>
      </w:r>
      <w:r w:rsidRPr="00C36E61">
        <w:rPr>
          <w:rFonts w:ascii="Times New Roman" w:hAnsi="Times New Roman" w:cs="Times New Roman"/>
          <w:i/>
          <w:iCs/>
          <w:sz w:val="24"/>
          <w:szCs w:val="24"/>
          <w:bdr w:val="none" w:sz="0" w:space="0" w:color="auto" w:frame="1"/>
          <w:shd w:val="clear" w:color="auto" w:fill="FFFFFF"/>
          <w:lang w:val="en-US"/>
        </w:rPr>
        <w:t>90</w:t>
      </w:r>
      <w:r w:rsidR="0095463D" w:rsidRPr="00C36E61">
        <w:rPr>
          <w:rFonts w:ascii="Times New Roman" w:hAnsi="Times New Roman" w:cs="Times New Roman"/>
          <w:i/>
          <w:iCs/>
          <w:sz w:val="24"/>
          <w:szCs w:val="24"/>
          <w:bdr w:val="none" w:sz="0" w:space="0" w:color="auto" w:frame="1"/>
          <w:shd w:val="clear" w:color="auto" w:fill="FFFFFF"/>
          <w:lang w:val="en-US"/>
        </w:rPr>
        <w:t xml:space="preserve"> </w:t>
      </w:r>
      <w:r w:rsidRPr="00C36E61">
        <w:rPr>
          <w:rFonts w:ascii="Times New Roman" w:hAnsi="Times New Roman" w:cs="Times New Roman"/>
          <w:sz w:val="24"/>
          <w:szCs w:val="24"/>
          <w:shd w:val="clear" w:color="auto" w:fill="FFFFFF"/>
          <w:lang w:val="en-US"/>
        </w:rPr>
        <w:t>(354), 1454-1473. doi:10.15184/aqy.2016.220</w:t>
      </w:r>
      <w:r w:rsidRPr="00C36E61">
        <w:rPr>
          <w:rFonts w:ascii="Times New Roman" w:eastAsia="Times New Roman" w:hAnsi="Times New Roman" w:cs="Times New Roman"/>
          <w:sz w:val="24"/>
          <w:szCs w:val="24"/>
          <w:lang w:val="en-US" w:eastAsia="es-PE"/>
        </w:rPr>
        <w:t xml:space="preserve"> </w:t>
      </w:r>
    </w:p>
    <w:p w14:paraId="1DDAFBB1" w14:textId="35EED9F3" w:rsidR="00357327" w:rsidRPr="00C36E61" w:rsidRDefault="00357327" w:rsidP="0095463D">
      <w:pPr>
        <w:pStyle w:val="Prrafodelista"/>
        <w:numPr>
          <w:ilvl w:val="0"/>
          <w:numId w:val="2"/>
        </w:numPr>
        <w:spacing w:after="0" w:line="240" w:lineRule="auto"/>
        <w:contextualSpacing w:val="0"/>
        <w:jc w:val="both"/>
        <w:rPr>
          <w:rFonts w:ascii="Times New Roman" w:hAnsi="Times New Roman" w:cs="Times New Roman"/>
          <w:sz w:val="24"/>
          <w:szCs w:val="24"/>
        </w:rPr>
      </w:pPr>
      <w:proofErr w:type="spellStart"/>
      <w:r w:rsidRPr="00C36E61">
        <w:rPr>
          <w:rFonts w:ascii="Times New Roman" w:eastAsia="Times New Roman" w:hAnsi="Times New Roman" w:cs="Times New Roman"/>
          <w:sz w:val="24"/>
          <w:szCs w:val="24"/>
          <w:lang w:val="en-US" w:eastAsia="es-PE"/>
        </w:rPr>
        <w:t>Tenório</w:t>
      </w:r>
      <w:proofErr w:type="spellEnd"/>
      <w:r w:rsidRPr="00C36E61">
        <w:rPr>
          <w:rFonts w:ascii="Times New Roman" w:eastAsia="Times New Roman" w:hAnsi="Times New Roman" w:cs="Times New Roman"/>
          <w:sz w:val="24"/>
          <w:szCs w:val="24"/>
          <w:lang w:val="en-US" w:eastAsia="es-PE"/>
        </w:rPr>
        <w:t>, M.C. (1998). Abandonment of Brazilian coastal sites: why leave the Eden? In</w:t>
      </w:r>
      <w:r w:rsidR="007D663F"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M. G. Plew (Ed.). </w:t>
      </w:r>
      <w:r w:rsidRPr="00C36E61">
        <w:rPr>
          <w:rFonts w:ascii="Times New Roman" w:eastAsia="Times New Roman" w:hAnsi="Times New Roman" w:cs="Times New Roman"/>
          <w:i/>
          <w:iCs/>
          <w:sz w:val="24"/>
          <w:szCs w:val="24"/>
          <w:lang w:val="en-US" w:eastAsia="es-PE"/>
        </w:rPr>
        <w:t>Explorations in American Archaeology</w:t>
      </w:r>
      <w:r w:rsidRPr="00C36E61">
        <w:rPr>
          <w:rFonts w:ascii="Times New Roman" w:eastAsia="Times New Roman" w:hAnsi="Times New Roman" w:cs="Times New Roman"/>
          <w:sz w:val="24"/>
          <w:szCs w:val="24"/>
          <w:lang w:val="en-US" w:eastAsia="es-PE"/>
        </w:rPr>
        <w:t xml:space="preserve"> (pp.221-257).  </w:t>
      </w:r>
      <w:r w:rsidRPr="00C36E61">
        <w:rPr>
          <w:rFonts w:ascii="Times New Roman" w:eastAsia="Times New Roman" w:hAnsi="Times New Roman" w:cs="Times New Roman"/>
          <w:sz w:val="24"/>
          <w:szCs w:val="24"/>
          <w:lang w:val="pt-BR" w:eastAsia="es-PE"/>
        </w:rPr>
        <w:t xml:space="preserve">Lanham: </w:t>
      </w:r>
      <w:proofErr w:type="spellStart"/>
      <w:r w:rsidRPr="00C36E61">
        <w:rPr>
          <w:rFonts w:ascii="Times New Roman" w:eastAsia="Times New Roman" w:hAnsi="Times New Roman" w:cs="Times New Roman"/>
          <w:sz w:val="24"/>
          <w:szCs w:val="24"/>
          <w:lang w:val="pt-BR" w:eastAsia="es-PE"/>
        </w:rPr>
        <w:t>University</w:t>
      </w:r>
      <w:proofErr w:type="spellEnd"/>
      <w:r w:rsidRPr="00C36E61">
        <w:rPr>
          <w:rFonts w:ascii="Times New Roman" w:eastAsia="Times New Roman" w:hAnsi="Times New Roman" w:cs="Times New Roman"/>
          <w:sz w:val="24"/>
          <w:szCs w:val="24"/>
          <w:lang w:val="pt-BR" w:eastAsia="es-PE"/>
        </w:rPr>
        <w:t xml:space="preserve"> Press of </w:t>
      </w:r>
      <w:proofErr w:type="spellStart"/>
      <w:r w:rsidRPr="00C36E61">
        <w:rPr>
          <w:rFonts w:ascii="Times New Roman" w:eastAsia="Times New Roman" w:hAnsi="Times New Roman" w:cs="Times New Roman"/>
          <w:sz w:val="24"/>
          <w:szCs w:val="24"/>
          <w:lang w:val="pt-BR" w:eastAsia="es-PE"/>
        </w:rPr>
        <w:t>America</w:t>
      </w:r>
      <w:proofErr w:type="spellEnd"/>
      <w:r w:rsidRPr="00C36E61">
        <w:rPr>
          <w:rFonts w:ascii="Times New Roman" w:eastAsia="Times New Roman" w:hAnsi="Times New Roman" w:cs="Times New Roman"/>
          <w:sz w:val="24"/>
          <w:szCs w:val="24"/>
          <w:lang w:val="pt-BR" w:eastAsia="es-PE"/>
        </w:rPr>
        <w:t xml:space="preserve">. </w:t>
      </w:r>
    </w:p>
    <w:p w14:paraId="4A385E22" w14:textId="2E2E4661" w:rsidR="00BA7E65" w:rsidRPr="00C36E61" w:rsidRDefault="00C04837" w:rsidP="0095463D">
      <w:pPr>
        <w:pStyle w:val="Prrafodelista"/>
        <w:numPr>
          <w:ilvl w:val="0"/>
          <w:numId w:val="2"/>
        </w:numPr>
        <w:jc w:val="both"/>
        <w:rPr>
          <w:rFonts w:ascii="Times New Roman" w:hAnsi="Times New Roman" w:cs="Times New Roman"/>
          <w:sz w:val="24"/>
          <w:szCs w:val="24"/>
        </w:rPr>
      </w:pPr>
      <w:r w:rsidRPr="00C36E61">
        <w:rPr>
          <w:rFonts w:ascii="Times New Roman" w:eastAsia="Times New Roman" w:hAnsi="Times New Roman" w:cs="Times New Roman"/>
          <w:sz w:val="24"/>
          <w:szCs w:val="24"/>
          <w:lang w:val="en-US" w:eastAsia="es-PE"/>
        </w:rPr>
        <w:t>Toso, A., Hallingstad, E., McGrath, K. </w:t>
      </w:r>
      <w:r w:rsidRPr="00C36E61">
        <w:rPr>
          <w:rFonts w:ascii="Times New Roman" w:eastAsia="Times New Roman" w:hAnsi="Times New Roman" w:cs="Times New Roman"/>
          <w:i/>
          <w:iCs/>
          <w:sz w:val="24"/>
          <w:szCs w:val="24"/>
          <w:lang w:val="en-US" w:eastAsia="es-PE"/>
        </w:rPr>
        <w:t>et al.</w:t>
      </w:r>
      <w:r w:rsidRPr="00C36E61">
        <w:rPr>
          <w:rFonts w:ascii="Times New Roman" w:eastAsia="Times New Roman" w:hAnsi="Times New Roman" w:cs="Times New Roman"/>
          <w:sz w:val="24"/>
          <w:szCs w:val="24"/>
          <w:lang w:val="en-US" w:eastAsia="es-PE"/>
        </w:rPr>
        <w:t> (2021). Fishing intensification as response to Late Holocene socio-ecological instability in southeastern South America.</w:t>
      </w:r>
      <w:r w:rsidRPr="00C36E61">
        <w:rPr>
          <w:rFonts w:ascii="Times New Roman" w:eastAsia="Times New Roman" w:hAnsi="Times New Roman" w:cs="Times New Roman"/>
          <w:i/>
          <w:iCs/>
          <w:sz w:val="24"/>
          <w:szCs w:val="24"/>
          <w:lang w:val="en-US" w:eastAsia="es-PE"/>
        </w:rPr>
        <w:t>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11,</w:t>
      </w:r>
      <w:r w:rsidRPr="00C36E61">
        <w:rPr>
          <w:rFonts w:ascii="Times New Roman" w:eastAsia="Times New Roman" w:hAnsi="Times New Roman" w:cs="Times New Roman"/>
          <w:b/>
          <w:bCs/>
          <w:sz w:val="24"/>
          <w:szCs w:val="24"/>
          <w:lang w:eastAsia="es-PE"/>
        </w:rPr>
        <w:t> </w:t>
      </w:r>
      <w:r w:rsidRPr="00C36E61">
        <w:rPr>
          <w:rFonts w:ascii="Times New Roman" w:eastAsia="Times New Roman" w:hAnsi="Times New Roman" w:cs="Times New Roman"/>
          <w:sz w:val="24"/>
          <w:szCs w:val="24"/>
          <w:lang w:eastAsia="es-PE"/>
        </w:rPr>
        <w:t xml:space="preserve">23506. </w:t>
      </w:r>
      <w:hyperlink r:id="rId15" w:history="1">
        <w:r w:rsidR="00BA7E65" w:rsidRPr="00C36E61">
          <w:rPr>
            <w:rStyle w:val="Hipervnculo"/>
            <w:rFonts w:ascii="Times New Roman" w:eastAsia="Times New Roman" w:hAnsi="Times New Roman" w:cs="Times New Roman"/>
            <w:color w:val="auto"/>
            <w:sz w:val="24"/>
            <w:szCs w:val="24"/>
            <w:lang w:val="en-US" w:eastAsia="es-PE"/>
          </w:rPr>
          <w:t>https://doi.org/10.1038/s41598-021-02888-69</w:t>
        </w:r>
      </w:hyperlink>
      <w:r w:rsidR="00BA7E65" w:rsidRPr="00C36E61">
        <w:rPr>
          <w:rFonts w:ascii="Times New Roman" w:eastAsia="Times New Roman" w:hAnsi="Times New Roman" w:cs="Times New Roman"/>
          <w:sz w:val="24"/>
          <w:szCs w:val="24"/>
          <w:lang w:val="en-US" w:eastAsia="es-PE"/>
        </w:rPr>
        <w:t xml:space="preserve"> </w:t>
      </w:r>
    </w:p>
    <w:p w14:paraId="4AC15ED7" w14:textId="77777777" w:rsidR="00CD2DDB" w:rsidRPr="00C36E61" w:rsidRDefault="00B949FC" w:rsidP="0095463D">
      <w:pPr>
        <w:pStyle w:val="Prrafodelista"/>
        <w:numPr>
          <w:ilvl w:val="0"/>
          <w:numId w:val="2"/>
        </w:numPr>
        <w:jc w:val="both"/>
        <w:rPr>
          <w:rFonts w:ascii="Times New Roman" w:hAnsi="Times New Roman" w:cs="Times New Roman"/>
          <w:sz w:val="24"/>
          <w:szCs w:val="24"/>
        </w:rPr>
      </w:pPr>
      <w:proofErr w:type="spellStart"/>
      <w:r w:rsidRPr="00C36E61">
        <w:rPr>
          <w:rFonts w:ascii="Times New Roman" w:hAnsi="Times New Roman" w:cs="Times New Roman"/>
          <w:sz w:val="24"/>
          <w:szCs w:val="24"/>
          <w:lang w:val="pt-BR"/>
        </w:rPr>
        <w:t>DeMassi</w:t>
      </w:r>
      <w:proofErr w:type="spellEnd"/>
      <w:r w:rsidRPr="00C36E61">
        <w:rPr>
          <w:rFonts w:ascii="Times New Roman" w:hAnsi="Times New Roman" w:cs="Times New Roman"/>
          <w:sz w:val="24"/>
          <w:szCs w:val="24"/>
          <w:lang w:val="pt-BR"/>
        </w:rPr>
        <w:t xml:space="preserve"> (2008). Relatório Final Projeto de Salvamento Arqueológico  Duplicação BR-101 Trecho Sul Palhoça/SC- Passo de Torres/SC- Retrospectiva. </w:t>
      </w:r>
      <w:r w:rsidRPr="00C36E61">
        <w:rPr>
          <w:rFonts w:ascii="Times New Roman" w:hAnsi="Times New Roman" w:cs="Times New Roman"/>
          <w:sz w:val="24"/>
          <w:szCs w:val="24"/>
        </w:rPr>
        <w:t xml:space="preserve">2008. </w:t>
      </w:r>
      <w:proofErr w:type="spellStart"/>
      <w:r w:rsidRPr="00C36E61">
        <w:rPr>
          <w:rFonts w:ascii="Times New Roman" w:hAnsi="Times New Roman" w:cs="Times New Roman"/>
          <w:sz w:val="24"/>
          <w:szCs w:val="24"/>
        </w:rPr>
        <w:t>Relatório</w:t>
      </w:r>
      <w:proofErr w:type="spellEnd"/>
      <w:r w:rsidRPr="00C36E61">
        <w:rPr>
          <w:rFonts w:ascii="Times New Roman" w:hAnsi="Times New Roman" w:cs="Times New Roman"/>
          <w:sz w:val="24"/>
          <w:szCs w:val="24"/>
        </w:rPr>
        <w:t xml:space="preserve"> de pesquisa.     </w:t>
      </w:r>
    </w:p>
    <w:p w14:paraId="6B2B9278" w14:textId="77777777" w:rsidR="00CD2DDB" w:rsidRPr="00C36E61" w:rsidRDefault="00CD2DDB" w:rsidP="0095463D">
      <w:pPr>
        <w:pStyle w:val="Prrafodelista"/>
        <w:numPr>
          <w:ilvl w:val="0"/>
          <w:numId w:val="2"/>
        </w:numPr>
        <w:jc w:val="both"/>
        <w:rPr>
          <w:rFonts w:ascii="Times New Roman" w:hAnsi="Times New Roman" w:cs="Times New Roman"/>
          <w:sz w:val="24"/>
          <w:szCs w:val="24"/>
        </w:rPr>
      </w:pPr>
      <w:r w:rsidRPr="00C36E61">
        <w:rPr>
          <w:rFonts w:ascii="Times New Roman" w:hAnsi="Times New Roman" w:cs="Times New Roman"/>
          <w:sz w:val="24"/>
          <w:szCs w:val="24"/>
          <w:lang w:val="en-US"/>
        </w:rPr>
        <w:t xml:space="preserve">Alves, E.Q., Macario, K.D., Scheel-Ybert, R. et al. (2023). Assessing the 14C Marine Reservoir Effect in archaeological contexts: data from the </w:t>
      </w:r>
      <w:proofErr w:type="spellStart"/>
      <w:r w:rsidRPr="00C36E61">
        <w:rPr>
          <w:rFonts w:ascii="Times New Roman" w:hAnsi="Times New Roman" w:cs="Times New Roman"/>
          <w:sz w:val="24"/>
          <w:szCs w:val="24"/>
          <w:lang w:val="en-US"/>
        </w:rPr>
        <w:t>Cabeçuda</w:t>
      </w:r>
      <w:proofErr w:type="spellEnd"/>
      <w:r w:rsidRPr="00C36E61">
        <w:rPr>
          <w:rFonts w:ascii="Times New Roman" w:hAnsi="Times New Roman" w:cs="Times New Roman"/>
          <w:sz w:val="24"/>
          <w:szCs w:val="24"/>
          <w:lang w:val="en-US"/>
        </w:rPr>
        <w:t xml:space="preserve"> shell mound in Southern Brazil. </w:t>
      </w:r>
      <w:proofErr w:type="spellStart"/>
      <w:r w:rsidRPr="00C36E61">
        <w:rPr>
          <w:rFonts w:ascii="Times New Roman" w:hAnsi="Times New Roman" w:cs="Times New Roman"/>
          <w:sz w:val="24"/>
          <w:szCs w:val="24"/>
        </w:rPr>
        <w:t>Radiocarbon</w:t>
      </w:r>
      <w:proofErr w:type="spellEnd"/>
      <w:r w:rsidRPr="00C36E61">
        <w:rPr>
          <w:rFonts w:ascii="Times New Roman" w:hAnsi="Times New Roman" w:cs="Times New Roman"/>
          <w:sz w:val="24"/>
          <w:szCs w:val="24"/>
        </w:rPr>
        <w:t>, 65(1), 1-27. doi:10.1017/RDC.2022.75</w:t>
      </w:r>
      <w:r w:rsidR="00B949FC" w:rsidRPr="00C36E61">
        <w:rPr>
          <w:rFonts w:ascii="Times New Roman" w:hAnsi="Times New Roman" w:cs="Times New Roman"/>
          <w:sz w:val="24"/>
          <w:szCs w:val="24"/>
        </w:rPr>
        <w:t xml:space="preserve">    </w:t>
      </w:r>
    </w:p>
    <w:p w14:paraId="31AED875" w14:textId="77777777" w:rsidR="00CD2DDB" w:rsidRPr="00C36E61" w:rsidRDefault="00CD2DDB" w:rsidP="0095463D">
      <w:pPr>
        <w:pStyle w:val="Prrafodelista"/>
        <w:numPr>
          <w:ilvl w:val="0"/>
          <w:numId w:val="2"/>
        </w:numPr>
        <w:jc w:val="both"/>
        <w:rPr>
          <w:rFonts w:ascii="Times New Roman" w:hAnsi="Times New Roman" w:cs="Times New Roman"/>
          <w:sz w:val="24"/>
          <w:szCs w:val="24"/>
        </w:rPr>
      </w:pPr>
      <w:r w:rsidRPr="00C36E61">
        <w:rPr>
          <w:rFonts w:ascii="Times New Roman" w:hAnsi="Times New Roman" w:cs="Times New Roman"/>
          <w:sz w:val="24"/>
          <w:szCs w:val="24"/>
          <w:lang w:val="en-US"/>
        </w:rPr>
        <w:t xml:space="preserve">Mendes Cardoso, J., </w:t>
      </w:r>
      <w:proofErr w:type="spellStart"/>
      <w:r w:rsidRPr="00C36E61">
        <w:rPr>
          <w:rFonts w:ascii="Times New Roman" w:hAnsi="Times New Roman" w:cs="Times New Roman"/>
          <w:sz w:val="24"/>
          <w:szCs w:val="24"/>
          <w:lang w:val="en-US"/>
        </w:rPr>
        <w:t>Merencio</w:t>
      </w:r>
      <w:proofErr w:type="spellEnd"/>
      <w:r w:rsidRPr="00C36E61">
        <w:rPr>
          <w:rFonts w:ascii="Times New Roman" w:hAnsi="Times New Roman" w:cs="Times New Roman"/>
          <w:sz w:val="24"/>
          <w:szCs w:val="24"/>
          <w:lang w:val="en-US"/>
        </w:rPr>
        <w:t xml:space="preserve">, F., Villagran, X., Wesolowski, V., Estevam, R., Fuller, B.T., et al. (2024). Late </w:t>
      </w:r>
      <w:proofErr w:type="spellStart"/>
      <w:r w:rsidRPr="00C36E61">
        <w:rPr>
          <w:rFonts w:ascii="Times New Roman" w:hAnsi="Times New Roman" w:cs="Times New Roman"/>
          <w:sz w:val="24"/>
          <w:szCs w:val="24"/>
          <w:lang w:val="en-US"/>
        </w:rPr>
        <w:t>shellmound</w:t>
      </w:r>
      <w:proofErr w:type="spellEnd"/>
      <w:r w:rsidRPr="00C36E61">
        <w:rPr>
          <w:rFonts w:ascii="Times New Roman" w:hAnsi="Times New Roman" w:cs="Times New Roman"/>
          <w:sz w:val="24"/>
          <w:szCs w:val="24"/>
          <w:lang w:val="en-US"/>
        </w:rPr>
        <w:t xml:space="preserve"> occupation in southern Brazil: A multi-proxy study of the </w:t>
      </w:r>
      <w:proofErr w:type="spellStart"/>
      <w:r w:rsidRPr="00C36E61">
        <w:rPr>
          <w:rFonts w:ascii="Times New Roman" w:hAnsi="Times New Roman" w:cs="Times New Roman"/>
          <w:sz w:val="24"/>
          <w:szCs w:val="24"/>
          <w:lang w:val="en-US"/>
        </w:rPr>
        <w:t>Galheta</w:t>
      </w:r>
      <w:proofErr w:type="spellEnd"/>
      <w:r w:rsidRPr="00C36E61">
        <w:rPr>
          <w:rFonts w:ascii="Times New Roman" w:hAnsi="Times New Roman" w:cs="Times New Roman"/>
          <w:sz w:val="24"/>
          <w:szCs w:val="24"/>
          <w:lang w:val="en-US"/>
        </w:rPr>
        <w:t xml:space="preserve"> IV archaeological site. </w:t>
      </w:r>
      <w:proofErr w:type="spellStart"/>
      <w:r w:rsidRPr="00C36E61">
        <w:rPr>
          <w:rFonts w:ascii="Times New Roman" w:hAnsi="Times New Roman" w:cs="Times New Roman"/>
          <w:sz w:val="24"/>
          <w:szCs w:val="24"/>
        </w:rPr>
        <w:t>PLoS</w:t>
      </w:r>
      <w:proofErr w:type="spellEnd"/>
      <w:r w:rsidRPr="00C36E61">
        <w:rPr>
          <w:rFonts w:ascii="Times New Roman" w:hAnsi="Times New Roman" w:cs="Times New Roman"/>
          <w:sz w:val="24"/>
          <w:szCs w:val="24"/>
        </w:rPr>
        <w:t xml:space="preserve"> ONE, 19(3), e0300684.</w:t>
      </w:r>
    </w:p>
    <w:p w14:paraId="4C949428" w14:textId="1FEAB585" w:rsidR="00CD2DDB" w:rsidRPr="00C36E61" w:rsidRDefault="00CD2DDB" w:rsidP="00401F75">
      <w:pPr>
        <w:pStyle w:val="Prrafodelista"/>
        <w:numPr>
          <w:ilvl w:val="0"/>
          <w:numId w:val="2"/>
        </w:numPr>
        <w:jc w:val="both"/>
        <w:rPr>
          <w:rFonts w:ascii="Times New Roman" w:hAnsi="Times New Roman" w:cs="Times New Roman"/>
          <w:sz w:val="24"/>
          <w:szCs w:val="24"/>
          <w:lang w:val="en-US"/>
        </w:rPr>
      </w:pPr>
      <w:r w:rsidRPr="00C36E61">
        <w:rPr>
          <w:rFonts w:ascii="Times New Roman" w:hAnsi="Times New Roman" w:cs="Times New Roman"/>
          <w:sz w:val="24"/>
          <w:szCs w:val="24"/>
          <w:lang w:val="en-US"/>
        </w:rPr>
        <w:t xml:space="preserve">Mendes Cardoso, J. (2024). </w:t>
      </w:r>
      <w:r w:rsidR="00564D80" w:rsidRPr="00C36E61">
        <w:rPr>
          <w:rFonts w:ascii="Times New Roman" w:hAnsi="Times New Roman" w:cs="Times New Roman"/>
          <w:sz w:val="24"/>
          <w:szCs w:val="24"/>
          <w:lang w:val="en-US"/>
        </w:rPr>
        <w:t xml:space="preserve">Perspectives on food and movement: </w:t>
      </w:r>
      <w:proofErr w:type="spellStart"/>
      <w:r w:rsidR="00564D80" w:rsidRPr="00C36E61">
        <w:rPr>
          <w:rFonts w:ascii="Times New Roman" w:hAnsi="Times New Roman" w:cs="Times New Roman"/>
          <w:sz w:val="24"/>
          <w:szCs w:val="24"/>
          <w:lang w:val="en-US"/>
        </w:rPr>
        <w:t>shellmounds</w:t>
      </w:r>
      <w:proofErr w:type="spellEnd"/>
      <w:r w:rsidR="00564D80" w:rsidRPr="00C36E61">
        <w:rPr>
          <w:rFonts w:ascii="Times New Roman" w:hAnsi="Times New Roman" w:cs="Times New Roman"/>
          <w:sz w:val="24"/>
          <w:szCs w:val="24"/>
          <w:lang w:val="en-US"/>
        </w:rPr>
        <w:t xml:space="preserve"> occupation in the southern and southeastern Brazil through multiple isotopic proxies</w:t>
      </w:r>
      <w:r w:rsidRPr="00C36E61">
        <w:rPr>
          <w:rFonts w:ascii="Times New Roman" w:hAnsi="Times New Roman" w:cs="Times New Roman"/>
          <w:sz w:val="24"/>
          <w:szCs w:val="24"/>
          <w:lang w:val="en-US"/>
        </w:rPr>
        <w:t xml:space="preserve">. Doctoral Thesis, </w:t>
      </w:r>
      <w:proofErr w:type="spellStart"/>
      <w:r w:rsidR="00564D80" w:rsidRPr="00C36E61">
        <w:rPr>
          <w:rFonts w:ascii="Times New Roman" w:hAnsi="Times New Roman" w:cs="Times New Roman"/>
          <w:sz w:val="24"/>
          <w:szCs w:val="24"/>
          <w:lang w:val="en-US"/>
        </w:rPr>
        <w:t>Universidade</w:t>
      </w:r>
      <w:proofErr w:type="spellEnd"/>
      <w:r w:rsidR="00564D80" w:rsidRPr="00C36E61">
        <w:rPr>
          <w:rFonts w:ascii="Times New Roman" w:hAnsi="Times New Roman" w:cs="Times New Roman"/>
          <w:sz w:val="24"/>
          <w:szCs w:val="24"/>
          <w:lang w:val="en-US"/>
        </w:rPr>
        <w:t xml:space="preserve"> de Sao Paulo, Sao Paulo.</w:t>
      </w:r>
    </w:p>
    <w:p w14:paraId="3A44EBF4" w14:textId="7BCEEE30" w:rsidR="00CD2DDB" w:rsidRPr="00C36E61" w:rsidRDefault="00CD2DDB" w:rsidP="00CD2DDB">
      <w:pPr>
        <w:pStyle w:val="Prrafodelista"/>
        <w:numPr>
          <w:ilvl w:val="0"/>
          <w:numId w:val="2"/>
        </w:numPr>
        <w:jc w:val="both"/>
        <w:rPr>
          <w:rFonts w:ascii="Times New Roman" w:hAnsi="Times New Roman" w:cs="Times New Roman"/>
          <w:sz w:val="24"/>
          <w:szCs w:val="24"/>
          <w:lang w:val="pt-BR"/>
        </w:rPr>
      </w:pPr>
      <w:proofErr w:type="spellStart"/>
      <w:r w:rsidRPr="00C36E61">
        <w:rPr>
          <w:rFonts w:ascii="Times New Roman" w:eastAsia="Times New Roman" w:hAnsi="Times New Roman" w:cs="Times New Roman"/>
          <w:color w:val="000000"/>
          <w:sz w:val="24"/>
          <w:szCs w:val="24"/>
          <w:lang w:val="en-US" w:eastAsia="es-PE"/>
        </w:rPr>
        <w:t>Fossile</w:t>
      </w:r>
      <w:proofErr w:type="spellEnd"/>
      <w:r w:rsidRPr="00C36E61">
        <w:rPr>
          <w:rFonts w:ascii="Times New Roman" w:eastAsia="Times New Roman" w:hAnsi="Times New Roman" w:cs="Times New Roman"/>
          <w:color w:val="000000"/>
          <w:sz w:val="24"/>
          <w:szCs w:val="24"/>
          <w:lang w:val="en-US" w:eastAsia="es-PE"/>
        </w:rPr>
        <w:t xml:space="preserve">, T., McGrath, K., Comes, P., Villanueva, J., Sayle, K.L., </w:t>
      </w:r>
      <w:proofErr w:type="spellStart"/>
      <w:r w:rsidRPr="00C36E61">
        <w:rPr>
          <w:rFonts w:ascii="Times New Roman" w:eastAsia="Times New Roman" w:hAnsi="Times New Roman" w:cs="Times New Roman"/>
          <w:color w:val="000000"/>
          <w:sz w:val="24"/>
          <w:szCs w:val="24"/>
          <w:lang w:val="en-US" w:eastAsia="es-PE"/>
        </w:rPr>
        <w:t>Gilson,S</w:t>
      </w:r>
      <w:proofErr w:type="spellEnd"/>
      <w:r w:rsidRPr="00C36E61">
        <w:rPr>
          <w:rFonts w:ascii="Times New Roman" w:eastAsia="Times New Roman" w:hAnsi="Times New Roman" w:cs="Times New Roman"/>
          <w:color w:val="000000"/>
          <w:sz w:val="24"/>
          <w:szCs w:val="24"/>
          <w:lang w:val="en-US" w:eastAsia="es-PE"/>
        </w:rPr>
        <w:t xml:space="preserve">-P., </w:t>
      </w:r>
      <w:proofErr w:type="spellStart"/>
      <w:r w:rsidRPr="00C36E61">
        <w:rPr>
          <w:rFonts w:ascii="Times New Roman" w:eastAsia="Times New Roman" w:hAnsi="Times New Roman" w:cs="Times New Roman"/>
          <w:color w:val="000000"/>
          <w:sz w:val="24"/>
          <w:szCs w:val="24"/>
          <w:lang w:val="en-US" w:eastAsia="es-PE"/>
        </w:rPr>
        <w:t>Haimovici</w:t>
      </w:r>
      <w:proofErr w:type="spellEnd"/>
      <w:r w:rsidRPr="00C36E61">
        <w:rPr>
          <w:rFonts w:ascii="Times New Roman" w:eastAsia="Times New Roman" w:hAnsi="Times New Roman" w:cs="Times New Roman"/>
          <w:color w:val="000000"/>
          <w:sz w:val="24"/>
          <w:szCs w:val="24"/>
          <w:lang w:val="en-US" w:eastAsia="es-PE"/>
        </w:rPr>
        <w:t xml:space="preserve">, M., Alves, M.C., Carrion Bartz, M., Bandeira, D.R., Borba, F.M., Ferreira, J., </w:t>
      </w:r>
      <w:proofErr w:type="spellStart"/>
      <w:r w:rsidRPr="00C36E61">
        <w:rPr>
          <w:rFonts w:ascii="Times New Roman" w:eastAsia="Times New Roman" w:hAnsi="Times New Roman" w:cs="Times New Roman"/>
          <w:color w:val="000000"/>
          <w:sz w:val="24"/>
          <w:szCs w:val="24"/>
          <w:lang w:val="en-US" w:eastAsia="es-PE"/>
        </w:rPr>
        <w:t>Colonese</w:t>
      </w:r>
      <w:proofErr w:type="spellEnd"/>
      <w:r w:rsidRPr="00C36E61">
        <w:rPr>
          <w:rFonts w:ascii="Times New Roman" w:eastAsia="Times New Roman" w:hAnsi="Times New Roman" w:cs="Times New Roman"/>
          <w:color w:val="000000"/>
          <w:sz w:val="24"/>
          <w:szCs w:val="24"/>
          <w:lang w:val="en-US" w:eastAsia="es-PE"/>
        </w:rPr>
        <w:t xml:space="preserve">, A.C. (2024). The historical ecology of subsistence and early commercial fisheries in mangrove systems in Brazil. </w:t>
      </w:r>
      <w:proofErr w:type="spellStart"/>
      <w:r w:rsidRPr="00C36E61">
        <w:rPr>
          <w:rFonts w:ascii="Times New Roman" w:eastAsia="Times New Roman" w:hAnsi="Times New Roman" w:cs="Times New Roman"/>
          <w:i/>
          <w:iCs/>
          <w:color w:val="000000"/>
          <w:sz w:val="24"/>
          <w:szCs w:val="24"/>
          <w:lang w:eastAsia="es-PE"/>
        </w:rPr>
        <w:t>Journal</w:t>
      </w:r>
      <w:proofErr w:type="spellEnd"/>
      <w:r w:rsidRPr="00C36E61">
        <w:rPr>
          <w:rFonts w:ascii="Times New Roman" w:eastAsia="Times New Roman" w:hAnsi="Times New Roman" w:cs="Times New Roman"/>
          <w:i/>
          <w:iCs/>
          <w:color w:val="000000"/>
          <w:sz w:val="24"/>
          <w:szCs w:val="24"/>
          <w:lang w:eastAsia="es-PE"/>
        </w:rPr>
        <w:t xml:space="preserve"> of </w:t>
      </w:r>
      <w:proofErr w:type="spellStart"/>
      <w:r w:rsidRPr="00C36E61">
        <w:rPr>
          <w:rFonts w:ascii="Times New Roman" w:eastAsia="Times New Roman" w:hAnsi="Times New Roman" w:cs="Times New Roman"/>
          <w:i/>
          <w:iCs/>
          <w:color w:val="000000"/>
          <w:sz w:val="24"/>
          <w:szCs w:val="24"/>
          <w:lang w:eastAsia="es-PE"/>
        </w:rPr>
        <w:t>Archaeological</w:t>
      </w:r>
      <w:proofErr w:type="spellEnd"/>
      <w:r w:rsidRPr="00C36E61">
        <w:rPr>
          <w:rFonts w:ascii="Times New Roman" w:eastAsia="Times New Roman" w:hAnsi="Times New Roman" w:cs="Times New Roman"/>
          <w:i/>
          <w:iCs/>
          <w:color w:val="000000"/>
          <w:sz w:val="24"/>
          <w:szCs w:val="24"/>
          <w:lang w:eastAsia="es-PE"/>
        </w:rPr>
        <w:t xml:space="preserve"> </w:t>
      </w:r>
      <w:proofErr w:type="spellStart"/>
      <w:r w:rsidRPr="00C36E61">
        <w:rPr>
          <w:rFonts w:ascii="Times New Roman" w:eastAsia="Times New Roman" w:hAnsi="Times New Roman" w:cs="Times New Roman"/>
          <w:i/>
          <w:iCs/>
          <w:color w:val="000000"/>
          <w:sz w:val="24"/>
          <w:szCs w:val="24"/>
          <w:lang w:eastAsia="es-PE"/>
        </w:rPr>
        <w:t>Science</w:t>
      </w:r>
      <w:proofErr w:type="spellEnd"/>
      <w:r w:rsidRPr="00C36E61">
        <w:rPr>
          <w:rFonts w:ascii="Times New Roman" w:eastAsia="Times New Roman" w:hAnsi="Times New Roman" w:cs="Times New Roman"/>
          <w:color w:val="000000"/>
          <w:sz w:val="24"/>
          <w:szCs w:val="24"/>
          <w:lang w:eastAsia="es-PE"/>
        </w:rPr>
        <w:t>, 166 ,105986.</w:t>
      </w:r>
    </w:p>
    <w:p w14:paraId="5BD2E82A" w14:textId="72F2CC4D" w:rsidR="00CD2DDB" w:rsidRPr="00C36E61" w:rsidRDefault="00CD2DDB" w:rsidP="0095463D">
      <w:pPr>
        <w:pStyle w:val="Prrafodelista"/>
        <w:numPr>
          <w:ilvl w:val="0"/>
          <w:numId w:val="2"/>
        </w:numPr>
        <w:jc w:val="both"/>
        <w:rPr>
          <w:rFonts w:ascii="Times New Roman" w:hAnsi="Times New Roman" w:cs="Times New Roman"/>
          <w:sz w:val="24"/>
          <w:szCs w:val="24"/>
          <w:lang w:val="pt-BR"/>
        </w:rPr>
      </w:pPr>
      <w:r w:rsidRPr="00C36E61">
        <w:rPr>
          <w:rFonts w:ascii="Times New Roman" w:hAnsi="Times New Roman" w:cs="Times New Roman"/>
          <w:sz w:val="24"/>
          <w:szCs w:val="24"/>
          <w:lang w:val="pt-BR"/>
        </w:rPr>
        <w:t xml:space="preserve">Bandeira, D.R., Alves, M.C., Almeida, G.T., Ferreira, J., Sá, J.C., Silva J.R.C., Amaral, V.M.C.C. and Bartz, M.C. (2018). Cultura material e patrimônio arqueológico pré-colonial da costa leste da ilha de São Francisco do Sul/SC - contribuição para uma arqueologia da paisagem costeira e estudos de etnicidade. Final Report Univille/FAPESC, </w:t>
      </w:r>
      <w:proofErr w:type="spellStart"/>
      <w:r w:rsidRPr="00C36E61">
        <w:rPr>
          <w:rFonts w:ascii="Times New Roman" w:hAnsi="Times New Roman" w:cs="Times New Roman"/>
          <w:sz w:val="24"/>
          <w:szCs w:val="24"/>
          <w:lang w:val="pt-BR"/>
        </w:rPr>
        <w:t>Brazil</w:t>
      </w:r>
      <w:proofErr w:type="spellEnd"/>
      <w:r w:rsidRPr="00C36E61">
        <w:rPr>
          <w:rFonts w:ascii="Times New Roman" w:hAnsi="Times New Roman" w:cs="Times New Roman"/>
          <w:sz w:val="24"/>
          <w:szCs w:val="24"/>
          <w:lang w:val="pt-BR"/>
        </w:rPr>
        <w:t>.</w:t>
      </w:r>
    </w:p>
    <w:p w14:paraId="0B0639FC" w14:textId="0BBC985C" w:rsidR="00CD2DDB" w:rsidRPr="00C36E61" w:rsidRDefault="00CD2DDB" w:rsidP="0095463D">
      <w:pPr>
        <w:pStyle w:val="Prrafodelista"/>
        <w:numPr>
          <w:ilvl w:val="0"/>
          <w:numId w:val="2"/>
        </w:numPr>
        <w:jc w:val="both"/>
        <w:rPr>
          <w:rFonts w:ascii="Times New Roman" w:hAnsi="Times New Roman" w:cs="Times New Roman"/>
          <w:sz w:val="24"/>
          <w:szCs w:val="24"/>
          <w:lang w:val="pt-BR"/>
        </w:rPr>
      </w:pPr>
      <w:proofErr w:type="spellStart"/>
      <w:r w:rsidRPr="00C36E61">
        <w:rPr>
          <w:rFonts w:ascii="Times New Roman" w:hAnsi="Times New Roman" w:cs="Times New Roman"/>
          <w:sz w:val="24"/>
          <w:szCs w:val="24"/>
          <w:lang w:val="pt-BR"/>
        </w:rPr>
        <w:t>DiGiusto</w:t>
      </w:r>
      <w:proofErr w:type="spellEnd"/>
      <w:r w:rsidRPr="00C36E61">
        <w:rPr>
          <w:rFonts w:ascii="Times New Roman" w:hAnsi="Times New Roman" w:cs="Times New Roman"/>
          <w:sz w:val="24"/>
          <w:szCs w:val="24"/>
          <w:lang w:val="pt-BR"/>
        </w:rPr>
        <w:t xml:space="preserve"> et al. (2023). Para a Infância e Mais Além: Uma Perspectiva </w:t>
      </w:r>
      <w:proofErr w:type="spellStart"/>
      <w:r w:rsidRPr="00C36E61">
        <w:rPr>
          <w:rFonts w:ascii="Times New Roman" w:hAnsi="Times New Roman" w:cs="Times New Roman"/>
          <w:sz w:val="24"/>
          <w:szCs w:val="24"/>
          <w:lang w:val="pt-BR"/>
        </w:rPr>
        <w:t>Bioarqueológica</w:t>
      </w:r>
      <w:proofErr w:type="spellEnd"/>
      <w:r w:rsidRPr="00C36E61">
        <w:rPr>
          <w:rFonts w:ascii="Times New Roman" w:hAnsi="Times New Roman" w:cs="Times New Roman"/>
          <w:sz w:val="24"/>
          <w:szCs w:val="24"/>
          <w:lang w:val="pt-BR"/>
        </w:rPr>
        <w:t xml:space="preserve"> da Alimentação, Estresse e Morte Em Duas Sociedades Sambaquieiras. PhD </w:t>
      </w:r>
      <w:proofErr w:type="spellStart"/>
      <w:r w:rsidRPr="00C36E61">
        <w:rPr>
          <w:rFonts w:ascii="Times New Roman" w:hAnsi="Times New Roman" w:cs="Times New Roman"/>
          <w:sz w:val="24"/>
          <w:szCs w:val="24"/>
          <w:lang w:val="pt-BR"/>
        </w:rPr>
        <w:t>Thesis</w:t>
      </w:r>
      <w:proofErr w:type="spellEnd"/>
      <w:r w:rsidRPr="00C36E61">
        <w:rPr>
          <w:rFonts w:ascii="Times New Roman" w:hAnsi="Times New Roman" w:cs="Times New Roman"/>
          <w:sz w:val="24"/>
          <w:szCs w:val="24"/>
          <w:lang w:val="pt-BR"/>
        </w:rPr>
        <w:t xml:space="preserve">, </w:t>
      </w:r>
      <w:proofErr w:type="spellStart"/>
      <w:r w:rsidRPr="00C36E61">
        <w:rPr>
          <w:rFonts w:ascii="Times New Roman" w:hAnsi="Times New Roman" w:cs="Times New Roman"/>
          <w:sz w:val="24"/>
          <w:szCs w:val="24"/>
          <w:lang w:val="pt-BR"/>
        </w:rPr>
        <w:t>University</w:t>
      </w:r>
      <w:proofErr w:type="spellEnd"/>
      <w:r w:rsidRPr="00C36E61">
        <w:rPr>
          <w:rFonts w:ascii="Times New Roman" w:hAnsi="Times New Roman" w:cs="Times New Roman"/>
          <w:sz w:val="24"/>
          <w:szCs w:val="24"/>
          <w:lang w:val="pt-BR"/>
        </w:rPr>
        <w:t xml:space="preserve"> of São Paulo.</w:t>
      </w:r>
    </w:p>
    <w:p w14:paraId="727C0785" w14:textId="0070078E" w:rsidR="00CD2DDB" w:rsidRPr="00C36E61" w:rsidRDefault="00CD2DDB" w:rsidP="0095463D">
      <w:pPr>
        <w:pStyle w:val="Prrafodelista"/>
        <w:numPr>
          <w:ilvl w:val="0"/>
          <w:numId w:val="2"/>
        </w:numPr>
        <w:jc w:val="both"/>
        <w:rPr>
          <w:rFonts w:ascii="Times New Roman" w:hAnsi="Times New Roman" w:cs="Times New Roman"/>
          <w:sz w:val="24"/>
          <w:szCs w:val="24"/>
          <w:lang w:val="en-US"/>
        </w:rPr>
      </w:pPr>
      <w:r w:rsidRPr="00C36E61">
        <w:rPr>
          <w:rFonts w:ascii="Times New Roman" w:hAnsi="Times New Roman" w:cs="Times New Roman"/>
          <w:sz w:val="24"/>
          <w:szCs w:val="24"/>
          <w:lang w:val="en-US"/>
        </w:rPr>
        <w:t xml:space="preserve">Di Giusto, M., Herrscher, E., Jaouen, K., Bastos, M., Mion, L., Wesolowski, V. (2024). Early Childhood in Precolonial South America: Breastfeeding, Infant Mortality, and Stable Isotopes Analysis in Southeastern Shell Mound Builders During the Middle Holocene (7th–5th Millennium BP). International Journal of </w:t>
      </w:r>
      <w:proofErr w:type="spellStart"/>
      <w:r w:rsidRPr="00C36E61">
        <w:rPr>
          <w:rFonts w:ascii="Times New Roman" w:hAnsi="Times New Roman" w:cs="Times New Roman"/>
          <w:sz w:val="24"/>
          <w:szCs w:val="24"/>
          <w:lang w:val="en-US"/>
        </w:rPr>
        <w:t>Osteoarchaeology</w:t>
      </w:r>
      <w:proofErr w:type="spellEnd"/>
      <w:r w:rsidRPr="00C36E61">
        <w:rPr>
          <w:rFonts w:ascii="Times New Roman" w:hAnsi="Times New Roman" w:cs="Times New Roman"/>
          <w:sz w:val="24"/>
          <w:szCs w:val="24"/>
          <w:lang w:val="en-US"/>
        </w:rPr>
        <w:t>, 35 (1), e3381.</w:t>
      </w:r>
    </w:p>
    <w:p w14:paraId="52BC977F" w14:textId="77777777" w:rsidR="00BA7E65" w:rsidRPr="00C36E61" w:rsidRDefault="00BA7E65" w:rsidP="00663915">
      <w:pPr>
        <w:pStyle w:val="Prrafodelista"/>
        <w:spacing w:after="0" w:line="240" w:lineRule="auto"/>
        <w:contextualSpacing w:val="0"/>
        <w:rPr>
          <w:rFonts w:ascii="Times New Roman" w:eastAsia="Times New Roman" w:hAnsi="Times New Roman" w:cs="Times New Roman"/>
          <w:sz w:val="24"/>
          <w:szCs w:val="24"/>
          <w:lang w:val="en-US" w:eastAsia="es-PE"/>
        </w:rPr>
      </w:pPr>
    </w:p>
    <w:p w14:paraId="0D88DDBE" w14:textId="7DECDAC1"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Thesis and dissertations: </w:t>
      </w:r>
      <w:r w:rsidR="007D663F" w:rsidRPr="00C36E61">
        <w:rPr>
          <w:rFonts w:ascii="Times New Roman" w:eastAsia="Times New Roman" w:hAnsi="Times New Roman" w:cs="Times New Roman"/>
          <w:sz w:val="24"/>
          <w:szCs w:val="24"/>
          <w:lang w:val="en-US" w:eastAsia="es-PE"/>
        </w:rPr>
        <w:t>1</w:t>
      </w:r>
      <w:r w:rsidR="009D09F6" w:rsidRPr="00C36E61">
        <w:rPr>
          <w:rFonts w:ascii="Times New Roman" w:eastAsia="Times New Roman" w:hAnsi="Times New Roman" w:cs="Times New Roman"/>
          <w:sz w:val="24"/>
          <w:szCs w:val="24"/>
          <w:lang w:val="en-US" w:eastAsia="es-PE"/>
        </w:rPr>
        <w:t>4</w:t>
      </w:r>
    </w:p>
    <w:p w14:paraId="56AF8455" w14:textId="69CB93C6"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Articles: </w:t>
      </w:r>
      <w:r w:rsidR="00F20FCA" w:rsidRPr="00C36E61">
        <w:rPr>
          <w:rFonts w:ascii="Times New Roman" w:eastAsia="Times New Roman" w:hAnsi="Times New Roman" w:cs="Times New Roman"/>
          <w:sz w:val="24"/>
          <w:szCs w:val="24"/>
          <w:lang w:val="en-US" w:eastAsia="es-PE"/>
        </w:rPr>
        <w:t>38</w:t>
      </w:r>
    </w:p>
    <w:p w14:paraId="2674A791" w14:textId="56B48554" w:rsidR="006A325D" w:rsidRPr="00C36E61" w:rsidRDefault="006A325D" w:rsidP="006A325D">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Books, chapters, and others: </w:t>
      </w:r>
      <w:r w:rsidR="00F20FCA" w:rsidRPr="00C36E61">
        <w:rPr>
          <w:rFonts w:ascii="Times New Roman" w:eastAsia="Times New Roman" w:hAnsi="Times New Roman" w:cs="Times New Roman"/>
          <w:sz w:val="24"/>
          <w:szCs w:val="24"/>
          <w:lang w:val="en-US" w:eastAsia="es-PE"/>
        </w:rPr>
        <w:t>4</w:t>
      </w:r>
    </w:p>
    <w:p w14:paraId="644D34B9" w14:textId="4E0DFB6E" w:rsidR="006A325D" w:rsidRPr="00C36E61" w:rsidRDefault="006A325D" w:rsidP="006A325D">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 2</w:t>
      </w:r>
      <w:r w:rsidR="00F20FCA" w:rsidRPr="00C36E61">
        <w:rPr>
          <w:rFonts w:ascii="Times New Roman" w:eastAsia="Times New Roman" w:hAnsi="Times New Roman" w:cs="Times New Roman"/>
          <w:sz w:val="24"/>
          <w:szCs w:val="24"/>
          <w:lang w:val="en-US" w:eastAsia="es-PE"/>
        </w:rPr>
        <w:t>3</w:t>
      </w:r>
    </w:p>
    <w:p w14:paraId="0ABF771C" w14:textId="77777777" w:rsidR="00002640" w:rsidRPr="00C36E61" w:rsidRDefault="00002640">
      <w:pPr>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br w:type="page"/>
      </w:r>
    </w:p>
    <w:p w14:paraId="388ACAB9" w14:textId="0838EBEC" w:rsidR="000E1EB0" w:rsidRPr="00C36E61" w:rsidRDefault="000E1EB0" w:rsidP="00002640">
      <w:pPr>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b/>
          <w:bCs/>
          <w:sz w:val="24"/>
          <w:szCs w:val="24"/>
          <w:lang w:val="en-US" w:eastAsia="es-PE"/>
        </w:rPr>
        <w:lastRenderedPageBreak/>
        <w:t>CHILE</w:t>
      </w:r>
    </w:p>
    <w:p w14:paraId="34FB3129" w14:textId="2399B51B" w:rsidR="00A9578C" w:rsidRPr="00C36E61" w:rsidRDefault="00A9578C"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M.P., Giles, B.T., </w:t>
      </w:r>
      <w:proofErr w:type="spellStart"/>
      <w:r w:rsidRPr="00C36E61">
        <w:rPr>
          <w:rFonts w:ascii="Times New Roman" w:eastAsia="Times New Roman" w:hAnsi="Times New Roman" w:cs="Times New Roman"/>
          <w:sz w:val="24"/>
          <w:szCs w:val="24"/>
          <w:lang w:val="en-US" w:eastAsia="es-PE"/>
        </w:rPr>
        <w:t>Misarti</w:t>
      </w:r>
      <w:proofErr w:type="spellEnd"/>
      <w:r w:rsidRPr="00C36E61">
        <w:rPr>
          <w:rFonts w:ascii="Times New Roman" w:eastAsia="Times New Roman" w:hAnsi="Times New Roman" w:cs="Times New Roman"/>
          <w:sz w:val="24"/>
          <w:szCs w:val="24"/>
          <w:lang w:val="en-US" w:eastAsia="es-PE"/>
        </w:rPr>
        <w:t xml:space="preserve">, N., San Roman, M., &amp; Morello, F. (2015). Antiquity and Geographic Distribution of Cranial Modification among the Prehistoric Groups of Fuego-Patagonia, Chile. </w:t>
      </w:r>
      <w:r w:rsidRPr="00C36E61">
        <w:rPr>
          <w:rFonts w:ascii="Times New Roman" w:eastAsia="Times New Roman" w:hAnsi="Times New Roman" w:cs="Times New Roman"/>
          <w:i/>
          <w:iCs/>
          <w:sz w:val="24"/>
          <w:szCs w:val="24"/>
          <w:lang w:val="en-US" w:eastAsia="es-PE"/>
        </w:rPr>
        <w:t xml:space="preserve">American Journal of Physical Anthropology, </w:t>
      </w:r>
      <w:r w:rsidRPr="00C36E61">
        <w:rPr>
          <w:rFonts w:ascii="Times New Roman" w:eastAsia="Times New Roman" w:hAnsi="Times New Roman" w:cs="Times New Roman"/>
          <w:sz w:val="24"/>
          <w:szCs w:val="24"/>
          <w:lang w:val="en-US" w:eastAsia="es-PE"/>
        </w:rPr>
        <w:t>158, 607–623.</w:t>
      </w:r>
    </w:p>
    <w:p w14:paraId="40AAC31B" w14:textId="64EEB74F"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Troncoso, A., </w:t>
      </w:r>
      <w:proofErr w:type="spellStart"/>
      <w:r w:rsidRPr="00C36E61">
        <w:rPr>
          <w:rFonts w:ascii="Times New Roman" w:eastAsia="Times New Roman" w:hAnsi="Times New Roman" w:cs="Times New Roman"/>
          <w:sz w:val="24"/>
          <w:szCs w:val="24"/>
          <w:lang w:val="en-US" w:eastAsia="es-PE"/>
        </w:rPr>
        <w:t>Larach</w:t>
      </w:r>
      <w:proofErr w:type="spellEnd"/>
      <w:r w:rsidRPr="00C36E61">
        <w:rPr>
          <w:rFonts w:ascii="Times New Roman" w:eastAsia="Times New Roman" w:hAnsi="Times New Roman" w:cs="Times New Roman"/>
          <w:sz w:val="24"/>
          <w:szCs w:val="24"/>
          <w:lang w:val="en-US" w:eastAsia="es-PE"/>
        </w:rPr>
        <w:t xml:space="preserve">, P., Becker, C., &amp; </w:t>
      </w:r>
      <w:proofErr w:type="spellStart"/>
      <w:r w:rsidRPr="00C36E61">
        <w:rPr>
          <w:rFonts w:ascii="Times New Roman" w:eastAsia="Times New Roman" w:hAnsi="Times New Roman" w:cs="Times New Roman"/>
          <w:sz w:val="24"/>
          <w:szCs w:val="24"/>
          <w:lang w:val="en-US" w:eastAsia="es-PE"/>
        </w:rPr>
        <w:t>Misarti</w:t>
      </w:r>
      <w:proofErr w:type="spellEnd"/>
      <w:r w:rsidRPr="00C36E61">
        <w:rPr>
          <w:rFonts w:ascii="Times New Roman" w:eastAsia="Times New Roman" w:hAnsi="Times New Roman" w:cs="Times New Roman"/>
          <w:sz w:val="24"/>
          <w:szCs w:val="24"/>
          <w:lang w:val="en-US" w:eastAsia="es-PE"/>
        </w:rPr>
        <w:t>, N.</w:t>
      </w:r>
      <w:r w:rsidR="000E7D66"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(2017). Maize (Zea mays) consumption in the southern </w:t>
      </w:r>
      <w:r w:rsidR="004F3638" w:rsidRPr="00C36E61">
        <w:rPr>
          <w:rFonts w:ascii="Times New Roman" w:eastAsia="Times New Roman" w:hAnsi="Times New Roman" w:cs="Times New Roman"/>
          <w:sz w:val="24"/>
          <w:szCs w:val="24"/>
          <w:lang w:val="en-US" w:eastAsia="es-PE"/>
        </w:rPr>
        <w:t>A</w:t>
      </w:r>
      <w:r w:rsidRPr="00C36E61">
        <w:rPr>
          <w:rFonts w:ascii="Times New Roman" w:eastAsia="Times New Roman" w:hAnsi="Times New Roman" w:cs="Times New Roman"/>
          <w:sz w:val="24"/>
          <w:szCs w:val="24"/>
          <w:lang w:val="en-US" w:eastAsia="es-PE"/>
        </w:rPr>
        <w:t>ndes (30°–31° S. Lat): Stable isotope evidence (2000 BCE–1540 CE).</w:t>
      </w:r>
      <w:r w:rsidRPr="00C36E61">
        <w:rPr>
          <w:rFonts w:ascii="Times New Roman" w:eastAsia="Times New Roman" w:hAnsi="Times New Roman" w:cs="Times New Roman"/>
          <w:i/>
          <w:iCs/>
          <w:sz w:val="24"/>
          <w:szCs w:val="24"/>
          <w:lang w:val="en-US" w:eastAsia="es-PE"/>
        </w:rPr>
        <w:t xml:space="preserve"> American Journal of Physical Anthropology,</w:t>
      </w:r>
      <w:r w:rsidRPr="00C36E61">
        <w:rPr>
          <w:rFonts w:ascii="Times New Roman" w:eastAsia="Times New Roman" w:hAnsi="Times New Roman" w:cs="Times New Roman"/>
          <w:sz w:val="24"/>
          <w:szCs w:val="24"/>
          <w:lang w:val="en-US" w:eastAsia="es-PE"/>
        </w:rPr>
        <w:t xml:space="preserve"> 164 (1), 148-162. </w:t>
      </w:r>
    </w:p>
    <w:p w14:paraId="6D82D310" w14:textId="6DDE3C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eastAsia="es-PE"/>
        </w:rPr>
        <w:t xml:space="preserve">Alfonso-Durruty, M.P., Gayo, E.M., </w:t>
      </w:r>
      <w:proofErr w:type="spellStart"/>
      <w:r w:rsidRPr="00C36E61">
        <w:rPr>
          <w:rFonts w:ascii="Times New Roman" w:eastAsia="Times New Roman" w:hAnsi="Times New Roman" w:cs="Times New Roman"/>
          <w:sz w:val="24"/>
          <w:szCs w:val="24"/>
          <w:lang w:eastAsia="es-PE"/>
        </w:rPr>
        <w:t>Standen</w:t>
      </w:r>
      <w:proofErr w:type="spellEnd"/>
      <w:r w:rsidRPr="00C36E61">
        <w:rPr>
          <w:rFonts w:ascii="Times New Roman" w:eastAsia="Times New Roman" w:hAnsi="Times New Roman" w:cs="Times New Roman"/>
          <w:sz w:val="24"/>
          <w:szCs w:val="24"/>
          <w:lang w:eastAsia="es-PE"/>
        </w:rPr>
        <w:t xml:space="preserve">, V., Castro, V., Latorre, C., Santoro, C.M., &amp; Valenzuela, D. (2019). </w:t>
      </w:r>
      <w:r w:rsidRPr="00C36E61">
        <w:rPr>
          <w:rFonts w:ascii="Times New Roman" w:eastAsia="Times New Roman" w:hAnsi="Times New Roman" w:cs="Times New Roman"/>
          <w:sz w:val="24"/>
          <w:szCs w:val="24"/>
          <w:lang w:val="en-US" w:eastAsia="es-PE"/>
        </w:rPr>
        <w:t xml:space="preserve">Dietary diversity in the Atacama desert during the Late intermediate period of northern Chile. </w:t>
      </w:r>
      <w:proofErr w:type="spellStart"/>
      <w:r w:rsidRPr="00C36E61">
        <w:rPr>
          <w:rFonts w:ascii="Times New Roman" w:eastAsia="Times New Roman" w:hAnsi="Times New Roman" w:cs="Times New Roman"/>
          <w:i/>
          <w:iCs/>
          <w:sz w:val="24"/>
          <w:szCs w:val="24"/>
          <w:lang w:val="pt-BR" w:eastAsia="es-PE"/>
        </w:rPr>
        <w:t>Quaternary</w:t>
      </w:r>
      <w:proofErr w:type="spellEnd"/>
      <w:r w:rsidRPr="00C36E61">
        <w:rPr>
          <w:rFonts w:ascii="Times New Roman" w:eastAsia="Times New Roman" w:hAnsi="Times New Roman" w:cs="Times New Roman"/>
          <w:i/>
          <w:iCs/>
          <w:sz w:val="24"/>
          <w:szCs w:val="24"/>
          <w:lang w:val="pt-BR" w:eastAsia="es-PE"/>
        </w:rPr>
        <w:t xml:space="preserve"> Science Reviews</w:t>
      </w:r>
      <w:r w:rsidRPr="00C36E61">
        <w:rPr>
          <w:rFonts w:ascii="Times New Roman" w:eastAsia="Times New Roman" w:hAnsi="Times New Roman" w:cs="Times New Roman"/>
          <w:sz w:val="24"/>
          <w:szCs w:val="24"/>
          <w:lang w:val="pt-BR" w:eastAsia="es-PE"/>
        </w:rPr>
        <w:t xml:space="preserve">, 214, 54-67. </w:t>
      </w:r>
    </w:p>
    <w:p w14:paraId="60FCAEA5" w14:textId="44C2890B"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en-US" w:eastAsia="es-PE"/>
        </w:rPr>
        <w:t xml:space="preserve">Andrade, P., Fernandes, R., </w:t>
      </w:r>
      <w:proofErr w:type="spellStart"/>
      <w:r w:rsidRPr="00C36E61">
        <w:rPr>
          <w:rFonts w:ascii="Times New Roman" w:eastAsia="Times New Roman" w:hAnsi="Times New Roman" w:cs="Times New Roman"/>
          <w:sz w:val="24"/>
          <w:szCs w:val="24"/>
          <w:lang w:val="en-US" w:eastAsia="es-PE"/>
        </w:rPr>
        <w:t>Codjambassi</w:t>
      </w:r>
      <w:proofErr w:type="spellEnd"/>
      <w:r w:rsidRPr="00C36E61">
        <w:rPr>
          <w:rFonts w:ascii="Times New Roman" w:eastAsia="Times New Roman" w:hAnsi="Times New Roman" w:cs="Times New Roman"/>
          <w:sz w:val="24"/>
          <w:szCs w:val="24"/>
          <w:lang w:val="en-US" w:eastAsia="es-PE"/>
        </w:rPr>
        <w:t xml:space="preserve">, K., Urrea, J., Olguín, L., Rebolledo, S., Lira, F., Aravena, C., &amp; Berríos, M. (2015). The Formative Period in the </w:t>
      </w:r>
      <w:proofErr w:type="spellStart"/>
      <w:r w:rsidRPr="00C36E61">
        <w:rPr>
          <w:rFonts w:ascii="Times New Roman" w:eastAsia="Times New Roman" w:hAnsi="Times New Roman" w:cs="Times New Roman"/>
          <w:sz w:val="24"/>
          <w:szCs w:val="24"/>
          <w:lang w:val="en-US" w:eastAsia="es-PE"/>
        </w:rPr>
        <w:t>Interfluvic</w:t>
      </w:r>
      <w:proofErr w:type="spellEnd"/>
      <w:r w:rsidRPr="00C36E61">
        <w:rPr>
          <w:rFonts w:ascii="Times New Roman" w:eastAsia="Times New Roman" w:hAnsi="Times New Roman" w:cs="Times New Roman"/>
          <w:sz w:val="24"/>
          <w:szCs w:val="24"/>
          <w:lang w:val="en-US" w:eastAsia="es-PE"/>
        </w:rPr>
        <w:t xml:space="preserve"> coast of Northern Chile: Re-Assessing Contacts with Agropastoral Groups from Highlands. </w:t>
      </w:r>
      <w:proofErr w:type="spellStart"/>
      <w:r w:rsidRPr="00C36E61">
        <w:rPr>
          <w:rFonts w:ascii="Times New Roman" w:eastAsia="Times New Roman" w:hAnsi="Times New Roman" w:cs="Times New Roman"/>
          <w:i/>
          <w:iCs/>
          <w:sz w:val="24"/>
          <w:szCs w:val="24"/>
          <w:lang w:eastAsia="es-PE"/>
        </w:rPr>
        <w:t>Radiocarbon</w:t>
      </w:r>
      <w:proofErr w:type="spellEnd"/>
      <w:r w:rsidRPr="00C36E61">
        <w:rPr>
          <w:rFonts w:ascii="Times New Roman" w:eastAsia="Times New Roman" w:hAnsi="Times New Roman" w:cs="Times New Roman"/>
          <w:sz w:val="24"/>
          <w:szCs w:val="24"/>
          <w:lang w:eastAsia="es-PE"/>
        </w:rPr>
        <w:t>, 57 (4), 679–688.</w:t>
      </w:r>
      <w:r w:rsidRPr="00C36E61">
        <w:rPr>
          <w:rFonts w:ascii="Times New Roman" w:eastAsia="Times New Roman" w:hAnsi="Times New Roman" w:cs="Times New Roman"/>
          <w:sz w:val="24"/>
          <w:szCs w:val="24"/>
          <w:lang w:val="pt-BR" w:eastAsia="es-PE"/>
        </w:rPr>
        <w:t xml:space="preserve"> </w:t>
      </w:r>
    </w:p>
    <w:p w14:paraId="3732BFD9"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Andrade, P., Castro, V., &amp; Aldunate, C. (2016). </w:t>
      </w:r>
      <w:r w:rsidRPr="00C36E61">
        <w:rPr>
          <w:rFonts w:ascii="Times New Roman" w:eastAsia="Times New Roman" w:hAnsi="Times New Roman" w:cs="Times New Roman"/>
          <w:sz w:val="24"/>
          <w:szCs w:val="24"/>
          <w:lang w:eastAsia="es-PE"/>
        </w:rPr>
        <w:t xml:space="preserve">Reconstrucción del modo de vida de individuos del Arcaico de la costa </w:t>
      </w:r>
      <w:proofErr w:type="spellStart"/>
      <w:r w:rsidRPr="00C36E61">
        <w:rPr>
          <w:rFonts w:ascii="Times New Roman" w:eastAsia="Times New Roman" w:hAnsi="Times New Roman" w:cs="Times New Roman"/>
          <w:sz w:val="24"/>
          <w:szCs w:val="24"/>
          <w:lang w:eastAsia="es-PE"/>
        </w:rPr>
        <w:t>arreica</w:t>
      </w:r>
      <w:proofErr w:type="spellEnd"/>
      <w:r w:rsidRPr="00C36E61">
        <w:rPr>
          <w:rFonts w:ascii="Times New Roman" w:eastAsia="Times New Roman" w:hAnsi="Times New Roman" w:cs="Times New Roman"/>
          <w:sz w:val="24"/>
          <w:szCs w:val="24"/>
          <w:lang w:eastAsia="es-PE"/>
        </w:rPr>
        <w:t xml:space="preserve"> del Norte de Chile: Una aproximación </w:t>
      </w:r>
      <w:proofErr w:type="spellStart"/>
      <w:r w:rsidRPr="00C36E61">
        <w:rPr>
          <w:rFonts w:ascii="Times New Roman" w:eastAsia="Times New Roman" w:hAnsi="Times New Roman" w:cs="Times New Roman"/>
          <w:sz w:val="24"/>
          <w:szCs w:val="24"/>
          <w:lang w:eastAsia="es-PE"/>
        </w:rPr>
        <w:t>bioarqueológica</w:t>
      </w:r>
      <w:proofErr w:type="spellEnd"/>
      <w:r w:rsidRPr="00C36E61">
        <w:rPr>
          <w:rFonts w:ascii="Times New Roman" w:eastAsia="Times New Roman" w:hAnsi="Times New Roman" w:cs="Times New Roman"/>
          <w:sz w:val="24"/>
          <w:szCs w:val="24"/>
          <w:lang w:eastAsia="es-PE"/>
        </w:rPr>
        <w:t xml:space="preserve"> desde el sitio de </w:t>
      </w:r>
      <w:proofErr w:type="spellStart"/>
      <w:r w:rsidRPr="00C36E61">
        <w:rPr>
          <w:rFonts w:ascii="Times New Roman" w:eastAsia="Times New Roman" w:hAnsi="Times New Roman" w:cs="Times New Roman"/>
          <w:sz w:val="24"/>
          <w:szCs w:val="24"/>
          <w:lang w:eastAsia="es-PE"/>
        </w:rPr>
        <w:t>Copaca</w:t>
      </w:r>
      <w:proofErr w:type="spellEnd"/>
      <w:r w:rsidRPr="00C36E61">
        <w:rPr>
          <w:rFonts w:ascii="Times New Roman" w:eastAsia="Times New Roman" w:hAnsi="Times New Roman" w:cs="Times New Roman"/>
          <w:sz w:val="24"/>
          <w:szCs w:val="24"/>
          <w:lang w:eastAsia="es-PE"/>
        </w:rPr>
        <w:t xml:space="preserve"> 1. </w:t>
      </w:r>
      <w:proofErr w:type="spellStart"/>
      <w:r w:rsidRPr="00C36E61">
        <w:rPr>
          <w:rFonts w:ascii="Times New Roman" w:eastAsia="Times New Roman" w:hAnsi="Times New Roman" w:cs="Times New Roman"/>
          <w:sz w:val="24"/>
          <w:szCs w:val="24"/>
          <w:lang w:eastAsia="es-PE"/>
        </w:rPr>
        <w:t>Chungará</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Revista de Antropología Chilena</w:t>
      </w:r>
      <w:r w:rsidRPr="00C36E61">
        <w:rPr>
          <w:rFonts w:ascii="Times New Roman" w:eastAsia="Times New Roman" w:hAnsi="Times New Roman" w:cs="Times New Roman"/>
          <w:sz w:val="24"/>
          <w:szCs w:val="24"/>
          <w:lang w:eastAsia="es-PE"/>
        </w:rPr>
        <w:t xml:space="preserve">, 48, 1, 73-90. </w:t>
      </w:r>
    </w:p>
    <w:p w14:paraId="77BF9DFC" w14:textId="77777777" w:rsidR="004F3638" w:rsidRPr="00C36E61" w:rsidRDefault="004F3638" w:rsidP="006A325D">
      <w:pPr>
        <w:pStyle w:val="Prrafodelista"/>
        <w:numPr>
          <w:ilvl w:val="0"/>
          <w:numId w:val="3"/>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en-US" w:eastAsia="es-PE"/>
        </w:rPr>
        <w:t xml:space="preserve">Aufderheide, A.C., &amp; Santoro, C. (1999). Chemical Paleodietary Reconstruction: Human populations at late prehistoric sites in the </w:t>
      </w:r>
      <w:proofErr w:type="spellStart"/>
      <w:r w:rsidRPr="00C36E61">
        <w:rPr>
          <w:rFonts w:ascii="Times New Roman" w:eastAsia="Times New Roman" w:hAnsi="Times New Roman" w:cs="Times New Roman"/>
          <w:sz w:val="24"/>
          <w:szCs w:val="24"/>
          <w:lang w:val="en-US" w:eastAsia="es-PE"/>
        </w:rPr>
        <w:t>Lluta</w:t>
      </w:r>
      <w:proofErr w:type="spellEnd"/>
      <w:r w:rsidRPr="00C36E61">
        <w:rPr>
          <w:rFonts w:ascii="Times New Roman" w:eastAsia="Times New Roman" w:hAnsi="Times New Roman" w:cs="Times New Roman"/>
          <w:sz w:val="24"/>
          <w:szCs w:val="24"/>
          <w:lang w:val="en-US" w:eastAsia="es-PE"/>
        </w:rPr>
        <w:t xml:space="preserve"> Valley of northern Chile</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i/>
          <w:iCs/>
          <w:sz w:val="24"/>
          <w:szCs w:val="24"/>
          <w:lang w:val="pt-BR" w:eastAsia="es-PE"/>
        </w:rPr>
        <w:t xml:space="preserve">Revista Chilena de </w:t>
      </w:r>
      <w:proofErr w:type="spellStart"/>
      <w:r w:rsidRPr="00C36E61">
        <w:rPr>
          <w:rFonts w:ascii="Times New Roman" w:eastAsia="Times New Roman" w:hAnsi="Times New Roman" w:cs="Times New Roman"/>
          <w:i/>
          <w:iCs/>
          <w:sz w:val="24"/>
          <w:szCs w:val="24"/>
          <w:lang w:val="pt-BR" w:eastAsia="es-PE"/>
        </w:rPr>
        <w:t>Historia</w:t>
      </w:r>
      <w:proofErr w:type="spellEnd"/>
      <w:r w:rsidRPr="00C36E61">
        <w:rPr>
          <w:rFonts w:ascii="Times New Roman" w:eastAsia="Times New Roman" w:hAnsi="Times New Roman" w:cs="Times New Roman"/>
          <w:i/>
          <w:iCs/>
          <w:sz w:val="24"/>
          <w:szCs w:val="24"/>
          <w:lang w:val="pt-BR" w:eastAsia="es-PE"/>
        </w:rPr>
        <w:t xml:space="preserve"> Natural,</w:t>
      </w:r>
      <w:r w:rsidRPr="00C36E61">
        <w:rPr>
          <w:rFonts w:ascii="Times New Roman" w:eastAsia="Times New Roman" w:hAnsi="Times New Roman" w:cs="Times New Roman"/>
          <w:sz w:val="24"/>
          <w:szCs w:val="24"/>
          <w:lang w:val="pt-BR" w:eastAsia="es-PE"/>
        </w:rPr>
        <w:t xml:space="preserve"> 72, 237-250.</w:t>
      </w:r>
    </w:p>
    <w:p w14:paraId="294BA3F5"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Aufderheide</w:t>
      </w:r>
      <w:proofErr w:type="spellEnd"/>
      <w:r w:rsidRPr="00C36E61">
        <w:rPr>
          <w:rFonts w:ascii="Times New Roman" w:eastAsia="Times New Roman" w:hAnsi="Times New Roman" w:cs="Times New Roman"/>
          <w:sz w:val="24"/>
          <w:szCs w:val="24"/>
          <w:lang w:val="pt-BR" w:eastAsia="es-PE"/>
        </w:rPr>
        <w:t xml:space="preserve">, A.C., </w:t>
      </w:r>
      <w:proofErr w:type="spellStart"/>
      <w:r w:rsidRPr="00C36E61">
        <w:rPr>
          <w:rFonts w:ascii="Times New Roman" w:eastAsia="Times New Roman" w:hAnsi="Times New Roman" w:cs="Times New Roman"/>
          <w:sz w:val="24"/>
          <w:szCs w:val="24"/>
          <w:lang w:val="pt-BR" w:eastAsia="es-PE"/>
        </w:rPr>
        <w:t>Muñoz</w:t>
      </w:r>
      <w:proofErr w:type="spellEnd"/>
      <w:r w:rsidRPr="00C36E61">
        <w:rPr>
          <w:rFonts w:ascii="Times New Roman" w:eastAsia="Times New Roman" w:hAnsi="Times New Roman" w:cs="Times New Roman"/>
          <w:sz w:val="24"/>
          <w:szCs w:val="24"/>
          <w:lang w:val="pt-BR" w:eastAsia="es-PE"/>
        </w:rPr>
        <w:t xml:space="preserve">, I., &amp; </w:t>
      </w:r>
      <w:proofErr w:type="spellStart"/>
      <w:r w:rsidRPr="00C36E61">
        <w:rPr>
          <w:rFonts w:ascii="Times New Roman" w:eastAsia="Times New Roman" w:hAnsi="Times New Roman" w:cs="Times New Roman"/>
          <w:sz w:val="24"/>
          <w:szCs w:val="24"/>
          <w:lang w:val="pt-BR" w:eastAsia="es-PE"/>
        </w:rPr>
        <w:t>Arriaza</w:t>
      </w:r>
      <w:proofErr w:type="spellEnd"/>
      <w:r w:rsidRPr="00C36E61">
        <w:rPr>
          <w:rFonts w:ascii="Times New Roman" w:eastAsia="Times New Roman" w:hAnsi="Times New Roman" w:cs="Times New Roman"/>
          <w:sz w:val="24"/>
          <w:szCs w:val="24"/>
          <w:lang w:val="pt-BR" w:eastAsia="es-PE"/>
        </w:rPr>
        <w:t xml:space="preserve">, B. (1993). </w:t>
      </w:r>
      <w:r w:rsidRPr="00C36E61">
        <w:rPr>
          <w:rFonts w:ascii="Times New Roman" w:eastAsia="Times New Roman" w:hAnsi="Times New Roman" w:cs="Times New Roman"/>
          <w:sz w:val="24"/>
          <w:szCs w:val="24"/>
          <w:lang w:val="en-US" w:eastAsia="es-PE"/>
        </w:rPr>
        <w:t xml:space="preserve">Seven Chinchorro mummies and the prehistory of Northern Chile.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91, 189–201. </w:t>
      </w:r>
    </w:p>
    <w:p w14:paraId="0FF1D8D0"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Aufderheide, A.C., Kelley, M.A., Rivera, M., Gray, L., Tieszen, L.L., Iversen, E., Krouse, R., &amp; </w:t>
      </w:r>
      <w:proofErr w:type="spellStart"/>
      <w:r w:rsidRPr="00C36E61">
        <w:rPr>
          <w:rFonts w:ascii="Times New Roman" w:eastAsia="Times New Roman" w:hAnsi="Times New Roman" w:cs="Times New Roman"/>
          <w:sz w:val="24"/>
          <w:szCs w:val="24"/>
          <w:lang w:val="en-US" w:eastAsia="es-PE"/>
        </w:rPr>
        <w:t>Carevic</w:t>
      </w:r>
      <w:proofErr w:type="spellEnd"/>
      <w:r w:rsidRPr="00C36E61">
        <w:rPr>
          <w:rFonts w:ascii="Times New Roman" w:eastAsia="Times New Roman" w:hAnsi="Times New Roman" w:cs="Times New Roman"/>
          <w:sz w:val="24"/>
          <w:szCs w:val="24"/>
          <w:lang w:val="en-US" w:eastAsia="es-PE"/>
        </w:rPr>
        <w:t xml:space="preserve">, A. (1994). Contributions of the Chemical Dietary Reconstruction to the Assessment of Adaptation by Ancient Highlands Immigrants (Alto Ramirez) to Coastal Conditions at </w:t>
      </w:r>
      <w:proofErr w:type="spellStart"/>
      <w:r w:rsidRPr="00C36E61">
        <w:rPr>
          <w:rFonts w:ascii="Times New Roman" w:eastAsia="Times New Roman" w:hAnsi="Times New Roman" w:cs="Times New Roman"/>
          <w:sz w:val="24"/>
          <w:szCs w:val="24"/>
          <w:lang w:val="en-US" w:eastAsia="es-PE"/>
        </w:rPr>
        <w:t>Pisagua</w:t>
      </w:r>
      <w:proofErr w:type="spellEnd"/>
      <w:r w:rsidRPr="00C36E61">
        <w:rPr>
          <w:rFonts w:ascii="Times New Roman" w:eastAsia="Times New Roman" w:hAnsi="Times New Roman" w:cs="Times New Roman"/>
          <w:sz w:val="24"/>
          <w:szCs w:val="24"/>
          <w:lang w:val="en-US" w:eastAsia="es-PE"/>
        </w:rPr>
        <w:t xml:space="preserve">, North Chile.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21, 515-524. </w:t>
      </w:r>
    </w:p>
    <w:p w14:paraId="395C8757"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Aufderheide</w:t>
      </w:r>
      <w:proofErr w:type="spellEnd"/>
      <w:r w:rsidRPr="00C36E61">
        <w:rPr>
          <w:rFonts w:ascii="Times New Roman" w:eastAsia="Times New Roman" w:hAnsi="Times New Roman" w:cs="Times New Roman"/>
          <w:sz w:val="24"/>
          <w:szCs w:val="24"/>
          <w:lang w:val="pt-BR" w:eastAsia="es-PE"/>
        </w:rPr>
        <w:t xml:space="preserve">, A.C., </w:t>
      </w:r>
      <w:proofErr w:type="spellStart"/>
      <w:r w:rsidRPr="00C36E61">
        <w:rPr>
          <w:rFonts w:ascii="Times New Roman" w:eastAsia="Times New Roman" w:hAnsi="Times New Roman" w:cs="Times New Roman"/>
          <w:sz w:val="24"/>
          <w:szCs w:val="24"/>
          <w:lang w:val="pt-BR" w:eastAsia="es-PE"/>
        </w:rPr>
        <w:t>Aturaliya</w:t>
      </w:r>
      <w:proofErr w:type="spellEnd"/>
      <w:r w:rsidRPr="00C36E61">
        <w:rPr>
          <w:rFonts w:ascii="Times New Roman" w:eastAsia="Times New Roman" w:hAnsi="Times New Roman" w:cs="Times New Roman"/>
          <w:sz w:val="24"/>
          <w:szCs w:val="24"/>
          <w:lang w:val="pt-BR" w:eastAsia="es-PE"/>
        </w:rPr>
        <w:t xml:space="preserve">, S., &amp; </w:t>
      </w:r>
      <w:proofErr w:type="spellStart"/>
      <w:r w:rsidRPr="00C36E61">
        <w:rPr>
          <w:rFonts w:ascii="Times New Roman" w:eastAsia="Times New Roman" w:hAnsi="Times New Roman" w:cs="Times New Roman"/>
          <w:sz w:val="24"/>
          <w:szCs w:val="24"/>
          <w:lang w:val="pt-BR" w:eastAsia="es-PE"/>
        </w:rPr>
        <w:t>Focacci</w:t>
      </w:r>
      <w:proofErr w:type="spellEnd"/>
      <w:r w:rsidRPr="00C36E61">
        <w:rPr>
          <w:rFonts w:ascii="Times New Roman" w:eastAsia="Times New Roman" w:hAnsi="Times New Roman" w:cs="Times New Roman"/>
          <w:sz w:val="24"/>
          <w:szCs w:val="24"/>
          <w:lang w:val="pt-BR" w:eastAsia="es-PE"/>
        </w:rPr>
        <w:t xml:space="preserve">, G. (2002). </w:t>
      </w:r>
      <w:r w:rsidRPr="00C36E61">
        <w:rPr>
          <w:rFonts w:ascii="Times New Roman" w:eastAsia="Times New Roman" w:hAnsi="Times New Roman" w:cs="Times New Roman"/>
          <w:sz w:val="24"/>
          <w:szCs w:val="24"/>
          <w:lang w:eastAsia="es-PE"/>
        </w:rPr>
        <w:t xml:space="preserve">Enfermedades pulmonares de una muestra de población del cementerio AZ-75, Valle de Azapa, Norte de Chile.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Revista de Antropología Chilena</w:t>
      </w:r>
      <w:r w:rsidRPr="00C36E61">
        <w:rPr>
          <w:rFonts w:ascii="Times New Roman" w:eastAsia="Times New Roman" w:hAnsi="Times New Roman" w:cs="Times New Roman"/>
          <w:sz w:val="24"/>
          <w:szCs w:val="24"/>
          <w:lang w:eastAsia="es-PE"/>
        </w:rPr>
        <w:t xml:space="preserve">, 34, 2, 253-263. </w:t>
      </w:r>
    </w:p>
    <w:p w14:paraId="28A67FE8" w14:textId="7053742A"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bookmarkStart w:id="5" w:name="_Hlk150158106"/>
      <w:r w:rsidRPr="00C36E61">
        <w:rPr>
          <w:rFonts w:ascii="Times New Roman" w:eastAsia="Times New Roman" w:hAnsi="Times New Roman" w:cs="Times New Roman"/>
          <w:sz w:val="24"/>
          <w:szCs w:val="24"/>
          <w:lang w:eastAsia="es-PE"/>
        </w:rPr>
        <w:t>Balcázar, C.</w:t>
      </w:r>
      <w:r w:rsidR="00E47835"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Bucchi</w:t>
      </w:r>
      <w:proofErr w:type="spellEnd"/>
      <w:r w:rsidRPr="00C36E61">
        <w:rPr>
          <w:rFonts w:ascii="Times New Roman" w:eastAsia="Times New Roman" w:hAnsi="Times New Roman" w:cs="Times New Roman"/>
          <w:sz w:val="24"/>
          <w:szCs w:val="24"/>
          <w:lang w:eastAsia="es-PE"/>
        </w:rPr>
        <w:t>, A.</w:t>
      </w:r>
      <w:r w:rsidR="00E47835"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Fernández, C.</w:t>
      </w:r>
      <w:r w:rsidR="00E47835"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Gómez, P.</w:t>
      </w:r>
      <w:r w:rsidR="00E47835"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Munzenmayer</w:t>
      </w:r>
      <w:proofErr w:type="spellEnd"/>
      <w:r w:rsidRPr="00C36E61">
        <w:rPr>
          <w:rFonts w:ascii="Times New Roman" w:eastAsia="Times New Roman" w:hAnsi="Times New Roman" w:cs="Times New Roman"/>
          <w:sz w:val="24"/>
          <w:szCs w:val="24"/>
          <w:lang w:eastAsia="es-PE"/>
        </w:rPr>
        <w:t xml:space="preserve">, E., &amp; Pacheco, A. (2015). </w:t>
      </w:r>
      <w:r w:rsidRPr="00C36E61">
        <w:rPr>
          <w:rFonts w:ascii="Times New Roman" w:eastAsia="Times New Roman" w:hAnsi="Times New Roman" w:cs="Times New Roman"/>
          <w:i/>
          <w:iCs/>
          <w:sz w:val="24"/>
          <w:szCs w:val="24"/>
          <w:lang w:eastAsia="es-PE"/>
        </w:rPr>
        <w:t>Dieta en el curso superior del río Choapa entre ca. 800 AC-1300 DC: Sitio PTF13.</w:t>
      </w:r>
      <w:r w:rsidRPr="00C36E61">
        <w:rPr>
          <w:rFonts w:ascii="Times New Roman" w:eastAsia="Times New Roman" w:hAnsi="Times New Roman" w:cs="Times New Roman"/>
          <w:sz w:val="24"/>
          <w:szCs w:val="24"/>
          <w:lang w:eastAsia="es-PE"/>
        </w:rPr>
        <w:t xml:space="preserve"> Poster </w:t>
      </w:r>
      <w:proofErr w:type="spellStart"/>
      <w:r w:rsidRPr="00C36E61">
        <w:rPr>
          <w:rFonts w:ascii="Times New Roman" w:eastAsia="Times New Roman" w:hAnsi="Times New Roman" w:cs="Times New Roman"/>
          <w:sz w:val="24"/>
          <w:szCs w:val="24"/>
          <w:lang w:eastAsia="es-PE"/>
        </w:rPr>
        <w:t>apresented</w:t>
      </w:r>
      <w:proofErr w:type="spellEnd"/>
      <w:r w:rsidRPr="00C36E61">
        <w:rPr>
          <w:rFonts w:ascii="Times New Roman" w:eastAsia="Times New Roman" w:hAnsi="Times New Roman" w:cs="Times New Roman"/>
          <w:sz w:val="24"/>
          <w:szCs w:val="24"/>
          <w:lang w:eastAsia="es-PE"/>
        </w:rPr>
        <w:t xml:space="preserve"> in the XX Congreso Nacional de Arqueología Chilena. Concepción. </w:t>
      </w:r>
    </w:p>
    <w:bookmarkEnd w:id="5"/>
    <w:p w14:paraId="7062B338" w14:textId="77777777" w:rsidR="00A9578C" w:rsidRPr="00C36E61" w:rsidRDefault="001D7C47" w:rsidP="00DB5068">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Ballester, B., &amp; </w:t>
      </w:r>
      <w:proofErr w:type="spellStart"/>
      <w:r w:rsidRPr="00C36E61">
        <w:rPr>
          <w:rFonts w:ascii="Times New Roman" w:eastAsia="Times New Roman" w:hAnsi="Times New Roman" w:cs="Times New Roman"/>
          <w:sz w:val="24"/>
          <w:szCs w:val="24"/>
          <w:lang w:eastAsia="es-PE"/>
        </w:rPr>
        <w:t>Clarot</w:t>
      </w:r>
      <w:proofErr w:type="spellEnd"/>
      <w:r w:rsidRPr="00C36E61">
        <w:rPr>
          <w:rFonts w:ascii="Times New Roman" w:eastAsia="Times New Roman" w:hAnsi="Times New Roman" w:cs="Times New Roman"/>
          <w:sz w:val="24"/>
          <w:szCs w:val="24"/>
          <w:lang w:eastAsia="es-PE"/>
        </w:rPr>
        <w:t xml:space="preserve">, A. (2014). </w:t>
      </w:r>
      <w:r w:rsidRPr="00C36E61">
        <w:rPr>
          <w:rFonts w:ascii="Times New Roman" w:eastAsia="Times New Roman" w:hAnsi="Times New Roman" w:cs="Times New Roman"/>
          <w:i/>
          <w:iCs/>
          <w:sz w:val="24"/>
          <w:szCs w:val="24"/>
          <w:lang w:eastAsia="es-PE"/>
        </w:rPr>
        <w:t>La Gente de los Túmulos de Tierra. Estudio, Conservación y Difusión de Colecciones Arqueológicas de la Comuna de Mejillones.</w:t>
      </w:r>
      <w:r w:rsidRPr="00C36E61">
        <w:rPr>
          <w:rFonts w:ascii="Times New Roman" w:eastAsia="Times New Roman" w:hAnsi="Times New Roman" w:cs="Times New Roman"/>
          <w:sz w:val="24"/>
          <w:szCs w:val="24"/>
          <w:lang w:eastAsia="es-PE"/>
        </w:rPr>
        <w:t xml:space="preserve"> Antofagasta: Ilustre Municipalidad de Mejillones. </w:t>
      </w:r>
    </w:p>
    <w:p w14:paraId="412D68D5" w14:textId="2105A39E" w:rsidR="00A9578C" w:rsidRPr="00C36E61" w:rsidRDefault="00A9578C" w:rsidP="00DB5068">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Barberena, R. (2002). </w:t>
      </w:r>
      <w:r w:rsidRPr="00C36E61">
        <w:rPr>
          <w:rFonts w:ascii="Times New Roman" w:eastAsia="Times New Roman" w:hAnsi="Times New Roman" w:cs="Times New Roman"/>
          <w:i/>
          <w:iCs/>
          <w:sz w:val="24"/>
          <w:szCs w:val="24"/>
          <w:lang w:eastAsia="es-PE"/>
        </w:rPr>
        <w:t>Los Límites del Mar: Isótopos estables en Patagonia Meridional</w:t>
      </w:r>
      <w:r w:rsidRPr="00C36E61">
        <w:rPr>
          <w:rFonts w:ascii="Times New Roman" w:eastAsia="Times New Roman" w:hAnsi="Times New Roman" w:cs="Times New Roman"/>
          <w:sz w:val="24"/>
          <w:szCs w:val="24"/>
          <w:lang w:eastAsia="es-PE"/>
        </w:rPr>
        <w:t>. Sociedad Argentina de Antropología. Buenos Aires.</w:t>
      </w:r>
    </w:p>
    <w:p w14:paraId="44B39B9F" w14:textId="3CB94E8E"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Becker, C., Alfonso-Durruty, M., </w:t>
      </w:r>
      <w:proofErr w:type="spellStart"/>
      <w:r w:rsidRPr="00C36E61">
        <w:rPr>
          <w:rFonts w:ascii="Times New Roman" w:eastAsia="Times New Roman" w:hAnsi="Times New Roman" w:cs="Times New Roman"/>
          <w:sz w:val="24"/>
          <w:szCs w:val="24"/>
          <w:lang w:eastAsia="es-PE"/>
        </w:rPr>
        <w:t>Misarti</w:t>
      </w:r>
      <w:proofErr w:type="spellEnd"/>
      <w:r w:rsidRPr="00C36E61">
        <w:rPr>
          <w:rFonts w:ascii="Times New Roman" w:eastAsia="Times New Roman" w:hAnsi="Times New Roman" w:cs="Times New Roman"/>
          <w:sz w:val="24"/>
          <w:szCs w:val="24"/>
          <w:lang w:eastAsia="es-PE"/>
        </w:rPr>
        <w:t xml:space="preserve">, N., Troncoso, A., &amp; Larach, P.  (2015). Isótopos estables y dieta en poblaciones prehispánicas del Norte Semiárido. </w:t>
      </w:r>
      <w:r w:rsidRPr="00C36E61">
        <w:rPr>
          <w:rFonts w:ascii="Times New Roman" w:eastAsia="Times New Roman" w:hAnsi="Times New Roman" w:cs="Times New Roman"/>
          <w:i/>
          <w:iCs/>
          <w:sz w:val="24"/>
          <w:szCs w:val="24"/>
          <w:lang w:eastAsia="es-PE"/>
        </w:rPr>
        <w:t>Boletín del Museo de Historia Natural, Chile</w:t>
      </w:r>
      <w:r w:rsidRPr="00C36E61">
        <w:rPr>
          <w:rFonts w:ascii="Times New Roman" w:eastAsia="Times New Roman" w:hAnsi="Times New Roman" w:cs="Times New Roman"/>
          <w:sz w:val="24"/>
          <w:szCs w:val="24"/>
          <w:lang w:eastAsia="es-PE"/>
        </w:rPr>
        <w:t xml:space="preserve">, 64, 107-119. </w:t>
      </w:r>
    </w:p>
    <w:p w14:paraId="1D1202BD" w14:textId="77777777"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Barberena, R., Durán, V.A., </w:t>
      </w:r>
      <w:proofErr w:type="spellStart"/>
      <w:r w:rsidRPr="00C36E61">
        <w:rPr>
          <w:rFonts w:ascii="Times New Roman" w:eastAsia="Times New Roman" w:hAnsi="Times New Roman" w:cs="Times New Roman"/>
          <w:sz w:val="24"/>
          <w:szCs w:val="24"/>
          <w:lang w:eastAsia="es-PE"/>
        </w:rPr>
        <w:t>Novellino</w:t>
      </w:r>
      <w:proofErr w:type="spellEnd"/>
      <w:r w:rsidRPr="00C36E61">
        <w:rPr>
          <w:rFonts w:ascii="Times New Roman" w:eastAsia="Times New Roman" w:hAnsi="Times New Roman" w:cs="Times New Roman"/>
          <w:sz w:val="24"/>
          <w:szCs w:val="24"/>
          <w:lang w:eastAsia="es-PE"/>
        </w:rPr>
        <w:t xml:space="preserve">, P., </w:t>
      </w:r>
      <w:proofErr w:type="spellStart"/>
      <w:r w:rsidRPr="00C36E61">
        <w:rPr>
          <w:rFonts w:ascii="Times New Roman" w:eastAsia="Times New Roman" w:hAnsi="Times New Roman" w:cs="Times New Roman"/>
          <w:sz w:val="24"/>
          <w:szCs w:val="24"/>
          <w:lang w:eastAsia="es-PE"/>
        </w:rPr>
        <w:t>Winocur</w:t>
      </w:r>
      <w:proofErr w:type="spellEnd"/>
      <w:r w:rsidRPr="00C36E61">
        <w:rPr>
          <w:rFonts w:ascii="Times New Roman" w:eastAsia="Times New Roman" w:hAnsi="Times New Roman" w:cs="Times New Roman"/>
          <w:sz w:val="24"/>
          <w:szCs w:val="24"/>
          <w:lang w:eastAsia="es-PE"/>
        </w:rPr>
        <w:t xml:space="preserve">, D., Benítez, A.,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Quiroga, M.N., Marsh, E.J., Gasco, A., &amp; </w:t>
      </w:r>
      <w:proofErr w:type="spellStart"/>
      <w:r w:rsidRPr="00C36E61">
        <w:rPr>
          <w:rFonts w:ascii="Times New Roman" w:eastAsia="Times New Roman" w:hAnsi="Times New Roman" w:cs="Times New Roman"/>
          <w:sz w:val="24"/>
          <w:szCs w:val="24"/>
          <w:lang w:eastAsia="es-PE"/>
        </w:rPr>
        <w:t>Cortegoso</w:t>
      </w:r>
      <w:proofErr w:type="spellEnd"/>
      <w:r w:rsidRPr="00C36E61">
        <w:rPr>
          <w:rFonts w:ascii="Times New Roman" w:eastAsia="Times New Roman" w:hAnsi="Times New Roman" w:cs="Times New Roman"/>
          <w:sz w:val="24"/>
          <w:szCs w:val="24"/>
          <w:lang w:eastAsia="es-PE"/>
        </w:rPr>
        <w:t xml:space="preserve">, V. (2017). </w:t>
      </w:r>
      <w:r w:rsidRPr="00C36E61">
        <w:rPr>
          <w:rFonts w:ascii="Times New Roman" w:eastAsia="Times New Roman" w:hAnsi="Times New Roman" w:cs="Times New Roman"/>
          <w:sz w:val="24"/>
          <w:szCs w:val="24"/>
          <w:lang w:val="en-US" w:eastAsia="es-PE"/>
        </w:rPr>
        <w:t xml:space="preserve">Scale of human </w:t>
      </w:r>
      <w:r w:rsidRPr="00C36E61">
        <w:rPr>
          <w:rFonts w:ascii="Times New Roman" w:eastAsia="Times New Roman" w:hAnsi="Times New Roman" w:cs="Times New Roman"/>
          <w:sz w:val="24"/>
          <w:szCs w:val="24"/>
          <w:lang w:val="en-US" w:eastAsia="es-PE"/>
        </w:rPr>
        <w:lastRenderedPageBreak/>
        <w:t>mobility in the southern Andes (Argentina and Chile): a new framework based on strontium isotopes.</w:t>
      </w:r>
      <w:r w:rsidRPr="00C36E61">
        <w:rPr>
          <w:rFonts w:ascii="Times New Roman" w:eastAsia="Times New Roman" w:hAnsi="Times New Roman" w:cs="Times New Roman"/>
          <w:i/>
          <w:iCs/>
          <w:sz w:val="24"/>
          <w:szCs w:val="24"/>
          <w:lang w:val="en-US" w:eastAsia="es-PE"/>
        </w:rPr>
        <w:t xml:space="preserve"> American Journal of Physical Anthropology, </w:t>
      </w:r>
      <w:r w:rsidRPr="00C36E61">
        <w:rPr>
          <w:rFonts w:ascii="Times New Roman" w:eastAsia="Times New Roman" w:hAnsi="Times New Roman" w:cs="Times New Roman"/>
          <w:sz w:val="24"/>
          <w:szCs w:val="24"/>
          <w:lang w:val="en-US" w:eastAsia="es-PE"/>
        </w:rPr>
        <w:t xml:space="preserve">164, 305–320. </w:t>
      </w:r>
    </w:p>
    <w:p w14:paraId="4BCA1324" w14:textId="4F87854F"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Bonilla, M.D.Z., Drucker, D.G., </w:t>
      </w:r>
      <w:proofErr w:type="spellStart"/>
      <w:r w:rsidRPr="00C36E61">
        <w:rPr>
          <w:rFonts w:ascii="Times New Roman" w:eastAsia="Times New Roman" w:hAnsi="Times New Roman" w:cs="Times New Roman"/>
          <w:sz w:val="24"/>
          <w:szCs w:val="24"/>
          <w:lang w:val="pt-BR" w:eastAsia="es-PE"/>
        </w:rPr>
        <w:t>Richardin</w:t>
      </w:r>
      <w:proofErr w:type="spellEnd"/>
      <w:r w:rsidRPr="00C36E61">
        <w:rPr>
          <w:rFonts w:ascii="Times New Roman" w:eastAsia="Times New Roman" w:hAnsi="Times New Roman" w:cs="Times New Roman"/>
          <w:sz w:val="24"/>
          <w:szCs w:val="24"/>
          <w:lang w:val="pt-BR" w:eastAsia="es-PE"/>
        </w:rPr>
        <w:t xml:space="preserve">, P., Silva-Pinto, V., Sepúlveda, M., &amp; </w:t>
      </w:r>
      <w:proofErr w:type="spellStart"/>
      <w:r w:rsidRPr="00C36E61">
        <w:rPr>
          <w:rFonts w:ascii="Times New Roman" w:eastAsia="Times New Roman" w:hAnsi="Times New Roman" w:cs="Times New Roman"/>
          <w:sz w:val="24"/>
          <w:szCs w:val="24"/>
          <w:lang w:val="pt-BR" w:eastAsia="es-PE"/>
        </w:rPr>
        <w:t>Bocherens</w:t>
      </w:r>
      <w:proofErr w:type="spellEnd"/>
      <w:r w:rsidRPr="00C36E61">
        <w:rPr>
          <w:rFonts w:ascii="Times New Roman" w:eastAsia="Times New Roman" w:hAnsi="Times New Roman" w:cs="Times New Roman"/>
          <w:sz w:val="24"/>
          <w:szCs w:val="24"/>
          <w:lang w:val="pt-BR" w:eastAsia="es-PE"/>
        </w:rPr>
        <w:t xml:space="preserve">, H. (2016). </w:t>
      </w:r>
      <w:r w:rsidRPr="00C36E61">
        <w:rPr>
          <w:rFonts w:ascii="Times New Roman" w:eastAsia="Times New Roman" w:hAnsi="Times New Roman" w:cs="Times New Roman"/>
          <w:sz w:val="24"/>
          <w:szCs w:val="24"/>
          <w:lang w:val="en-US" w:eastAsia="es-PE"/>
        </w:rPr>
        <w:t>Marine food consumption in coastal northern Chilean (Atacama Desert) populations during the Formative Period: Implications of isotopic evidence (C, N, S) for the Neolithic process in south central Andes</w:t>
      </w:r>
      <w:r w:rsidRPr="00C36E61">
        <w:rPr>
          <w:rFonts w:ascii="Times New Roman" w:eastAsia="Times New Roman" w:hAnsi="Times New Roman" w:cs="Times New Roman"/>
          <w:i/>
          <w:iCs/>
          <w:sz w:val="24"/>
          <w:szCs w:val="24"/>
          <w:lang w:val="en-US" w:eastAsia="es-PE"/>
        </w:rPr>
        <w:t>. Journal of Archaeological Science: Reports,</w:t>
      </w:r>
      <w:r w:rsidRPr="00C36E61">
        <w:rPr>
          <w:rFonts w:ascii="Times New Roman" w:eastAsia="Times New Roman" w:hAnsi="Times New Roman" w:cs="Times New Roman"/>
          <w:sz w:val="24"/>
          <w:szCs w:val="24"/>
          <w:lang w:val="en-US" w:eastAsia="es-PE"/>
        </w:rPr>
        <w:t xml:space="preserve"> 6, 768–776. </w:t>
      </w:r>
    </w:p>
    <w:p w14:paraId="0B94254C" w14:textId="77777777" w:rsidR="00866E1D" w:rsidRPr="00C36E61" w:rsidRDefault="00866E1D"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Borrero, L. A., Guichón, R. A.,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 Kelly,  J., Prieto,  A., &amp; Cárdenas, P. (2001). Dieta a partir de isótopos estables en restos óseos humanos de Patagonia Austral. Estado actual y perspectivas. </w:t>
      </w:r>
      <w:r w:rsidRPr="00C36E61">
        <w:rPr>
          <w:rFonts w:ascii="Times New Roman" w:eastAsia="Times New Roman" w:hAnsi="Times New Roman" w:cs="Times New Roman"/>
          <w:i/>
          <w:iCs/>
          <w:sz w:val="24"/>
          <w:szCs w:val="24"/>
          <w:lang w:eastAsia="es-PE"/>
        </w:rPr>
        <w:t>Anales del Instituto de la Patagonia,</w:t>
      </w:r>
      <w:r w:rsidRPr="00C36E61">
        <w:rPr>
          <w:rFonts w:ascii="Times New Roman" w:eastAsia="Times New Roman" w:hAnsi="Times New Roman" w:cs="Times New Roman"/>
          <w:sz w:val="24"/>
          <w:szCs w:val="24"/>
          <w:lang w:eastAsia="es-PE"/>
        </w:rPr>
        <w:t xml:space="preserve"> 29, 119-127.</w:t>
      </w:r>
    </w:p>
    <w:p w14:paraId="0FE4DF2E" w14:textId="77777777" w:rsidR="00866E1D" w:rsidRPr="00C36E61" w:rsidRDefault="00866E1D" w:rsidP="00866E1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Büchner, S. M., González, V. S., &amp; Iglesias, A. P. (2009). Rescate del “Chenque de Cerro Guido”. In: M. </w:t>
      </w:r>
      <w:proofErr w:type="spellStart"/>
      <w:r w:rsidRPr="00C36E61">
        <w:rPr>
          <w:rFonts w:ascii="Times New Roman" w:eastAsia="Times New Roman" w:hAnsi="Times New Roman" w:cs="Times New Roman"/>
          <w:sz w:val="24"/>
          <w:szCs w:val="24"/>
          <w:lang w:eastAsia="es-PE"/>
        </w:rPr>
        <w:t>Salemme</w:t>
      </w:r>
      <w:proofErr w:type="spellEnd"/>
      <w:r w:rsidRPr="00C36E61">
        <w:rPr>
          <w:rFonts w:ascii="Times New Roman" w:eastAsia="Times New Roman" w:hAnsi="Times New Roman" w:cs="Times New Roman"/>
          <w:sz w:val="24"/>
          <w:szCs w:val="24"/>
          <w:lang w:eastAsia="es-PE"/>
        </w:rPr>
        <w:t xml:space="preserve">, FS Vásquez, E. Piana, M. </w:t>
      </w:r>
      <w:proofErr w:type="spellStart"/>
      <w:r w:rsidRPr="00C36E61">
        <w:rPr>
          <w:rFonts w:ascii="Times New Roman" w:eastAsia="Times New Roman" w:hAnsi="Times New Roman" w:cs="Times New Roman"/>
          <w:sz w:val="24"/>
          <w:szCs w:val="24"/>
          <w:lang w:eastAsia="es-PE"/>
        </w:rPr>
        <w:t>Alvarez</w:t>
      </w:r>
      <w:proofErr w:type="spellEnd"/>
      <w:r w:rsidRPr="00C36E61">
        <w:rPr>
          <w:rFonts w:ascii="Times New Roman" w:eastAsia="Times New Roman" w:hAnsi="Times New Roman" w:cs="Times New Roman"/>
          <w:sz w:val="24"/>
          <w:szCs w:val="24"/>
          <w:lang w:eastAsia="es-PE"/>
        </w:rPr>
        <w:t xml:space="preserve"> y ME Mansur. </w:t>
      </w:r>
      <w:r w:rsidRPr="00C36E61">
        <w:rPr>
          <w:rFonts w:ascii="Times New Roman" w:eastAsia="Times New Roman" w:hAnsi="Times New Roman" w:cs="Times New Roman"/>
          <w:i/>
          <w:iCs/>
          <w:sz w:val="24"/>
          <w:szCs w:val="24"/>
          <w:lang w:eastAsia="es-PE"/>
        </w:rPr>
        <w:t>Arqueología de Patagonia: una mirada desde el último confín.</w:t>
      </w:r>
      <w:r w:rsidRPr="00C36E61">
        <w:rPr>
          <w:rFonts w:ascii="Times New Roman" w:eastAsia="Times New Roman" w:hAnsi="Times New Roman" w:cs="Times New Roman"/>
          <w:sz w:val="24"/>
          <w:szCs w:val="24"/>
          <w:lang w:eastAsia="es-PE"/>
        </w:rPr>
        <w:t xml:space="preserve"> (pp.661-668). Utopías, Ushuaia. </w:t>
      </w:r>
    </w:p>
    <w:p w14:paraId="47036B21" w14:textId="0651CF8E"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Campbell, R., Santana-</w:t>
      </w:r>
      <w:proofErr w:type="spellStart"/>
      <w:r w:rsidRPr="00C36E61">
        <w:rPr>
          <w:rFonts w:ascii="Times New Roman" w:eastAsia="Times New Roman" w:hAnsi="Times New Roman" w:cs="Times New Roman"/>
          <w:sz w:val="24"/>
          <w:szCs w:val="24"/>
          <w:lang w:val="en-US" w:eastAsia="es-PE"/>
        </w:rPr>
        <w:t>Sagredoa</w:t>
      </w:r>
      <w:proofErr w:type="spellEnd"/>
      <w:r w:rsidRPr="00C36E61">
        <w:rPr>
          <w:rFonts w:ascii="Times New Roman" w:eastAsia="Times New Roman" w:hAnsi="Times New Roman" w:cs="Times New Roman"/>
          <w:sz w:val="24"/>
          <w:szCs w:val="24"/>
          <w:lang w:val="en-US" w:eastAsia="es-PE"/>
        </w:rPr>
        <w:t xml:space="preserve">, F., </w:t>
      </w:r>
      <w:proofErr w:type="spellStart"/>
      <w:r w:rsidRPr="00C36E61">
        <w:rPr>
          <w:rFonts w:ascii="Times New Roman" w:eastAsia="Times New Roman" w:hAnsi="Times New Roman" w:cs="Times New Roman"/>
          <w:sz w:val="24"/>
          <w:szCs w:val="24"/>
          <w:lang w:val="en-US" w:eastAsia="es-PE"/>
        </w:rPr>
        <w:t>Munitad</w:t>
      </w:r>
      <w:proofErr w:type="spellEnd"/>
      <w:r w:rsidRPr="00C36E61">
        <w:rPr>
          <w:rFonts w:ascii="Times New Roman" w:eastAsia="Times New Roman" w:hAnsi="Times New Roman" w:cs="Times New Roman"/>
          <w:sz w:val="24"/>
          <w:szCs w:val="24"/>
          <w:lang w:val="en-US" w:eastAsia="es-PE"/>
        </w:rPr>
        <w:t xml:space="preserve">, D., Merad, R., </w:t>
      </w:r>
      <w:proofErr w:type="spellStart"/>
      <w:r w:rsidRPr="00C36E61">
        <w:rPr>
          <w:rFonts w:ascii="Times New Roman" w:eastAsia="Times New Roman" w:hAnsi="Times New Roman" w:cs="Times New Roman"/>
          <w:sz w:val="24"/>
          <w:szCs w:val="24"/>
          <w:lang w:val="en-US" w:eastAsia="es-PE"/>
        </w:rPr>
        <w:t>Massoned</w:t>
      </w:r>
      <w:proofErr w:type="spellEnd"/>
      <w:r w:rsidRPr="00C36E61">
        <w:rPr>
          <w:rFonts w:ascii="Times New Roman" w:eastAsia="Times New Roman" w:hAnsi="Times New Roman" w:cs="Times New Roman"/>
          <w:sz w:val="24"/>
          <w:szCs w:val="24"/>
          <w:lang w:val="en-US" w:eastAsia="es-PE"/>
        </w:rPr>
        <w:t xml:space="preserve">, M., Andrade, P., Sánchez, M., &amp; Márquez, T. (2020). Diet in Southern Chile (36°-42°S). A synthesis from the isotopic data. </w:t>
      </w:r>
      <w:r w:rsidRPr="00C36E61">
        <w:rPr>
          <w:rFonts w:ascii="Times New Roman" w:eastAsia="Times New Roman" w:hAnsi="Times New Roman" w:cs="Times New Roman"/>
          <w:i/>
          <w:iCs/>
          <w:sz w:val="24"/>
          <w:szCs w:val="24"/>
          <w:lang w:val="en-US" w:eastAsia="es-PE"/>
        </w:rPr>
        <w:t xml:space="preserve">Quaternary International, </w:t>
      </w:r>
      <w:r w:rsidRPr="00C36E61">
        <w:rPr>
          <w:rFonts w:ascii="Times New Roman" w:eastAsia="Times New Roman" w:hAnsi="Times New Roman" w:cs="Times New Roman"/>
          <w:sz w:val="24"/>
          <w:szCs w:val="24"/>
          <w:lang w:val="en-US" w:eastAsia="es-PE"/>
        </w:rPr>
        <w:t xml:space="preserve">548, 109-123. </w:t>
      </w:r>
    </w:p>
    <w:p w14:paraId="5AE4723C" w14:textId="55B3452F"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Capriles, J.M., Santoro, C.M., George, R.J., Flores Bedregald, E., Kennett, D.J., Kistler, L., &amp; </w:t>
      </w:r>
      <w:proofErr w:type="spellStart"/>
      <w:r w:rsidRPr="00C36E61">
        <w:rPr>
          <w:rFonts w:ascii="Times New Roman" w:eastAsia="Times New Roman" w:hAnsi="Times New Roman" w:cs="Times New Roman"/>
          <w:sz w:val="24"/>
          <w:szCs w:val="24"/>
          <w:lang w:val="en-US" w:eastAsia="es-PE"/>
        </w:rPr>
        <w:t>Rothhammer</w:t>
      </w:r>
      <w:proofErr w:type="spellEnd"/>
      <w:r w:rsidRPr="00C36E61">
        <w:rPr>
          <w:rFonts w:ascii="Times New Roman" w:eastAsia="Times New Roman" w:hAnsi="Times New Roman" w:cs="Times New Roman"/>
          <w:sz w:val="24"/>
          <w:szCs w:val="24"/>
          <w:lang w:val="en-US" w:eastAsia="es-PE"/>
        </w:rPr>
        <w:t xml:space="preserve">, F. (2021). Pre-Columbian transregional captive rearing of Amazonian parrots in the Atacama Desert. </w:t>
      </w:r>
      <w:r w:rsidRPr="00C36E61">
        <w:rPr>
          <w:rFonts w:ascii="Times New Roman" w:eastAsia="Times New Roman" w:hAnsi="Times New Roman" w:cs="Times New Roman"/>
          <w:i/>
          <w:iCs/>
          <w:sz w:val="24"/>
          <w:szCs w:val="24"/>
          <w:lang w:val="en-US" w:eastAsia="es-PE"/>
        </w:rPr>
        <w:t>Proceedings of the National Academy of Science</w:t>
      </w:r>
      <w:r w:rsidRPr="00C36E61">
        <w:rPr>
          <w:rFonts w:ascii="Times New Roman" w:eastAsia="Times New Roman" w:hAnsi="Times New Roman" w:cs="Times New Roman"/>
          <w:sz w:val="24"/>
          <w:szCs w:val="24"/>
          <w:lang w:val="en-US" w:eastAsia="es-PE"/>
        </w:rPr>
        <w:t xml:space="preserve">, 118, 15, e2020020140 </w:t>
      </w:r>
    </w:p>
    <w:p w14:paraId="32D57890" w14:textId="69430CAF" w:rsidR="00BF013D" w:rsidRPr="00C36E61" w:rsidRDefault="00BF013D"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Capriles, J.M., García, M., Valenzuela, D., </w:t>
      </w:r>
      <w:proofErr w:type="spellStart"/>
      <w:r w:rsidRPr="00C36E61">
        <w:rPr>
          <w:rFonts w:ascii="Times New Roman" w:eastAsia="Times New Roman" w:hAnsi="Times New Roman" w:cs="Times New Roman"/>
          <w:sz w:val="24"/>
          <w:szCs w:val="24"/>
          <w:lang w:val="en-US" w:eastAsia="es-PE"/>
        </w:rPr>
        <w:t>Domic</w:t>
      </w:r>
      <w:proofErr w:type="spellEnd"/>
      <w:r w:rsidRPr="00C36E61">
        <w:rPr>
          <w:rFonts w:ascii="Times New Roman" w:eastAsia="Times New Roman" w:hAnsi="Times New Roman" w:cs="Times New Roman"/>
          <w:sz w:val="24"/>
          <w:szCs w:val="24"/>
          <w:lang w:val="en-US" w:eastAsia="es-PE"/>
        </w:rPr>
        <w:t xml:space="preserve">, A.I., Kistler, L., </w:t>
      </w:r>
      <w:proofErr w:type="spellStart"/>
      <w:r w:rsidRPr="00C36E61">
        <w:rPr>
          <w:rFonts w:ascii="Times New Roman" w:eastAsia="Times New Roman" w:hAnsi="Times New Roman" w:cs="Times New Roman"/>
          <w:sz w:val="24"/>
          <w:szCs w:val="24"/>
          <w:lang w:val="en-US" w:eastAsia="es-PE"/>
        </w:rPr>
        <w:t>Rothhammer</w:t>
      </w:r>
      <w:proofErr w:type="spellEnd"/>
      <w:r w:rsidRPr="00C36E61">
        <w:rPr>
          <w:rFonts w:ascii="Times New Roman" w:eastAsia="Times New Roman" w:hAnsi="Times New Roman" w:cs="Times New Roman"/>
          <w:sz w:val="24"/>
          <w:szCs w:val="24"/>
          <w:lang w:val="en-US" w:eastAsia="es-PE"/>
        </w:rPr>
        <w:t xml:space="preserve">, F., &amp; Santoro, C.M. (2022). Pre-Columbian cultivation of vegetatively propagated and fruit tree tropical crops in the Atacama Desert. </w:t>
      </w:r>
      <w:proofErr w:type="spellStart"/>
      <w:r w:rsidRPr="00C36E61">
        <w:rPr>
          <w:rFonts w:ascii="Times New Roman" w:eastAsia="Times New Roman" w:hAnsi="Times New Roman" w:cs="Times New Roman"/>
          <w:sz w:val="24"/>
          <w:szCs w:val="24"/>
          <w:lang w:eastAsia="es-PE"/>
        </w:rPr>
        <w:t>Frontiers</w:t>
      </w:r>
      <w:proofErr w:type="spellEnd"/>
      <w:r w:rsidRPr="00C36E61">
        <w:rPr>
          <w:rFonts w:ascii="Times New Roman" w:eastAsia="Times New Roman" w:hAnsi="Times New Roman" w:cs="Times New Roman"/>
          <w:sz w:val="24"/>
          <w:szCs w:val="24"/>
          <w:lang w:eastAsia="es-PE"/>
        </w:rPr>
        <w:t xml:space="preserve"> in </w:t>
      </w:r>
      <w:proofErr w:type="spellStart"/>
      <w:r w:rsidRPr="00C36E61">
        <w:rPr>
          <w:rFonts w:ascii="Times New Roman" w:eastAsia="Times New Roman" w:hAnsi="Times New Roman" w:cs="Times New Roman"/>
          <w:sz w:val="24"/>
          <w:szCs w:val="24"/>
          <w:lang w:eastAsia="es-PE"/>
        </w:rPr>
        <w:t>Ecology</w:t>
      </w:r>
      <w:proofErr w:type="spellEnd"/>
      <w:r w:rsidRPr="00C36E61">
        <w:rPr>
          <w:rFonts w:ascii="Times New Roman" w:eastAsia="Times New Roman" w:hAnsi="Times New Roman" w:cs="Times New Roman"/>
          <w:sz w:val="24"/>
          <w:szCs w:val="24"/>
          <w:lang w:eastAsia="es-PE"/>
        </w:rPr>
        <w:t xml:space="preserve"> and </w:t>
      </w:r>
      <w:proofErr w:type="spellStart"/>
      <w:r w:rsidRPr="00C36E61">
        <w:rPr>
          <w:rFonts w:ascii="Times New Roman" w:eastAsia="Times New Roman" w:hAnsi="Times New Roman" w:cs="Times New Roman"/>
          <w:sz w:val="24"/>
          <w:szCs w:val="24"/>
          <w:lang w:eastAsia="es-PE"/>
        </w:rPr>
        <w:t>Evolution</w:t>
      </w:r>
      <w:proofErr w:type="spellEnd"/>
      <w:r w:rsidRPr="00C36E61">
        <w:rPr>
          <w:rFonts w:ascii="Times New Roman" w:eastAsia="Times New Roman" w:hAnsi="Times New Roman" w:cs="Times New Roman"/>
          <w:sz w:val="24"/>
          <w:szCs w:val="24"/>
          <w:lang w:eastAsia="es-PE"/>
        </w:rPr>
        <w:t>, 10, 993630.</w:t>
      </w:r>
    </w:p>
    <w:p w14:paraId="240D3853" w14:textId="77777777" w:rsidR="00866E1D" w:rsidRPr="00C36E61" w:rsidRDefault="00866E1D" w:rsidP="00866E1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Constantinescu</w:t>
      </w:r>
      <w:proofErr w:type="spellEnd"/>
      <w:r w:rsidRPr="00C36E61">
        <w:rPr>
          <w:rFonts w:ascii="Times New Roman" w:eastAsia="Times New Roman" w:hAnsi="Times New Roman" w:cs="Times New Roman"/>
          <w:sz w:val="24"/>
          <w:szCs w:val="24"/>
          <w:lang w:eastAsia="es-PE"/>
        </w:rPr>
        <w:t xml:space="preserve">, F. (1999). Evidencias </w:t>
      </w:r>
      <w:proofErr w:type="spellStart"/>
      <w:r w:rsidRPr="00C36E61">
        <w:rPr>
          <w:rFonts w:ascii="Times New Roman" w:eastAsia="Times New Roman" w:hAnsi="Times New Roman" w:cs="Times New Roman"/>
          <w:sz w:val="24"/>
          <w:szCs w:val="24"/>
          <w:lang w:eastAsia="es-PE"/>
        </w:rPr>
        <w:t>Bioantropológicas</w:t>
      </w:r>
      <w:proofErr w:type="spellEnd"/>
      <w:r w:rsidRPr="00C36E61">
        <w:rPr>
          <w:rFonts w:ascii="Times New Roman" w:eastAsia="Times New Roman" w:hAnsi="Times New Roman" w:cs="Times New Roman"/>
          <w:sz w:val="24"/>
          <w:szCs w:val="24"/>
          <w:lang w:eastAsia="es-PE"/>
        </w:rPr>
        <w:t xml:space="preserve"> para Modos de Vida Cazador Recolector Terrestre y Marítimo en los Restos Óseos Humanos de Tierra del Fuego. </w:t>
      </w:r>
      <w:r w:rsidRPr="00C36E61">
        <w:rPr>
          <w:rFonts w:ascii="Times New Roman" w:eastAsia="Times New Roman" w:hAnsi="Times New Roman" w:cs="Times New Roman"/>
          <w:i/>
          <w:iCs/>
          <w:sz w:val="24"/>
          <w:szCs w:val="24"/>
          <w:lang w:eastAsia="es-PE"/>
        </w:rPr>
        <w:t xml:space="preserve">Anales Instituto de la Patagonia, </w:t>
      </w:r>
      <w:r w:rsidRPr="00C36E61">
        <w:rPr>
          <w:rFonts w:ascii="Times New Roman" w:eastAsia="Times New Roman" w:hAnsi="Times New Roman" w:cs="Times New Roman"/>
          <w:sz w:val="24"/>
          <w:szCs w:val="24"/>
          <w:lang w:eastAsia="es-PE"/>
        </w:rPr>
        <w:t>Serie Cs Hs, 27, 137-174.</w:t>
      </w:r>
    </w:p>
    <w:p w14:paraId="08FF5CC3" w14:textId="47966D12"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Díaz, F., </w:t>
      </w:r>
      <w:proofErr w:type="spellStart"/>
      <w:r w:rsidRPr="00C36E61">
        <w:rPr>
          <w:rFonts w:ascii="Times New Roman" w:eastAsia="Times New Roman" w:hAnsi="Times New Roman" w:cs="Times New Roman"/>
          <w:sz w:val="24"/>
          <w:szCs w:val="24"/>
          <w:lang w:eastAsia="es-PE"/>
        </w:rPr>
        <w:t>Frugone</w:t>
      </w:r>
      <w:proofErr w:type="spellEnd"/>
      <w:r w:rsidRPr="00C36E61">
        <w:rPr>
          <w:rFonts w:ascii="Times New Roman" w:eastAsia="Times New Roman" w:hAnsi="Times New Roman" w:cs="Times New Roman"/>
          <w:sz w:val="24"/>
          <w:szCs w:val="24"/>
          <w:lang w:eastAsia="es-PE"/>
        </w:rPr>
        <w:t>, M., Gutiérrez, R. et al. </w:t>
      </w:r>
      <w:r w:rsidRPr="00C36E61">
        <w:rPr>
          <w:rFonts w:ascii="Times New Roman" w:eastAsia="Times New Roman" w:hAnsi="Times New Roman" w:cs="Times New Roman"/>
          <w:sz w:val="24"/>
          <w:szCs w:val="24"/>
          <w:lang w:val="en-US" w:eastAsia="es-PE"/>
        </w:rPr>
        <w:t xml:space="preserve">(2016). Nitrogen cycling in an extreme </w:t>
      </w:r>
      <w:proofErr w:type="spellStart"/>
      <w:r w:rsidRPr="00C36E61">
        <w:rPr>
          <w:rFonts w:ascii="Times New Roman" w:eastAsia="Times New Roman" w:hAnsi="Times New Roman" w:cs="Times New Roman"/>
          <w:sz w:val="24"/>
          <w:szCs w:val="24"/>
          <w:lang w:val="en-US" w:eastAsia="es-PE"/>
        </w:rPr>
        <w:t>hyperarid</w:t>
      </w:r>
      <w:proofErr w:type="spellEnd"/>
      <w:r w:rsidRPr="00C36E61">
        <w:rPr>
          <w:rFonts w:ascii="Times New Roman" w:eastAsia="Times New Roman" w:hAnsi="Times New Roman" w:cs="Times New Roman"/>
          <w:sz w:val="24"/>
          <w:szCs w:val="24"/>
          <w:lang w:val="en-US" w:eastAsia="es-PE"/>
        </w:rPr>
        <w:t xml:space="preserve"> environment inferred from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15N analyses of plants, soils and herbivore diet.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Reports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6, 22226.</w:t>
      </w:r>
      <w:r w:rsidRPr="00C36E61">
        <w:rPr>
          <w:rFonts w:ascii="Times New Roman" w:eastAsia="Times New Roman" w:hAnsi="Times New Roman" w:cs="Times New Roman"/>
          <w:sz w:val="24"/>
          <w:szCs w:val="24"/>
          <w:lang w:val="en-US" w:eastAsia="es-PE"/>
        </w:rPr>
        <w:t xml:space="preserve"> </w:t>
      </w:r>
    </w:p>
    <w:p w14:paraId="6305E83F"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bookmarkStart w:id="6" w:name="_Hlk150158135"/>
      <w:r w:rsidRPr="00C36E61">
        <w:rPr>
          <w:rFonts w:ascii="Times New Roman" w:eastAsia="Times New Roman" w:hAnsi="Times New Roman" w:cs="Times New Roman"/>
          <w:sz w:val="24"/>
          <w:szCs w:val="24"/>
          <w:lang w:eastAsia="es-PE"/>
        </w:rPr>
        <w:t xml:space="preserve">Díaz, P., Pacheco, A., Rivas, P., &amp; González, M.J. (2020). Contextos mortuorios en la cuenca del río </w:t>
      </w:r>
      <w:proofErr w:type="spellStart"/>
      <w:r w:rsidRPr="00C36E61">
        <w:rPr>
          <w:rFonts w:ascii="Times New Roman" w:eastAsia="Times New Roman" w:hAnsi="Times New Roman" w:cs="Times New Roman"/>
          <w:sz w:val="24"/>
          <w:szCs w:val="24"/>
          <w:lang w:eastAsia="es-PE"/>
        </w:rPr>
        <w:t>Ramadillas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Pre-cordillera</w:t>
      </w:r>
      <w:proofErr w:type="spellEnd"/>
      <w:r w:rsidRPr="00C36E61">
        <w:rPr>
          <w:rFonts w:ascii="Times New Roman" w:eastAsia="Times New Roman" w:hAnsi="Times New Roman" w:cs="Times New Roman"/>
          <w:sz w:val="24"/>
          <w:szCs w:val="24"/>
          <w:lang w:eastAsia="es-PE"/>
        </w:rPr>
        <w:t xml:space="preserve"> de la Región de Atacama, Chile): Dataciones y análisis isótopos estables.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xml:space="preserve"> Revista de Antropología Chilena, </w:t>
      </w:r>
      <w:r w:rsidRPr="00C36E61">
        <w:rPr>
          <w:rFonts w:ascii="Times New Roman" w:eastAsia="Times New Roman" w:hAnsi="Times New Roman" w:cs="Times New Roman"/>
          <w:sz w:val="24"/>
          <w:szCs w:val="24"/>
          <w:lang w:eastAsia="es-PE"/>
        </w:rPr>
        <w:t xml:space="preserve">53(3), 420-440. </w:t>
      </w:r>
    </w:p>
    <w:bookmarkEnd w:id="6"/>
    <w:p w14:paraId="42858166"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Falabella, F., </w:t>
      </w:r>
      <w:proofErr w:type="spellStart"/>
      <w:r w:rsidRPr="00C36E61">
        <w:rPr>
          <w:rFonts w:ascii="Times New Roman" w:eastAsia="Times New Roman" w:hAnsi="Times New Roman" w:cs="Times New Roman"/>
          <w:sz w:val="24"/>
          <w:szCs w:val="24"/>
          <w:lang w:eastAsia="es-PE"/>
        </w:rPr>
        <w:t>Planella</w:t>
      </w:r>
      <w:proofErr w:type="spellEnd"/>
      <w:r w:rsidRPr="00C36E61">
        <w:rPr>
          <w:rFonts w:ascii="Times New Roman" w:eastAsia="Times New Roman" w:hAnsi="Times New Roman" w:cs="Times New Roman"/>
          <w:sz w:val="24"/>
          <w:szCs w:val="24"/>
          <w:lang w:eastAsia="es-PE"/>
        </w:rPr>
        <w:t xml:space="preserve">, M.T., Aspillaga, E., Sanhueza, L., &amp;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R.H. (2007). Dieta en sociedades alfareras de Chile Central: Aporte de análisis de isótopos estables.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Revista de Antropología Chilena,</w:t>
      </w:r>
      <w:r w:rsidRPr="00C36E61">
        <w:rPr>
          <w:rFonts w:ascii="Times New Roman" w:eastAsia="Times New Roman" w:hAnsi="Times New Roman" w:cs="Times New Roman"/>
          <w:sz w:val="24"/>
          <w:szCs w:val="24"/>
          <w:lang w:eastAsia="es-PE"/>
        </w:rPr>
        <w:t xml:space="preserve"> 39 (1), 5-27. </w:t>
      </w:r>
    </w:p>
    <w:p w14:paraId="20278740"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Falabella, F., </w:t>
      </w:r>
      <w:proofErr w:type="spellStart"/>
      <w:r w:rsidRPr="00C36E61">
        <w:rPr>
          <w:rFonts w:ascii="Times New Roman" w:eastAsia="Times New Roman" w:hAnsi="Times New Roman" w:cs="Times New Roman"/>
          <w:sz w:val="24"/>
          <w:szCs w:val="24"/>
          <w:lang w:eastAsia="es-PE"/>
        </w:rPr>
        <w:t>Planella</w:t>
      </w:r>
      <w:proofErr w:type="spellEnd"/>
      <w:r w:rsidRPr="00C36E61">
        <w:rPr>
          <w:rFonts w:ascii="Times New Roman" w:eastAsia="Times New Roman" w:hAnsi="Times New Roman" w:cs="Times New Roman"/>
          <w:sz w:val="24"/>
          <w:szCs w:val="24"/>
          <w:lang w:eastAsia="es-PE"/>
        </w:rPr>
        <w:t xml:space="preserve">, M.T., &amp;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R.H. (2008). El Maíz (</w:t>
      </w:r>
      <w:r w:rsidRPr="00C36E61">
        <w:rPr>
          <w:rFonts w:ascii="Times New Roman" w:eastAsia="Times New Roman" w:hAnsi="Times New Roman" w:cs="Times New Roman"/>
          <w:i/>
          <w:iCs/>
          <w:sz w:val="24"/>
          <w:szCs w:val="24"/>
          <w:lang w:eastAsia="es-PE"/>
        </w:rPr>
        <w:t xml:space="preserve">Zea </w:t>
      </w:r>
      <w:proofErr w:type="spellStart"/>
      <w:r w:rsidRPr="00C36E61">
        <w:rPr>
          <w:rFonts w:ascii="Times New Roman" w:eastAsia="Times New Roman" w:hAnsi="Times New Roman" w:cs="Times New Roman"/>
          <w:i/>
          <w:iCs/>
          <w:sz w:val="24"/>
          <w:szCs w:val="24"/>
          <w:lang w:eastAsia="es-PE"/>
        </w:rPr>
        <w:t>mays</w:t>
      </w:r>
      <w:proofErr w:type="spellEnd"/>
      <w:r w:rsidRPr="00C36E61">
        <w:rPr>
          <w:rFonts w:ascii="Times New Roman" w:eastAsia="Times New Roman" w:hAnsi="Times New Roman" w:cs="Times New Roman"/>
          <w:sz w:val="24"/>
          <w:szCs w:val="24"/>
          <w:lang w:eastAsia="es-PE"/>
        </w:rPr>
        <w:t xml:space="preserve">) en el Mundo Prehispánico de Chile Central.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 xml:space="preserve">19 (1), 25-46. </w:t>
      </w:r>
    </w:p>
    <w:p w14:paraId="4565AA4C"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Falabella, F., Sanhueza, L., Violeta Abarca, V., &amp; Herrera, M.J. (2020). </w:t>
      </w:r>
      <w:r w:rsidRPr="00C36E61">
        <w:rPr>
          <w:rFonts w:ascii="Times New Roman" w:eastAsia="Times New Roman" w:hAnsi="Times New Roman" w:cs="Times New Roman"/>
          <w:sz w:val="24"/>
          <w:szCs w:val="24"/>
          <w:lang w:val="en-US" w:eastAsia="es-PE"/>
        </w:rPr>
        <w:t xml:space="preserve">Social differentiation in the pre-Hispanic horticultural societies of central Chile (200–1500 AD). A stable isotope study. </w:t>
      </w:r>
      <w:r w:rsidRPr="00C36E61">
        <w:rPr>
          <w:rFonts w:ascii="Times New Roman" w:eastAsia="Times New Roman" w:hAnsi="Times New Roman" w:cs="Times New Roman"/>
          <w:i/>
          <w:iCs/>
          <w:sz w:val="24"/>
          <w:szCs w:val="24"/>
          <w:lang w:val="en-US" w:eastAsia="es-PE"/>
        </w:rPr>
        <w:t>Quaternary International,</w:t>
      </w:r>
      <w:r w:rsidRPr="00C36E61">
        <w:rPr>
          <w:rFonts w:ascii="Times New Roman" w:eastAsia="Times New Roman" w:hAnsi="Times New Roman" w:cs="Times New Roman"/>
          <w:sz w:val="24"/>
          <w:szCs w:val="24"/>
          <w:lang w:val="en-US" w:eastAsia="es-PE"/>
        </w:rPr>
        <w:t xml:space="preserve"> 548, 41-56. </w:t>
      </w:r>
    </w:p>
    <w:p w14:paraId="1D8D555D" w14:textId="5210883B"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Gayo, E.M., Martens, T., Stuart-Williams, H., Fenner, J.M., Santoro, C.M., Carter, C., &amp; Cameron, J. (2020). Procurement of camelid fiber in the </w:t>
      </w:r>
      <w:proofErr w:type="spellStart"/>
      <w:r w:rsidRPr="00C36E61">
        <w:rPr>
          <w:rFonts w:ascii="Times New Roman" w:eastAsia="Times New Roman" w:hAnsi="Times New Roman" w:cs="Times New Roman"/>
          <w:sz w:val="24"/>
          <w:szCs w:val="24"/>
          <w:lang w:val="en-US" w:eastAsia="es-PE"/>
        </w:rPr>
        <w:t>hyperarid</w:t>
      </w:r>
      <w:proofErr w:type="spellEnd"/>
      <w:r w:rsidRPr="00C36E61">
        <w:rPr>
          <w:rFonts w:ascii="Times New Roman" w:eastAsia="Times New Roman" w:hAnsi="Times New Roman" w:cs="Times New Roman"/>
          <w:sz w:val="24"/>
          <w:szCs w:val="24"/>
          <w:lang w:val="en-US" w:eastAsia="es-PE"/>
        </w:rPr>
        <w:t xml:space="preserve"> Atacama Desert coast: Insights from stable isotopes. </w:t>
      </w:r>
      <w:r w:rsidRPr="00C36E61">
        <w:rPr>
          <w:rFonts w:ascii="Times New Roman" w:eastAsia="Times New Roman" w:hAnsi="Times New Roman" w:cs="Times New Roman"/>
          <w:i/>
          <w:iCs/>
          <w:sz w:val="24"/>
          <w:szCs w:val="24"/>
          <w:lang w:val="en-US" w:eastAsia="es-PE"/>
        </w:rPr>
        <w:t>Quaternary International,</w:t>
      </w:r>
      <w:r w:rsidRPr="00C36E61">
        <w:rPr>
          <w:rFonts w:ascii="Times New Roman" w:eastAsia="Times New Roman" w:hAnsi="Times New Roman" w:cs="Times New Roman"/>
          <w:sz w:val="24"/>
          <w:szCs w:val="24"/>
          <w:lang w:val="en-US" w:eastAsia="es-PE"/>
        </w:rPr>
        <w:t xml:space="preserve"> 548, 71-83.</w:t>
      </w:r>
    </w:p>
    <w:p w14:paraId="0074A733"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bookmarkStart w:id="7" w:name="_Hlk150158072"/>
      <w:r w:rsidRPr="00C36E61">
        <w:rPr>
          <w:rFonts w:ascii="Times New Roman" w:eastAsia="Times New Roman" w:hAnsi="Times New Roman" w:cs="Times New Roman"/>
          <w:sz w:val="24"/>
          <w:szCs w:val="24"/>
          <w:lang w:eastAsia="es-PE"/>
        </w:rPr>
        <w:lastRenderedPageBreak/>
        <w:t xml:space="preserve">Gómez, P., &amp; Pacheco, A. (2016). Movilidad y dieta en el valle de El Mauro (31° 57’ S. - 71° 01’ W.), Norte Semiárido de Chile, entre 8350-929 cal. AP. </w:t>
      </w:r>
      <w:proofErr w:type="spellStart"/>
      <w:r w:rsidRPr="00C36E61">
        <w:rPr>
          <w:rFonts w:ascii="Times New Roman" w:eastAsia="Times New Roman" w:hAnsi="Times New Roman" w:cs="Times New Roman"/>
          <w:i/>
          <w:iCs/>
          <w:sz w:val="24"/>
          <w:szCs w:val="24"/>
          <w:lang w:eastAsia="es-PE"/>
        </w:rPr>
        <w:t>Comechingonia</w:t>
      </w:r>
      <w:proofErr w:type="spellEnd"/>
      <w:r w:rsidRPr="00C36E61">
        <w:rPr>
          <w:rFonts w:ascii="Times New Roman" w:eastAsia="Times New Roman" w:hAnsi="Times New Roman" w:cs="Times New Roman"/>
          <w:i/>
          <w:iCs/>
          <w:sz w:val="24"/>
          <w:szCs w:val="24"/>
          <w:lang w:eastAsia="es-PE"/>
        </w:rPr>
        <w:t>, Revista de Arqueología,</w:t>
      </w:r>
      <w:r w:rsidRPr="00C36E61">
        <w:rPr>
          <w:rFonts w:ascii="Times New Roman" w:eastAsia="Times New Roman" w:hAnsi="Times New Roman" w:cs="Times New Roman"/>
          <w:sz w:val="24"/>
          <w:szCs w:val="24"/>
          <w:lang w:eastAsia="es-PE"/>
        </w:rPr>
        <w:t xml:space="preserve"> 20, 1, 51-79. </w:t>
      </w:r>
    </w:p>
    <w:bookmarkEnd w:id="7"/>
    <w:p w14:paraId="0C7B7C2C" w14:textId="78575AD4" w:rsidR="00A9578C" w:rsidRPr="00C36E61" w:rsidRDefault="00A9578C"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Guichón, R., Borrero, L., Prieto, A., Cárdenas, P., &amp;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 (2001). Nuevas determinaciones de isótopos estables para Tierra del Fuego. </w:t>
      </w:r>
      <w:r w:rsidRPr="00C36E61">
        <w:rPr>
          <w:rFonts w:ascii="Times New Roman" w:eastAsia="Times New Roman" w:hAnsi="Times New Roman" w:cs="Times New Roman"/>
          <w:i/>
          <w:iCs/>
          <w:sz w:val="24"/>
          <w:szCs w:val="24"/>
          <w:lang w:val="en-US" w:eastAsia="es-PE"/>
        </w:rPr>
        <w:t xml:space="preserve">Revista Argentina de </w:t>
      </w:r>
      <w:proofErr w:type="spellStart"/>
      <w:r w:rsidRPr="00C36E61">
        <w:rPr>
          <w:rFonts w:ascii="Times New Roman" w:eastAsia="Times New Roman" w:hAnsi="Times New Roman" w:cs="Times New Roman"/>
          <w:i/>
          <w:iCs/>
          <w:sz w:val="24"/>
          <w:szCs w:val="24"/>
          <w:lang w:val="en-US" w:eastAsia="es-PE"/>
        </w:rPr>
        <w:t>Antropología</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Biológica</w:t>
      </w:r>
      <w:proofErr w:type="spellEnd"/>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3 (1), 113-126.</w:t>
      </w:r>
    </w:p>
    <w:p w14:paraId="054A87E2" w14:textId="2012CE27"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Hubbe, M., &amp; Torres-Rouff, C. (2011). </w:t>
      </w:r>
      <w:r w:rsidRPr="00C36E61">
        <w:rPr>
          <w:rFonts w:ascii="Times New Roman" w:eastAsia="Times New Roman" w:hAnsi="Times New Roman" w:cs="Times New Roman"/>
          <w:sz w:val="24"/>
          <w:szCs w:val="24"/>
          <w:lang w:eastAsia="es-PE"/>
        </w:rPr>
        <w:t>Avances en la contextualización cronológica de la ocupación humana de los oasis atacameños.  In: A. Hubert, J</w:t>
      </w:r>
      <w:r w:rsidR="0095463D"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A</w:t>
      </w:r>
      <w:r w:rsidR="0095463D"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González &amp; M. Pereira (Eds.). Temporalidad, Interacción y Dinamismo Cultural: La Búsqueda del Hombre (pp. 247-268). Antofagasta: </w:t>
      </w:r>
      <w:r w:rsidRPr="00C36E61">
        <w:rPr>
          <w:rFonts w:ascii="Times New Roman" w:hAnsi="Times New Roman" w:cs="Times New Roman"/>
          <w:sz w:val="24"/>
          <w:szCs w:val="24"/>
          <w:shd w:val="clear" w:color="auto" w:fill="FFFFFF"/>
        </w:rPr>
        <w:t>Ediciones Universitarias, Universidad Católica del Norte.</w:t>
      </w:r>
      <w:r w:rsidRPr="00C36E61">
        <w:rPr>
          <w:rFonts w:ascii="Times New Roman" w:eastAsia="Times New Roman" w:hAnsi="Times New Roman" w:cs="Times New Roman"/>
          <w:sz w:val="24"/>
          <w:szCs w:val="24"/>
          <w:lang w:eastAsia="es-PE"/>
        </w:rPr>
        <w:t xml:space="preserve"> </w:t>
      </w:r>
    </w:p>
    <w:p w14:paraId="74690F8B"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bookmarkStart w:id="8" w:name="_Hlk150158013"/>
      <w:r w:rsidRPr="00C36E61">
        <w:rPr>
          <w:rFonts w:ascii="Times New Roman" w:eastAsia="Times New Roman" w:hAnsi="Times New Roman" w:cs="Times New Roman"/>
          <w:sz w:val="24"/>
          <w:szCs w:val="24"/>
          <w:lang w:val="en-US" w:eastAsia="es-PE"/>
        </w:rPr>
        <w:t xml:space="preserve">Jackson, D.; Méndez, C., &amp; </w:t>
      </w:r>
      <w:proofErr w:type="spellStart"/>
      <w:r w:rsidRPr="00C36E61">
        <w:rPr>
          <w:rFonts w:ascii="Times New Roman" w:eastAsia="Times New Roman" w:hAnsi="Times New Roman" w:cs="Times New Roman"/>
          <w:sz w:val="24"/>
          <w:szCs w:val="24"/>
          <w:lang w:val="en-US" w:eastAsia="es-PE"/>
        </w:rPr>
        <w:t>Aspillaga</w:t>
      </w:r>
      <w:proofErr w:type="spellEnd"/>
      <w:r w:rsidRPr="00C36E61">
        <w:rPr>
          <w:rFonts w:ascii="Times New Roman" w:eastAsia="Times New Roman" w:hAnsi="Times New Roman" w:cs="Times New Roman"/>
          <w:sz w:val="24"/>
          <w:szCs w:val="24"/>
          <w:lang w:val="en-US" w:eastAsia="es-PE"/>
        </w:rPr>
        <w:t xml:space="preserve">, E. (2012). Human remains directly dated to the Pleistocene-Holocene transition support a marine diet for early settlers of the Pacific coast of Chile. </w:t>
      </w:r>
      <w:r w:rsidRPr="00C36E61">
        <w:rPr>
          <w:rFonts w:ascii="Times New Roman" w:eastAsia="Times New Roman" w:hAnsi="Times New Roman" w:cs="Times New Roman"/>
          <w:i/>
          <w:iCs/>
          <w:sz w:val="24"/>
          <w:szCs w:val="24"/>
          <w:lang w:val="en-US" w:eastAsia="es-PE"/>
        </w:rPr>
        <w:t xml:space="preserve">Journal of Island &amp; Coastal Archeology, </w:t>
      </w:r>
      <w:r w:rsidRPr="00C36E61">
        <w:rPr>
          <w:rFonts w:ascii="Times New Roman" w:eastAsia="Times New Roman" w:hAnsi="Times New Roman" w:cs="Times New Roman"/>
          <w:sz w:val="24"/>
          <w:szCs w:val="24"/>
          <w:lang w:val="en-US" w:eastAsia="es-PE"/>
        </w:rPr>
        <w:t xml:space="preserve">7, 363- 377. </w:t>
      </w:r>
    </w:p>
    <w:bookmarkEnd w:id="8"/>
    <w:p w14:paraId="30E4BFFA"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King, C.L., Millard, A.R., </w:t>
      </w:r>
      <w:proofErr w:type="spellStart"/>
      <w:r w:rsidRPr="00C36E61">
        <w:rPr>
          <w:rFonts w:ascii="Times New Roman" w:eastAsia="Times New Roman" w:hAnsi="Times New Roman" w:cs="Times New Roman"/>
          <w:sz w:val="24"/>
          <w:szCs w:val="24"/>
          <w:lang w:val="en-US" w:eastAsia="es-PE"/>
        </w:rPr>
        <w:t>Grocke</w:t>
      </w:r>
      <w:proofErr w:type="spellEnd"/>
      <w:r w:rsidRPr="00C36E61">
        <w:rPr>
          <w:rFonts w:ascii="Times New Roman" w:eastAsia="Times New Roman" w:hAnsi="Times New Roman" w:cs="Times New Roman"/>
          <w:sz w:val="24"/>
          <w:szCs w:val="24"/>
          <w:lang w:val="en-US" w:eastAsia="es-PE"/>
        </w:rPr>
        <w:t xml:space="preserve">, D.R.,  Standen, V.G. , Arriaza, B.T.,  &amp; Halcrow, S.E. (2018). Marine resource reliance in the Atacama Desert, northern Chile - a view from prehistory. </w:t>
      </w:r>
      <w:r w:rsidRPr="00C36E61">
        <w:rPr>
          <w:rFonts w:ascii="Times New Roman" w:eastAsia="Times New Roman" w:hAnsi="Times New Roman" w:cs="Times New Roman"/>
          <w:i/>
          <w:iCs/>
          <w:sz w:val="24"/>
          <w:szCs w:val="24"/>
          <w:lang w:val="en-US" w:eastAsia="es-PE"/>
        </w:rPr>
        <w:t>Quaternary Science Reviews,</w:t>
      </w:r>
      <w:r w:rsidRPr="00C36E61">
        <w:rPr>
          <w:rFonts w:ascii="Times New Roman" w:eastAsia="Times New Roman" w:hAnsi="Times New Roman" w:cs="Times New Roman"/>
          <w:sz w:val="24"/>
          <w:szCs w:val="24"/>
          <w:lang w:val="en-US" w:eastAsia="es-PE"/>
        </w:rPr>
        <w:t xml:space="preserve"> 182, 163-174. </w:t>
      </w:r>
    </w:p>
    <w:p w14:paraId="7F598A38"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King, C.L., Arriaza, B.T., Standen, V.G., Millard, A.R., </w:t>
      </w:r>
      <w:proofErr w:type="spellStart"/>
      <w:r w:rsidRPr="00C36E61">
        <w:rPr>
          <w:rFonts w:ascii="Times New Roman" w:eastAsia="Times New Roman" w:hAnsi="Times New Roman" w:cs="Times New Roman"/>
          <w:sz w:val="24"/>
          <w:szCs w:val="24"/>
          <w:lang w:val="en-US" w:eastAsia="es-PE"/>
        </w:rPr>
        <w:t>Gröcken</w:t>
      </w:r>
      <w:proofErr w:type="spellEnd"/>
      <w:r w:rsidRPr="00C36E61">
        <w:rPr>
          <w:rFonts w:ascii="Times New Roman" w:eastAsia="Times New Roman" w:hAnsi="Times New Roman" w:cs="Times New Roman"/>
          <w:sz w:val="24"/>
          <w:szCs w:val="24"/>
          <w:lang w:val="en-US" w:eastAsia="es-PE"/>
        </w:rPr>
        <w:t xml:space="preserve">, D.R., Muñoz, I., &amp; Halcrow, S.E. (2018). </w:t>
      </w:r>
      <w:r w:rsidRPr="00C36E61">
        <w:rPr>
          <w:rFonts w:ascii="Times New Roman" w:eastAsia="Times New Roman" w:hAnsi="Times New Roman" w:cs="Times New Roman"/>
          <w:sz w:val="24"/>
          <w:szCs w:val="24"/>
          <w:lang w:eastAsia="es-PE"/>
        </w:rPr>
        <w:t xml:space="preserve">Estudio isotópico del consumo de recursos marítimos y terrestres en la prehistoria del desierto de Atacama.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xml:space="preserve">, Revista de Antropología Chilena, </w:t>
      </w:r>
      <w:r w:rsidRPr="00C36E61">
        <w:rPr>
          <w:rFonts w:ascii="Times New Roman" w:eastAsia="Times New Roman" w:hAnsi="Times New Roman" w:cs="Times New Roman"/>
          <w:sz w:val="24"/>
          <w:szCs w:val="24"/>
          <w:lang w:eastAsia="es-PE"/>
        </w:rPr>
        <w:t xml:space="preserve">50 (3), 369-396. http://dx.doi.org/10.4067/S0717-73562018005000802 </w:t>
      </w:r>
    </w:p>
    <w:p w14:paraId="44B185CA" w14:textId="77777777"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Knudson, K.J. (2008). Tiwanaku influence in the south central Andes: Strontium isotope analysis and Middle Horizon migration</w:t>
      </w:r>
      <w:r w:rsidRPr="00C36E61">
        <w:rPr>
          <w:rFonts w:ascii="Times New Roman" w:eastAsia="Times New Roman" w:hAnsi="Times New Roman" w:cs="Times New Roman"/>
          <w:i/>
          <w:iCs/>
          <w:sz w:val="24"/>
          <w:szCs w:val="24"/>
          <w:lang w:val="en-US" w:eastAsia="es-PE"/>
        </w:rPr>
        <w:t>. Latin American Antiquity</w:t>
      </w:r>
      <w:r w:rsidRPr="00C36E61">
        <w:rPr>
          <w:rFonts w:ascii="Times New Roman" w:eastAsia="Times New Roman" w:hAnsi="Times New Roman" w:cs="Times New Roman"/>
          <w:sz w:val="24"/>
          <w:szCs w:val="24"/>
          <w:lang w:val="en-US" w:eastAsia="es-PE"/>
        </w:rPr>
        <w:t xml:space="preserve">, 3-23. </w:t>
      </w:r>
    </w:p>
    <w:p w14:paraId="1A594778" w14:textId="77777777"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Price, T.D.,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&amp; Blom, D.E. (2004). The use of strontium isotope analysis to investigate Tiwanaku migration and mortuary ritual in Bolivia and Peru. </w:t>
      </w:r>
      <w:r w:rsidRPr="00C36E61">
        <w:rPr>
          <w:rFonts w:ascii="Times New Roman" w:eastAsia="Times New Roman" w:hAnsi="Times New Roman" w:cs="Times New Roman"/>
          <w:i/>
          <w:iCs/>
          <w:sz w:val="24"/>
          <w:szCs w:val="24"/>
          <w:lang w:val="en-US" w:eastAsia="es-PE"/>
        </w:rPr>
        <w:t>Archaeometry,</w:t>
      </w:r>
      <w:r w:rsidRPr="00C36E61">
        <w:rPr>
          <w:rFonts w:ascii="Times New Roman" w:eastAsia="Times New Roman" w:hAnsi="Times New Roman" w:cs="Times New Roman"/>
          <w:sz w:val="24"/>
          <w:szCs w:val="24"/>
          <w:lang w:val="en-US" w:eastAsia="es-PE"/>
        </w:rPr>
        <w:t xml:space="preserve"> 46, 5-18. </w:t>
      </w:r>
    </w:p>
    <w:p w14:paraId="1528DC6C" w14:textId="77777777"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Knudson, K.J., &amp;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(2007). Residential mobility and resource use in the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 polity of southern Peru: strontium isotope analysis of archaeological tooth enamel and bone.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17, 563-580. </w:t>
      </w:r>
    </w:p>
    <w:p w14:paraId="2A8D63F6" w14:textId="77777777"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bookmarkStart w:id="9" w:name="_Hlk195594664"/>
      <w:r w:rsidRPr="00C36E61">
        <w:rPr>
          <w:rFonts w:ascii="Times New Roman" w:eastAsia="Times New Roman" w:hAnsi="Times New Roman" w:cs="Times New Roman"/>
          <w:sz w:val="24"/>
          <w:szCs w:val="24"/>
          <w:lang w:val="en-US" w:eastAsia="es-PE"/>
        </w:rPr>
        <w:t xml:space="preserve">Knudson, K.J., &amp; Price, T.D. (2007). Utility of multiple chemical techniques in archaeological residential mobility studies: Case studies from Tiwanaku‐and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‐affiliated sites in the Andes.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132, 25-39. </w:t>
      </w:r>
    </w:p>
    <w:bookmarkEnd w:id="9"/>
    <w:p w14:paraId="04654492" w14:textId="66412FDB"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Torres-Rouff, C. (2009). Investigating Cultural Heterogeneity in San Pedro de Atacama, Northern Chile, Through Biogeochemistry and </w:t>
      </w:r>
      <w:proofErr w:type="spellStart"/>
      <w:r w:rsidRPr="00C36E61">
        <w:rPr>
          <w:rFonts w:ascii="Times New Roman" w:eastAsia="Times New Roman" w:hAnsi="Times New Roman" w:cs="Times New Roman"/>
          <w:sz w:val="24"/>
          <w:szCs w:val="24"/>
          <w:lang w:val="en-US" w:eastAsia="es-PE"/>
        </w:rPr>
        <w:t>Bioarchaeology</w:t>
      </w:r>
      <w:proofErr w:type="spellEnd"/>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138, 473–485. </w:t>
      </w:r>
    </w:p>
    <w:p w14:paraId="498450E6" w14:textId="7836B80E"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bookmarkStart w:id="10" w:name="_Hlk195592852"/>
      <w:r w:rsidRPr="00C36E61">
        <w:rPr>
          <w:rFonts w:ascii="Times New Roman" w:eastAsia="Times New Roman" w:hAnsi="Times New Roman" w:cs="Times New Roman"/>
          <w:sz w:val="24"/>
          <w:szCs w:val="24"/>
          <w:lang w:val="en-US" w:eastAsia="es-PE"/>
        </w:rPr>
        <w:t xml:space="preserve">Knudson, K.J., Pestle, W.J., Torres-Rouff, C., &amp; Pimentel, G. (2012). Assessing the Life History of an Andean </w:t>
      </w:r>
      <w:r w:rsidR="00C76020" w:rsidRPr="00C36E61">
        <w:rPr>
          <w:rFonts w:ascii="Times New Roman" w:eastAsia="Times New Roman" w:hAnsi="Times New Roman" w:cs="Times New Roman"/>
          <w:sz w:val="24"/>
          <w:szCs w:val="24"/>
          <w:lang w:val="en-US" w:eastAsia="es-PE"/>
        </w:rPr>
        <w:t>Traveler</w:t>
      </w:r>
      <w:r w:rsidRPr="00C36E61">
        <w:rPr>
          <w:rFonts w:ascii="Times New Roman" w:eastAsia="Times New Roman" w:hAnsi="Times New Roman" w:cs="Times New Roman"/>
          <w:sz w:val="24"/>
          <w:szCs w:val="24"/>
          <w:lang w:val="en-US" w:eastAsia="es-PE"/>
        </w:rPr>
        <w:t xml:space="preserve"> through Biogeochemistry: Stable and Radiogenic Isotope Analyses of Archaeological Human Remains from Northern Chile.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22, 435-451. </w:t>
      </w:r>
    </w:p>
    <w:bookmarkEnd w:id="10"/>
    <w:p w14:paraId="02F1F61C"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Torres-Rouff, C. (2014). Cultural Diversity and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in the Andean Middle Horizon: Radiogenic Strontium Isotope Analyses in the San Pedro De Atacama Oases of Northern Chile. </w:t>
      </w:r>
      <w:r w:rsidRPr="00C36E61">
        <w:rPr>
          <w:rFonts w:ascii="Times New Roman" w:eastAsia="Times New Roman" w:hAnsi="Times New Roman" w:cs="Times New Roman"/>
          <w:i/>
          <w:iCs/>
          <w:sz w:val="24"/>
          <w:szCs w:val="24"/>
          <w:lang w:val="en-US" w:eastAsia="es-PE"/>
        </w:rPr>
        <w:t xml:space="preserve">Latin American Antiquity, </w:t>
      </w:r>
      <w:r w:rsidRPr="00C36E61">
        <w:rPr>
          <w:rFonts w:ascii="Times New Roman" w:eastAsia="Times New Roman" w:hAnsi="Times New Roman" w:cs="Times New Roman"/>
          <w:sz w:val="24"/>
          <w:szCs w:val="24"/>
          <w:lang w:val="en-US" w:eastAsia="es-PE"/>
        </w:rPr>
        <w:t xml:space="preserve">25 (2), 170 – 188. </w:t>
      </w:r>
    </w:p>
    <w:p w14:paraId="0FECA83E" w14:textId="77777777" w:rsidR="00A9578C" w:rsidRPr="00C36E61" w:rsidRDefault="00A9578C"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Kochi</w:t>
      </w:r>
      <w:proofErr w:type="spellEnd"/>
      <w:r w:rsidRPr="00C36E61">
        <w:rPr>
          <w:rFonts w:ascii="Times New Roman" w:eastAsia="Times New Roman" w:hAnsi="Times New Roman" w:cs="Times New Roman"/>
          <w:sz w:val="24"/>
          <w:szCs w:val="24"/>
          <w:lang w:eastAsia="es-PE"/>
        </w:rPr>
        <w:t xml:space="preserve">, S. (2017). Paleodietas en cazadores-recolectores del canal Beagle durante el Holoceno tardío. </w:t>
      </w:r>
      <w:proofErr w:type="spellStart"/>
      <w:r w:rsidRPr="00C36E61">
        <w:rPr>
          <w:rFonts w:ascii="Times New Roman" w:eastAsia="Times New Roman" w:hAnsi="Times New Roman" w:cs="Times New Roman"/>
          <w:i/>
          <w:iCs/>
          <w:sz w:val="24"/>
          <w:szCs w:val="24"/>
          <w:lang w:val="en-US" w:eastAsia="es-PE"/>
        </w:rPr>
        <w:t>Intersecciones</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en</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Antropología</w:t>
      </w:r>
      <w:proofErr w:type="spellEnd"/>
      <w:r w:rsidRPr="00C36E61">
        <w:rPr>
          <w:rFonts w:ascii="Times New Roman" w:eastAsia="Times New Roman" w:hAnsi="Times New Roman" w:cs="Times New Roman"/>
          <w:sz w:val="24"/>
          <w:szCs w:val="24"/>
          <w:lang w:val="en-US" w:eastAsia="es-PE"/>
        </w:rPr>
        <w:t>, 18 (3), 329-343</w:t>
      </w:r>
    </w:p>
    <w:p w14:paraId="7FA196C4" w14:textId="561F758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Mora, A., Pacheco, A., Roberts, C., </w:t>
      </w:r>
      <w:r w:rsidR="00E04AAF" w:rsidRPr="00C36E61">
        <w:rPr>
          <w:rFonts w:ascii="Times New Roman" w:eastAsia="Times New Roman" w:hAnsi="Times New Roman" w:cs="Times New Roman"/>
          <w:sz w:val="24"/>
          <w:szCs w:val="24"/>
          <w:lang w:val="en-US" w:eastAsia="es-PE"/>
        </w:rPr>
        <w:t xml:space="preserve">&amp; </w:t>
      </w:r>
      <w:r w:rsidRPr="00C36E61">
        <w:rPr>
          <w:rFonts w:ascii="Times New Roman" w:eastAsia="Times New Roman" w:hAnsi="Times New Roman" w:cs="Times New Roman"/>
          <w:sz w:val="24"/>
          <w:szCs w:val="24"/>
          <w:lang w:val="en-US" w:eastAsia="es-PE"/>
        </w:rPr>
        <w:t>Smith, C. (2018). Pica 8: Refining dietary reconstruction through amino acid d13C analysis of tendon collagen and hair keratin.</w:t>
      </w:r>
      <w:r w:rsidRPr="00C36E61">
        <w:rPr>
          <w:rFonts w:ascii="Times New Roman" w:eastAsia="Times New Roman" w:hAnsi="Times New Roman" w:cs="Times New Roman"/>
          <w:i/>
          <w:iCs/>
          <w:sz w:val="24"/>
          <w:szCs w:val="24"/>
          <w:lang w:val="en-US" w:eastAsia="es-PE"/>
        </w:rPr>
        <w:t xml:space="preserve"> Journal of Archaeological Science,</w:t>
      </w:r>
      <w:r w:rsidRPr="00C36E61">
        <w:rPr>
          <w:rFonts w:ascii="Times New Roman" w:eastAsia="Times New Roman" w:hAnsi="Times New Roman" w:cs="Times New Roman"/>
          <w:sz w:val="24"/>
          <w:szCs w:val="24"/>
          <w:lang w:val="en-US" w:eastAsia="es-PE"/>
        </w:rPr>
        <w:t xml:space="preserve"> 93, 94e109. </w:t>
      </w:r>
    </w:p>
    <w:p w14:paraId="36AAC1FB"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Knudson, K.J., Torres-Rouff, C., &amp; </w:t>
      </w:r>
      <w:proofErr w:type="spellStart"/>
      <w:r w:rsidRPr="00C36E61">
        <w:rPr>
          <w:rFonts w:ascii="Times New Roman" w:eastAsia="Times New Roman" w:hAnsi="Times New Roman" w:cs="Times New Roman"/>
          <w:sz w:val="24"/>
          <w:szCs w:val="24"/>
          <w:lang w:val="en-US" w:eastAsia="es-PE"/>
        </w:rPr>
        <w:t>Stoianowski</w:t>
      </w:r>
      <w:proofErr w:type="spellEnd"/>
      <w:r w:rsidRPr="00C36E61">
        <w:rPr>
          <w:rFonts w:ascii="Times New Roman" w:eastAsia="Times New Roman" w:hAnsi="Times New Roman" w:cs="Times New Roman"/>
          <w:sz w:val="24"/>
          <w:szCs w:val="24"/>
          <w:lang w:val="en-US" w:eastAsia="es-PE"/>
        </w:rPr>
        <w:t xml:space="preserve">, C.M. (2015). Investigating Human Responses to Political and Environmental Change Through Paleodiet and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157, 179–201. </w:t>
      </w:r>
    </w:p>
    <w:p w14:paraId="12AE2286" w14:textId="77777777" w:rsidR="00866E1D" w:rsidRPr="00C36E61" w:rsidRDefault="00866E1D" w:rsidP="00866E1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Laming-Emperaire, A., &amp; Lavallee, D., &amp; Humbert, R. (1972). </w:t>
      </w:r>
      <w:r w:rsidRPr="00C36E61">
        <w:rPr>
          <w:rFonts w:ascii="Times New Roman" w:eastAsia="Times New Roman" w:hAnsi="Times New Roman" w:cs="Times New Roman"/>
          <w:sz w:val="24"/>
          <w:szCs w:val="24"/>
          <w:lang w:eastAsia="es-PE"/>
        </w:rPr>
        <w:t xml:space="preserve">Le site de </w:t>
      </w:r>
      <w:proofErr w:type="spellStart"/>
      <w:r w:rsidRPr="00C36E61">
        <w:rPr>
          <w:rFonts w:ascii="Times New Roman" w:eastAsia="Times New Roman" w:hAnsi="Times New Roman" w:cs="Times New Roman"/>
          <w:sz w:val="24"/>
          <w:szCs w:val="24"/>
          <w:lang w:eastAsia="es-PE"/>
        </w:rPr>
        <w:t>Marazzi</w:t>
      </w:r>
      <w:proofErr w:type="spellEnd"/>
      <w:r w:rsidRPr="00C36E61">
        <w:rPr>
          <w:rFonts w:ascii="Times New Roman" w:eastAsia="Times New Roman" w:hAnsi="Times New Roman" w:cs="Times New Roman"/>
          <w:sz w:val="24"/>
          <w:szCs w:val="24"/>
          <w:lang w:eastAsia="es-PE"/>
        </w:rPr>
        <w:t xml:space="preserve"> en Terre de </w:t>
      </w:r>
      <w:proofErr w:type="spellStart"/>
      <w:r w:rsidRPr="00C36E61">
        <w:rPr>
          <w:rFonts w:ascii="Times New Roman" w:eastAsia="Times New Roman" w:hAnsi="Times New Roman" w:cs="Times New Roman"/>
          <w:sz w:val="24"/>
          <w:szCs w:val="24"/>
          <w:lang w:eastAsia="es-PE"/>
        </w:rPr>
        <w:t>Feu</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Objets</w:t>
      </w:r>
      <w:proofErr w:type="spellEnd"/>
      <w:r w:rsidRPr="00C36E61">
        <w:rPr>
          <w:rFonts w:ascii="Times New Roman" w:eastAsia="Times New Roman" w:hAnsi="Times New Roman" w:cs="Times New Roman"/>
          <w:i/>
          <w:iCs/>
          <w:sz w:val="24"/>
          <w:szCs w:val="24"/>
          <w:lang w:eastAsia="es-PE"/>
        </w:rPr>
        <w:t xml:space="preserve"> et Mondes</w:t>
      </w:r>
      <w:r w:rsidRPr="00C36E61">
        <w:rPr>
          <w:rFonts w:ascii="Times New Roman" w:eastAsia="Times New Roman" w:hAnsi="Times New Roman" w:cs="Times New Roman"/>
          <w:sz w:val="24"/>
          <w:szCs w:val="24"/>
          <w:lang w:eastAsia="es-PE"/>
        </w:rPr>
        <w:t>, 12, 225-244.</w:t>
      </w:r>
    </w:p>
    <w:p w14:paraId="30BFA7A8" w14:textId="644BBB95"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López</w:t>
      </w:r>
      <w:r w:rsidR="00BF013D" w:rsidRPr="00C36E61">
        <w:rPr>
          <w:rFonts w:ascii="Times New Roman" w:eastAsia="Times New Roman" w:hAnsi="Times New Roman" w:cs="Times New Roman"/>
          <w:sz w:val="24"/>
          <w:szCs w:val="24"/>
          <w:lang w:eastAsia="es-PE"/>
        </w:rPr>
        <w:t xml:space="preserve"> Mendoza</w:t>
      </w:r>
      <w:r w:rsidRPr="00C36E61">
        <w:rPr>
          <w:rFonts w:ascii="Times New Roman" w:eastAsia="Times New Roman" w:hAnsi="Times New Roman" w:cs="Times New Roman"/>
          <w:sz w:val="24"/>
          <w:szCs w:val="24"/>
          <w:lang w:eastAsia="es-PE"/>
        </w:rPr>
        <w:t xml:space="preserve">, P., </w:t>
      </w:r>
      <w:proofErr w:type="spellStart"/>
      <w:r w:rsidRPr="00C36E61">
        <w:rPr>
          <w:rFonts w:ascii="Times New Roman" w:eastAsia="Times New Roman" w:hAnsi="Times New Roman" w:cs="Times New Roman"/>
          <w:sz w:val="24"/>
          <w:szCs w:val="24"/>
          <w:lang w:eastAsia="es-PE"/>
        </w:rPr>
        <w:t>Cartajena,I</w:t>
      </w:r>
      <w:proofErr w:type="spellEnd"/>
      <w:r w:rsidRPr="00C36E61">
        <w:rPr>
          <w:rFonts w:ascii="Times New Roman" w:eastAsia="Times New Roman" w:hAnsi="Times New Roman" w:cs="Times New Roman"/>
          <w:sz w:val="24"/>
          <w:szCs w:val="24"/>
          <w:lang w:eastAsia="es-PE"/>
        </w:rPr>
        <w:t xml:space="preserve">., &amp; </w:t>
      </w:r>
      <w:proofErr w:type="spellStart"/>
      <w:r w:rsidRPr="00C36E61">
        <w:rPr>
          <w:rFonts w:ascii="Times New Roman" w:eastAsia="Times New Roman" w:hAnsi="Times New Roman" w:cs="Times New Roman"/>
          <w:sz w:val="24"/>
          <w:szCs w:val="24"/>
          <w:lang w:eastAsia="es-PE"/>
        </w:rPr>
        <w:t>Nuñez</w:t>
      </w:r>
      <w:proofErr w:type="spellEnd"/>
      <w:r w:rsidRPr="00C36E61">
        <w:rPr>
          <w:rFonts w:ascii="Times New Roman" w:eastAsia="Times New Roman" w:hAnsi="Times New Roman" w:cs="Times New Roman"/>
          <w:sz w:val="24"/>
          <w:szCs w:val="24"/>
          <w:lang w:eastAsia="es-PE"/>
        </w:rPr>
        <w:t xml:space="preserve">, L. (2013). Análisis de isótopos estables em colágeno de huesos de camélidos de Quebrada </w:t>
      </w:r>
      <w:proofErr w:type="spellStart"/>
      <w:r w:rsidRPr="00C36E61">
        <w:rPr>
          <w:rFonts w:ascii="Times New Roman" w:eastAsia="Times New Roman" w:hAnsi="Times New Roman" w:cs="Times New Roman"/>
          <w:sz w:val="24"/>
          <w:szCs w:val="24"/>
          <w:lang w:eastAsia="es-PE"/>
        </w:rPr>
        <w:t>Tulán</w:t>
      </w:r>
      <w:proofErr w:type="spellEnd"/>
      <w:r w:rsidRPr="00C36E61">
        <w:rPr>
          <w:rFonts w:ascii="Times New Roman" w:eastAsia="Times New Roman" w:hAnsi="Times New Roman" w:cs="Times New Roman"/>
          <w:sz w:val="24"/>
          <w:szCs w:val="24"/>
          <w:lang w:eastAsia="es-PE"/>
        </w:rPr>
        <w:t xml:space="preserve">, Puna de Atacama, Periodo Formativo Temprano (ca. 3100-2400 A.P.).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Revista de Antropología Chilena,</w:t>
      </w:r>
      <w:r w:rsidRPr="00C36E61">
        <w:rPr>
          <w:rFonts w:ascii="Times New Roman" w:eastAsia="Times New Roman" w:hAnsi="Times New Roman" w:cs="Times New Roman"/>
          <w:sz w:val="24"/>
          <w:szCs w:val="24"/>
          <w:lang w:eastAsia="es-PE"/>
        </w:rPr>
        <w:t xml:space="preserve"> 45 (2), 237-247. </w:t>
      </w:r>
    </w:p>
    <w:p w14:paraId="1AEC8B93" w14:textId="590C7AC4"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López</w:t>
      </w:r>
      <w:r w:rsidR="00BF013D" w:rsidRPr="00C36E61">
        <w:rPr>
          <w:rFonts w:ascii="Times New Roman" w:eastAsia="Times New Roman" w:hAnsi="Times New Roman" w:cs="Times New Roman"/>
          <w:sz w:val="24"/>
          <w:szCs w:val="24"/>
          <w:lang w:val="en-US" w:eastAsia="es-PE"/>
        </w:rPr>
        <w:t xml:space="preserve"> Mendoza</w:t>
      </w:r>
      <w:r w:rsidRPr="00C36E61">
        <w:rPr>
          <w:rFonts w:ascii="Times New Roman" w:eastAsia="Times New Roman" w:hAnsi="Times New Roman" w:cs="Times New Roman"/>
          <w:sz w:val="24"/>
          <w:szCs w:val="24"/>
          <w:lang w:val="en-US" w:eastAsia="es-PE"/>
        </w:rPr>
        <w:t xml:space="preserve">, P., Cartajena, I., Loyola, R., Núñez, L., &amp; Carrasco, C. (2017) The Use of Hunting and Herding Spaces: Stable Isotope Analysis of Late Archaic and Early Formative Camelids in the </w:t>
      </w:r>
      <w:proofErr w:type="spellStart"/>
      <w:r w:rsidRPr="00C36E61">
        <w:rPr>
          <w:rFonts w:ascii="Times New Roman" w:eastAsia="Times New Roman" w:hAnsi="Times New Roman" w:cs="Times New Roman"/>
          <w:sz w:val="24"/>
          <w:szCs w:val="24"/>
          <w:lang w:val="en-US" w:eastAsia="es-PE"/>
        </w:rPr>
        <w:t>Tulan</w:t>
      </w:r>
      <w:proofErr w:type="spellEnd"/>
      <w:r w:rsidRPr="00C36E61">
        <w:rPr>
          <w:rFonts w:ascii="Times New Roman" w:eastAsia="Times New Roman" w:hAnsi="Times New Roman" w:cs="Times New Roman"/>
          <w:sz w:val="24"/>
          <w:szCs w:val="24"/>
          <w:lang w:val="en-US" w:eastAsia="es-PE"/>
        </w:rPr>
        <w:t xml:space="preserve"> Transect (Puna de Atacama, Chile).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sz w:val="24"/>
          <w:szCs w:val="24"/>
          <w:lang w:val="en-US" w:eastAsia="es-PE"/>
        </w:rPr>
        <w:t xml:space="preserve">, 27, 1059– 1069. </w:t>
      </w:r>
      <w:proofErr w:type="spellStart"/>
      <w:r w:rsidRPr="00C36E61">
        <w:rPr>
          <w:rFonts w:ascii="Times New Roman" w:eastAsia="Times New Roman" w:hAnsi="Times New Roman" w:cs="Times New Roman"/>
          <w:sz w:val="24"/>
          <w:szCs w:val="24"/>
          <w:lang w:val="en-US" w:eastAsia="es-PE"/>
        </w:rPr>
        <w:t>doi</w:t>
      </w:r>
      <w:proofErr w:type="spellEnd"/>
      <w:r w:rsidRPr="00C36E61">
        <w:rPr>
          <w:rFonts w:ascii="Times New Roman" w:eastAsia="Times New Roman" w:hAnsi="Times New Roman" w:cs="Times New Roman"/>
          <w:sz w:val="24"/>
          <w:szCs w:val="24"/>
          <w:lang w:val="en-US" w:eastAsia="es-PE"/>
        </w:rPr>
        <w:t>: 10.1002/oa.2631.</w:t>
      </w:r>
    </w:p>
    <w:p w14:paraId="74D87AE5" w14:textId="77777777"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López Mendoza, P., </w:t>
      </w:r>
      <w:proofErr w:type="spellStart"/>
      <w:r w:rsidRPr="00C36E61">
        <w:rPr>
          <w:rFonts w:ascii="Times New Roman" w:eastAsia="Times New Roman" w:hAnsi="Times New Roman" w:cs="Times New Roman"/>
          <w:sz w:val="24"/>
          <w:szCs w:val="24"/>
          <w:lang w:eastAsia="es-PE"/>
        </w:rPr>
        <w:t>Samec</w:t>
      </w:r>
      <w:proofErr w:type="spellEnd"/>
      <w:r w:rsidRPr="00C36E61">
        <w:rPr>
          <w:rFonts w:ascii="Times New Roman" w:eastAsia="Times New Roman" w:hAnsi="Times New Roman" w:cs="Times New Roman"/>
          <w:sz w:val="24"/>
          <w:szCs w:val="24"/>
          <w:lang w:eastAsia="es-PE"/>
        </w:rPr>
        <w:t xml:space="preserve">, C., Núñez, L., Carrasco, C., Loyola, R., &amp; </w:t>
      </w:r>
      <w:proofErr w:type="spellStart"/>
      <w:r w:rsidRPr="00C36E61">
        <w:rPr>
          <w:rFonts w:ascii="Times New Roman" w:eastAsia="Times New Roman" w:hAnsi="Times New Roman" w:cs="Times New Roman"/>
          <w:sz w:val="24"/>
          <w:szCs w:val="24"/>
          <w:lang w:eastAsia="es-PE"/>
        </w:rPr>
        <w:t>Cartajena</w:t>
      </w:r>
      <w:proofErr w:type="spellEnd"/>
      <w:r w:rsidRPr="00C36E61">
        <w:rPr>
          <w:rFonts w:ascii="Times New Roman" w:eastAsia="Times New Roman" w:hAnsi="Times New Roman" w:cs="Times New Roman"/>
          <w:sz w:val="24"/>
          <w:szCs w:val="24"/>
          <w:lang w:eastAsia="es-PE"/>
        </w:rPr>
        <w:t xml:space="preserve">, I. (2021). El manejo territorial de los camélidos en la </w:t>
      </w:r>
      <w:proofErr w:type="spellStart"/>
      <w:r w:rsidRPr="00C36E61">
        <w:rPr>
          <w:rFonts w:ascii="Times New Roman" w:eastAsia="Times New Roman" w:hAnsi="Times New Roman" w:cs="Times New Roman"/>
          <w:sz w:val="24"/>
          <w:szCs w:val="24"/>
          <w:lang w:eastAsia="es-PE"/>
        </w:rPr>
        <w:t>circumpuna</w:t>
      </w:r>
      <w:proofErr w:type="spellEnd"/>
      <w:r w:rsidRPr="00C36E61">
        <w:rPr>
          <w:rFonts w:ascii="Times New Roman" w:eastAsia="Times New Roman" w:hAnsi="Times New Roman" w:cs="Times New Roman"/>
          <w:sz w:val="24"/>
          <w:szCs w:val="24"/>
          <w:lang w:eastAsia="es-PE"/>
        </w:rPr>
        <w:t xml:space="preserve"> de Atacama desde el Arcaico al Formativo (10.000-2400 </w:t>
      </w:r>
      <w:proofErr w:type="spellStart"/>
      <w:r w:rsidRPr="00C36E61">
        <w:rPr>
          <w:rFonts w:ascii="Times New Roman" w:eastAsia="Times New Roman" w:hAnsi="Times New Roman" w:cs="Times New Roman"/>
          <w:sz w:val="24"/>
          <w:szCs w:val="24"/>
          <w:lang w:eastAsia="es-PE"/>
        </w:rPr>
        <w:t>aP</w:t>
      </w:r>
      <w:proofErr w:type="spellEnd"/>
      <w:r w:rsidRPr="00C36E61">
        <w:rPr>
          <w:rFonts w:ascii="Times New Roman" w:eastAsia="Times New Roman" w:hAnsi="Times New Roman" w:cs="Times New Roman"/>
          <w:sz w:val="24"/>
          <w:szCs w:val="24"/>
          <w:lang w:eastAsia="es-PE"/>
        </w:rPr>
        <w:t xml:space="preserve">): Una aproximación isotópica y taxonómica.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sz w:val="24"/>
          <w:szCs w:val="24"/>
          <w:lang w:eastAsia="es-PE"/>
        </w:rPr>
        <w:t xml:space="preserve">, 33(3), 1–21. </w:t>
      </w:r>
    </w:p>
    <w:p w14:paraId="39FF95EF" w14:textId="18F52F48"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Macko</w:t>
      </w:r>
      <w:proofErr w:type="spellEnd"/>
      <w:r w:rsidRPr="00C36E61">
        <w:rPr>
          <w:rFonts w:ascii="Times New Roman" w:eastAsia="Times New Roman" w:hAnsi="Times New Roman" w:cs="Times New Roman"/>
          <w:sz w:val="24"/>
          <w:szCs w:val="24"/>
          <w:lang w:eastAsia="es-PE"/>
        </w:rPr>
        <w:t xml:space="preserve">, S.A., Engel, M.H., </w:t>
      </w:r>
      <w:proofErr w:type="spellStart"/>
      <w:r w:rsidRPr="00C36E61">
        <w:rPr>
          <w:rFonts w:ascii="Times New Roman" w:eastAsia="Times New Roman" w:hAnsi="Times New Roman" w:cs="Times New Roman"/>
          <w:sz w:val="24"/>
          <w:szCs w:val="24"/>
          <w:lang w:eastAsia="es-PE"/>
        </w:rPr>
        <w:t>Andrusevich</w:t>
      </w:r>
      <w:proofErr w:type="spellEnd"/>
      <w:r w:rsidRPr="00C36E61">
        <w:rPr>
          <w:rFonts w:ascii="Times New Roman" w:eastAsia="Times New Roman" w:hAnsi="Times New Roman" w:cs="Times New Roman"/>
          <w:sz w:val="24"/>
          <w:szCs w:val="24"/>
          <w:lang w:eastAsia="es-PE"/>
        </w:rPr>
        <w:t xml:space="preserve">, V., </w:t>
      </w:r>
      <w:proofErr w:type="spellStart"/>
      <w:r w:rsidRPr="00C36E61">
        <w:rPr>
          <w:rFonts w:ascii="Times New Roman" w:eastAsia="Times New Roman" w:hAnsi="Times New Roman" w:cs="Times New Roman"/>
          <w:sz w:val="24"/>
          <w:szCs w:val="24"/>
          <w:lang w:eastAsia="es-PE"/>
        </w:rPr>
        <w:t>Lubec</w:t>
      </w:r>
      <w:proofErr w:type="spellEnd"/>
      <w:r w:rsidRPr="00C36E61">
        <w:rPr>
          <w:rFonts w:ascii="Times New Roman" w:eastAsia="Times New Roman" w:hAnsi="Times New Roman" w:cs="Times New Roman"/>
          <w:sz w:val="24"/>
          <w:szCs w:val="24"/>
          <w:lang w:eastAsia="es-PE"/>
        </w:rPr>
        <w:t xml:space="preserve">, G., </w:t>
      </w:r>
      <w:proofErr w:type="spellStart"/>
      <w:r w:rsidRPr="00C36E61">
        <w:rPr>
          <w:rFonts w:ascii="Times New Roman" w:eastAsia="Times New Roman" w:hAnsi="Times New Roman" w:cs="Times New Roman"/>
          <w:sz w:val="24"/>
          <w:szCs w:val="24"/>
          <w:lang w:eastAsia="es-PE"/>
        </w:rPr>
        <w:t>O'Connell</w:t>
      </w:r>
      <w:proofErr w:type="spellEnd"/>
      <w:r w:rsidRPr="00C36E61">
        <w:rPr>
          <w:rFonts w:ascii="Times New Roman" w:eastAsia="Times New Roman" w:hAnsi="Times New Roman" w:cs="Times New Roman"/>
          <w:sz w:val="24"/>
          <w:szCs w:val="24"/>
          <w:lang w:eastAsia="es-PE"/>
        </w:rPr>
        <w:t xml:space="preserve">, T.C., &amp; </w:t>
      </w:r>
      <w:proofErr w:type="spellStart"/>
      <w:r w:rsidRPr="00C36E61">
        <w:rPr>
          <w:rFonts w:ascii="Times New Roman" w:eastAsia="Times New Roman" w:hAnsi="Times New Roman" w:cs="Times New Roman"/>
          <w:sz w:val="24"/>
          <w:szCs w:val="24"/>
          <w:lang w:eastAsia="es-PE"/>
        </w:rPr>
        <w:t>Hedges</w:t>
      </w:r>
      <w:proofErr w:type="spellEnd"/>
      <w:r w:rsidRPr="00C36E61">
        <w:rPr>
          <w:rFonts w:ascii="Times New Roman" w:eastAsia="Times New Roman" w:hAnsi="Times New Roman" w:cs="Times New Roman"/>
          <w:sz w:val="24"/>
          <w:szCs w:val="24"/>
          <w:lang w:eastAsia="es-PE"/>
        </w:rPr>
        <w:t xml:space="preserve">, R.E.M. (1999). </w:t>
      </w:r>
      <w:r w:rsidRPr="00C36E61">
        <w:rPr>
          <w:rFonts w:ascii="Times New Roman" w:eastAsia="Times New Roman" w:hAnsi="Times New Roman" w:cs="Times New Roman"/>
          <w:sz w:val="24"/>
          <w:szCs w:val="24"/>
          <w:lang w:val="en-US" w:eastAsia="es-PE"/>
        </w:rPr>
        <w:t xml:space="preserve">Documenting the diet in ancient human populations through stable isotope analysis of hair. </w:t>
      </w:r>
      <w:r w:rsidRPr="00C36E61">
        <w:rPr>
          <w:rFonts w:ascii="Times New Roman" w:eastAsia="Times New Roman" w:hAnsi="Times New Roman" w:cs="Times New Roman"/>
          <w:i/>
          <w:iCs/>
          <w:sz w:val="24"/>
          <w:szCs w:val="24"/>
          <w:lang w:val="en-US" w:eastAsia="es-PE"/>
        </w:rPr>
        <w:t>Philosophical Transactions of the Royal Society of London B,</w:t>
      </w:r>
      <w:r w:rsidRPr="00C36E61">
        <w:rPr>
          <w:rFonts w:ascii="Times New Roman" w:eastAsia="Times New Roman" w:hAnsi="Times New Roman" w:cs="Times New Roman"/>
          <w:sz w:val="24"/>
          <w:szCs w:val="24"/>
          <w:lang w:val="en-US" w:eastAsia="es-PE"/>
        </w:rPr>
        <w:t xml:space="preserve"> 354, 65-76. </w:t>
      </w:r>
    </w:p>
    <w:p w14:paraId="757BF723" w14:textId="77777777" w:rsidR="001D7C47"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Méndez, C., Barberena, R., Reyes, O., &amp; Nuevo Delaunay, A. (2014). </w:t>
      </w:r>
      <w:r w:rsidRPr="00C36E61">
        <w:rPr>
          <w:rFonts w:ascii="Times New Roman" w:eastAsia="Times New Roman" w:hAnsi="Times New Roman" w:cs="Times New Roman"/>
          <w:sz w:val="24"/>
          <w:szCs w:val="24"/>
          <w:lang w:val="en-US" w:eastAsia="es-PE"/>
        </w:rPr>
        <w:t xml:space="preserve">Isotopic Ecology and Human Diets in the Forest-Steppe Ecotone, Aisén Region, Central-Western Patagonia, Chile. </w:t>
      </w:r>
      <w:r w:rsidRPr="00C36E61">
        <w:rPr>
          <w:rFonts w:ascii="Times New Roman" w:eastAsia="Times New Roman" w:hAnsi="Times New Roman" w:cs="Times New Roman"/>
          <w:i/>
          <w:iCs/>
          <w:sz w:val="24"/>
          <w:szCs w:val="24"/>
          <w:lang w:val="en-US" w:eastAsia="es-PE"/>
        </w:rPr>
        <w:t>International Journal of Osteoarcheology,</w:t>
      </w:r>
      <w:r w:rsidRPr="00C36E61">
        <w:rPr>
          <w:rFonts w:ascii="Times New Roman" w:eastAsia="Times New Roman" w:hAnsi="Times New Roman" w:cs="Times New Roman"/>
          <w:sz w:val="24"/>
          <w:szCs w:val="24"/>
          <w:lang w:val="en-US" w:eastAsia="es-PE"/>
        </w:rPr>
        <w:t xml:space="preserve"> 24, 187-201. </w:t>
      </w:r>
    </w:p>
    <w:p w14:paraId="502CD770" w14:textId="77777777" w:rsidR="00866E1D" w:rsidRPr="00C36E61" w:rsidRDefault="00866E1D" w:rsidP="00866E1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Mora, A., Pacheco, A., Roberts, C., Smith, C. (2018). Pica 8: Refining dietary reconstruction through amino acid d13C analysis of tendon collagen and hair keratin.</w:t>
      </w:r>
      <w:r w:rsidRPr="00C36E61">
        <w:rPr>
          <w:rFonts w:ascii="Times New Roman" w:eastAsia="Times New Roman" w:hAnsi="Times New Roman" w:cs="Times New Roman"/>
          <w:i/>
          <w:iCs/>
          <w:sz w:val="24"/>
          <w:szCs w:val="24"/>
          <w:lang w:val="en-US" w:eastAsia="es-PE"/>
        </w:rPr>
        <w:t xml:space="preserve"> Journal of Archaeological Science,</w:t>
      </w:r>
      <w:r w:rsidRPr="00C36E61">
        <w:rPr>
          <w:rFonts w:ascii="Times New Roman" w:eastAsia="Times New Roman" w:hAnsi="Times New Roman" w:cs="Times New Roman"/>
          <w:sz w:val="24"/>
          <w:szCs w:val="24"/>
          <w:lang w:val="en-US" w:eastAsia="es-PE"/>
        </w:rPr>
        <w:t xml:space="preserve"> 93, 94e109. </w:t>
      </w:r>
    </w:p>
    <w:p w14:paraId="33ACBD95" w14:textId="08EC1AF4" w:rsidR="00B23205" w:rsidRPr="00C36E61" w:rsidRDefault="001D7C47"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Mora, A., Smith, C., Standen, V.G., &amp; Arriaza, B. (2022). Bulk and amino acid isotope analyses of hair detail Adult diets and infant feeding practices among pre- and post-maize populations of the northern Chilean coast of the Atacama Desert.</w:t>
      </w:r>
      <w:r w:rsidRPr="00C36E61">
        <w:rPr>
          <w:rFonts w:ascii="Times New Roman" w:eastAsia="Times New Roman" w:hAnsi="Times New Roman" w:cs="Times New Roman"/>
          <w:i/>
          <w:iCs/>
          <w:sz w:val="24"/>
          <w:szCs w:val="24"/>
          <w:lang w:val="en-US" w:eastAsia="es-PE"/>
        </w:rPr>
        <w:t xml:space="preserve"> Journal of Anthropological Archaeology</w:t>
      </w:r>
      <w:r w:rsidRPr="00C36E61">
        <w:rPr>
          <w:rFonts w:ascii="Times New Roman" w:eastAsia="Times New Roman" w:hAnsi="Times New Roman" w:cs="Times New Roman"/>
          <w:sz w:val="24"/>
          <w:szCs w:val="24"/>
          <w:lang w:val="en-US" w:eastAsia="es-PE"/>
        </w:rPr>
        <w:t xml:space="preserve">, 67, 101564. </w:t>
      </w:r>
    </w:p>
    <w:p w14:paraId="1D0DAD0F" w14:textId="77777777" w:rsidR="00866E1D" w:rsidRPr="00C36E61" w:rsidRDefault="00866E1D" w:rsidP="00866E1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Morello</w:t>
      </w:r>
      <w:proofErr w:type="spellEnd"/>
      <w:r w:rsidRPr="00C36E61">
        <w:rPr>
          <w:rFonts w:ascii="Times New Roman" w:eastAsia="Times New Roman" w:hAnsi="Times New Roman" w:cs="Times New Roman"/>
          <w:sz w:val="24"/>
          <w:szCs w:val="24"/>
          <w:lang w:eastAsia="es-PE"/>
        </w:rPr>
        <w:t xml:space="preserve">, F., </w:t>
      </w:r>
      <w:proofErr w:type="spellStart"/>
      <w:r w:rsidRPr="00C36E61">
        <w:rPr>
          <w:rFonts w:ascii="Times New Roman" w:eastAsia="Times New Roman" w:hAnsi="Times New Roman" w:cs="Times New Roman"/>
          <w:sz w:val="24"/>
          <w:szCs w:val="24"/>
          <w:lang w:eastAsia="es-PE"/>
        </w:rPr>
        <w:t>Calás</w:t>
      </w:r>
      <w:proofErr w:type="spellEnd"/>
      <w:r w:rsidRPr="00C36E61">
        <w:rPr>
          <w:rFonts w:ascii="Times New Roman" w:eastAsia="Times New Roman" w:hAnsi="Times New Roman" w:cs="Times New Roman"/>
          <w:sz w:val="24"/>
          <w:szCs w:val="24"/>
          <w:lang w:eastAsia="es-PE"/>
        </w:rPr>
        <w:t xml:space="preserve">, E., Torres, J., </w:t>
      </w:r>
      <w:proofErr w:type="spellStart"/>
      <w:r w:rsidRPr="00C36E61">
        <w:rPr>
          <w:rFonts w:ascii="Times New Roman" w:eastAsia="Times New Roman" w:hAnsi="Times New Roman" w:cs="Times New Roman"/>
          <w:sz w:val="24"/>
          <w:szCs w:val="24"/>
          <w:lang w:eastAsia="es-PE"/>
        </w:rPr>
        <w:t>Borella</w:t>
      </w:r>
      <w:proofErr w:type="spellEnd"/>
      <w:r w:rsidRPr="00C36E61">
        <w:rPr>
          <w:rFonts w:ascii="Times New Roman" w:eastAsia="Times New Roman" w:hAnsi="Times New Roman" w:cs="Times New Roman"/>
          <w:sz w:val="24"/>
          <w:szCs w:val="24"/>
          <w:lang w:eastAsia="es-PE"/>
        </w:rPr>
        <w:t xml:space="preserve">, F., San Román, M., Martin, F., ... &amp; </w:t>
      </w:r>
      <w:proofErr w:type="spellStart"/>
      <w:r w:rsidRPr="00C36E61">
        <w:rPr>
          <w:rFonts w:ascii="Times New Roman" w:eastAsia="Times New Roman" w:hAnsi="Times New Roman" w:cs="Times New Roman"/>
          <w:sz w:val="24"/>
          <w:szCs w:val="24"/>
          <w:lang w:eastAsia="es-PE"/>
        </w:rPr>
        <w:t>Massone</w:t>
      </w:r>
      <w:proofErr w:type="spellEnd"/>
      <w:r w:rsidRPr="00C36E61">
        <w:rPr>
          <w:rFonts w:ascii="Times New Roman" w:eastAsia="Times New Roman" w:hAnsi="Times New Roman" w:cs="Times New Roman"/>
          <w:sz w:val="24"/>
          <w:szCs w:val="24"/>
          <w:lang w:eastAsia="es-PE"/>
        </w:rPr>
        <w:t xml:space="preserve">, M. (2015). Punta </w:t>
      </w:r>
      <w:proofErr w:type="spellStart"/>
      <w:r w:rsidRPr="00C36E61">
        <w:rPr>
          <w:rFonts w:ascii="Times New Roman" w:eastAsia="Times New Roman" w:hAnsi="Times New Roman" w:cs="Times New Roman"/>
          <w:sz w:val="24"/>
          <w:szCs w:val="24"/>
          <w:lang w:eastAsia="es-PE"/>
        </w:rPr>
        <w:t>Baxa</w:t>
      </w:r>
      <w:proofErr w:type="spellEnd"/>
      <w:r w:rsidRPr="00C36E61">
        <w:rPr>
          <w:rFonts w:ascii="Times New Roman" w:eastAsia="Times New Roman" w:hAnsi="Times New Roman" w:cs="Times New Roman"/>
          <w:sz w:val="24"/>
          <w:szCs w:val="24"/>
          <w:lang w:eastAsia="es-PE"/>
        </w:rPr>
        <w:t xml:space="preserve"> 7: Sitio arqueológico de la costa norte de Tierra del Fuego, Estrecho de Magallanes (Chile). </w:t>
      </w:r>
      <w:proofErr w:type="spellStart"/>
      <w:r w:rsidRPr="00C36E61">
        <w:rPr>
          <w:rFonts w:ascii="Times New Roman" w:eastAsia="Times New Roman" w:hAnsi="Times New Roman" w:cs="Times New Roman"/>
          <w:i/>
          <w:iCs/>
          <w:sz w:val="24"/>
          <w:szCs w:val="24"/>
          <w:lang w:eastAsia="es-PE"/>
        </w:rPr>
        <w:t>Magallania</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43(2), 167-188.</w:t>
      </w:r>
    </w:p>
    <w:p w14:paraId="2A7D8AA8" w14:textId="7777777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Nado, K.L., </w:t>
      </w:r>
      <w:proofErr w:type="spellStart"/>
      <w:r w:rsidRPr="00C36E61">
        <w:rPr>
          <w:rFonts w:ascii="Times New Roman" w:eastAsia="Times New Roman" w:hAnsi="Times New Roman" w:cs="Times New Roman"/>
          <w:sz w:val="24"/>
          <w:szCs w:val="24"/>
          <w:lang w:eastAsia="es-PE"/>
        </w:rPr>
        <w:t>Marsteller</w:t>
      </w:r>
      <w:proofErr w:type="spellEnd"/>
      <w:r w:rsidRPr="00C36E61">
        <w:rPr>
          <w:rFonts w:ascii="Times New Roman" w:eastAsia="Times New Roman" w:hAnsi="Times New Roman" w:cs="Times New Roman"/>
          <w:sz w:val="24"/>
          <w:szCs w:val="24"/>
          <w:lang w:eastAsia="es-PE"/>
        </w:rPr>
        <w:t xml:space="preserve">, S.J., King, L.M., </w:t>
      </w:r>
      <w:proofErr w:type="spellStart"/>
      <w:r w:rsidRPr="00C36E61">
        <w:rPr>
          <w:rFonts w:ascii="Times New Roman" w:eastAsia="Times New Roman" w:hAnsi="Times New Roman" w:cs="Times New Roman"/>
          <w:sz w:val="24"/>
          <w:szCs w:val="24"/>
          <w:lang w:eastAsia="es-PE"/>
        </w:rPr>
        <w:t>Daverman</w:t>
      </w:r>
      <w:proofErr w:type="spellEnd"/>
      <w:r w:rsidRPr="00C36E61">
        <w:rPr>
          <w:rFonts w:ascii="Times New Roman" w:eastAsia="Times New Roman" w:hAnsi="Times New Roman" w:cs="Times New Roman"/>
          <w:sz w:val="24"/>
          <w:szCs w:val="24"/>
          <w:lang w:eastAsia="es-PE"/>
        </w:rPr>
        <w:t>, B.M., Torres-</w:t>
      </w:r>
      <w:proofErr w:type="spellStart"/>
      <w:r w:rsidRPr="00C36E61">
        <w:rPr>
          <w:rFonts w:ascii="Times New Roman" w:eastAsia="Times New Roman" w:hAnsi="Times New Roman" w:cs="Times New Roman"/>
          <w:sz w:val="24"/>
          <w:szCs w:val="24"/>
          <w:lang w:eastAsia="es-PE"/>
        </w:rPr>
        <w:t>Rouff</w:t>
      </w:r>
      <w:proofErr w:type="spellEnd"/>
      <w:r w:rsidRPr="00C36E61">
        <w:rPr>
          <w:rFonts w:ascii="Times New Roman" w:eastAsia="Times New Roman" w:hAnsi="Times New Roman" w:cs="Times New Roman"/>
          <w:sz w:val="24"/>
          <w:szCs w:val="24"/>
          <w:lang w:eastAsia="es-PE"/>
        </w:rPr>
        <w:t xml:space="preserve">, C., &amp; </w:t>
      </w:r>
      <w:proofErr w:type="spellStart"/>
      <w:r w:rsidRPr="00C36E61">
        <w:rPr>
          <w:rFonts w:ascii="Times New Roman" w:eastAsia="Times New Roman" w:hAnsi="Times New Roman" w:cs="Times New Roman"/>
          <w:sz w:val="24"/>
          <w:szCs w:val="24"/>
          <w:lang w:eastAsia="es-PE"/>
        </w:rPr>
        <w:t>Knudson</w:t>
      </w:r>
      <w:proofErr w:type="spellEnd"/>
      <w:r w:rsidRPr="00C36E61">
        <w:rPr>
          <w:rFonts w:ascii="Times New Roman" w:eastAsia="Times New Roman" w:hAnsi="Times New Roman" w:cs="Times New Roman"/>
          <w:sz w:val="24"/>
          <w:szCs w:val="24"/>
          <w:lang w:eastAsia="es-PE"/>
        </w:rPr>
        <w:t xml:space="preserve">, K.J. (2012). </w:t>
      </w:r>
      <w:r w:rsidRPr="00C36E61">
        <w:rPr>
          <w:rFonts w:ascii="Times New Roman" w:eastAsia="Times New Roman" w:hAnsi="Times New Roman" w:cs="Times New Roman"/>
          <w:sz w:val="24"/>
          <w:szCs w:val="24"/>
          <w:lang w:val="en-US" w:eastAsia="es-PE"/>
        </w:rPr>
        <w:t xml:space="preserve">Examining local social identities through patterns of biological and cultural variation in the </w:t>
      </w:r>
      <w:proofErr w:type="spellStart"/>
      <w:r w:rsidRPr="00C36E61">
        <w:rPr>
          <w:rFonts w:ascii="Times New Roman" w:eastAsia="Times New Roman" w:hAnsi="Times New Roman" w:cs="Times New Roman"/>
          <w:sz w:val="24"/>
          <w:szCs w:val="24"/>
          <w:lang w:val="en-US" w:eastAsia="es-PE"/>
        </w:rPr>
        <w:t>Solcor</w:t>
      </w:r>
      <w:proofErr w:type="spellEnd"/>
      <w:r w:rsidRPr="00C36E61">
        <w:rPr>
          <w:rFonts w:ascii="Times New Roman" w:eastAsia="Times New Roman" w:hAnsi="Times New Roman" w:cs="Times New Roman"/>
          <w:sz w:val="24"/>
          <w:szCs w:val="24"/>
          <w:lang w:val="en-US" w:eastAsia="es-PE"/>
        </w:rPr>
        <w:t xml:space="preserve"> ayllu, San Pedro de Atacama, Chile.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Revista de Antropología Chilena,</w:t>
      </w:r>
      <w:r w:rsidRPr="00C36E61">
        <w:rPr>
          <w:rFonts w:ascii="Times New Roman" w:eastAsia="Times New Roman" w:hAnsi="Times New Roman" w:cs="Times New Roman"/>
          <w:sz w:val="24"/>
          <w:szCs w:val="24"/>
          <w:lang w:eastAsia="es-PE"/>
        </w:rPr>
        <w:t xml:space="preserve"> 44, 341–357. </w:t>
      </w:r>
    </w:p>
    <w:p w14:paraId="76DE9FFE" w14:textId="7777777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Pestle, W.J., Torres-Rouff, C., Gallardo, F., Ballester, B., &amp; </w:t>
      </w:r>
      <w:proofErr w:type="spellStart"/>
      <w:r w:rsidRPr="00C36E61">
        <w:rPr>
          <w:rFonts w:ascii="Times New Roman" w:eastAsia="Times New Roman" w:hAnsi="Times New Roman" w:cs="Times New Roman"/>
          <w:sz w:val="24"/>
          <w:szCs w:val="24"/>
          <w:lang w:val="en-US" w:eastAsia="es-PE"/>
        </w:rPr>
        <w:t>Clarot</w:t>
      </w:r>
      <w:proofErr w:type="spellEnd"/>
      <w:r w:rsidRPr="00C36E61">
        <w:rPr>
          <w:rFonts w:ascii="Times New Roman" w:eastAsia="Times New Roman" w:hAnsi="Times New Roman" w:cs="Times New Roman"/>
          <w:sz w:val="24"/>
          <w:szCs w:val="24"/>
          <w:lang w:val="en-US" w:eastAsia="es-PE"/>
        </w:rPr>
        <w:t xml:space="preserve">, A. (2015a). Mobility and Exchange among Marine Hunter-Gatherer and </w:t>
      </w:r>
      <w:proofErr w:type="spellStart"/>
      <w:r w:rsidRPr="00C36E61">
        <w:rPr>
          <w:rFonts w:ascii="Times New Roman" w:eastAsia="Times New Roman" w:hAnsi="Times New Roman" w:cs="Times New Roman"/>
          <w:sz w:val="24"/>
          <w:szCs w:val="24"/>
          <w:lang w:val="en-US" w:eastAsia="es-PE"/>
        </w:rPr>
        <w:t>Agropastoralist</w:t>
      </w:r>
      <w:proofErr w:type="spellEnd"/>
      <w:r w:rsidRPr="00C36E61">
        <w:rPr>
          <w:rFonts w:ascii="Times New Roman" w:eastAsia="Times New Roman" w:hAnsi="Times New Roman" w:cs="Times New Roman"/>
          <w:sz w:val="24"/>
          <w:szCs w:val="24"/>
          <w:lang w:val="en-US" w:eastAsia="es-PE"/>
        </w:rPr>
        <w:t xml:space="preserve"> Communities in the Formative Period Atacama Desert. </w:t>
      </w:r>
      <w:proofErr w:type="spellStart"/>
      <w:r w:rsidRPr="00C36E61">
        <w:rPr>
          <w:rFonts w:ascii="Times New Roman" w:eastAsia="Times New Roman" w:hAnsi="Times New Roman" w:cs="Times New Roman"/>
          <w:i/>
          <w:iCs/>
          <w:sz w:val="24"/>
          <w:szCs w:val="24"/>
          <w:lang w:eastAsia="es-PE"/>
        </w:rPr>
        <w:t>Current</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56, 1, 121-133. </w:t>
      </w:r>
    </w:p>
    <w:p w14:paraId="0FB7C2A9" w14:textId="0ED06306"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Pestle</w:t>
      </w:r>
      <w:proofErr w:type="spellEnd"/>
      <w:r w:rsidRPr="00C36E61">
        <w:rPr>
          <w:rFonts w:ascii="Times New Roman" w:eastAsia="Times New Roman" w:hAnsi="Times New Roman" w:cs="Times New Roman"/>
          <w:sz w:val="24"/>
          <w:szCs w:val="24"/>
          <w:lang w:eastAsia="es-PE"/>
        </w:rPr>
        <w:t>, W., Torres-</w:t>
      </w:r>
      <w:proofErr w:type="spellStart"/>
      <w:r w:rsidRPr="00C36E61">
        <w:rPr>
          <w:rFonts w:ascii="Times New Roman" w:eastAsia="Times New Roman" w:hAnsi="Times New Roman" w:cs="Times New Roman"/>
          <w:sz w:val="24"/>
          <w:szCs w:val="24"/>
          <w:lang w:eastAsia="es-PE"/>
        </w:rPr>
        <w:t>Rouff</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Hubbe</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Santna</w:t>
      </w:r>
      <w:proofErr w:type="spellEnd"/>
      <w:r w:rsidRPr="00C36E61">
        <w:rPr>
          <w:rFonts w:ascii="Times New Roman" w:eastAsia="Times New Roman" w:hAnsi="Times New Roman" w:cs="Times New Roman"/>
          <w:sz w:val="24"/>
          <w:szCs w:val="24"/>
          <w:lang w:eastAsia="es-PE"/>
        </w:rPr>
        <w:t xml:space="preserve"> F., Pimentel, G., </w:t>
      </w:r>
      <w:proofErr w:type="spellStart"/>
      <w:r w:rsidRPr="00C36E61">
        <w:rPr>
          <w:rFonts w:ascii="Times New Roman" w:eastAsia="Times New Roman" w:hAnsi="Times New Roman" w:cs="Times New Roman"/>
          <w:sz w:val="24"/>
          <w:szCs w:val="24"/>
          <w:lang w:eastAsia="es-PE"/>
        </w:rPr>
        <w:t>Gallardo</w:t>
      </w:r>
      <w:proofErr w:type="spellEnd"/>
      <w:r w:rsidRPr="00C36E61">
        <w:rPr>
          <w:rFonts w:ascii="Times New Roman" w:eastAsia="Times New Roman" w:hAnsi="Times New Roman" w:cs="Times New Roman"/>
          <w:sz w:val="24"/>
          <w:szCs w:val="24"/>
          <w:lang w:eastAsia="es-PE"/>
        </w:rPr>
        <w:t xml:space="preserve">, F., &amp; </w:t>
      </w:r>
      <w:proofErr w:type="spellStart"/>
      <w:r w:rsidRPr="00C36E61">
        <w:rPr>
          <w:rFonts w:ascii="Times New Roman" w:eastAsia="Times New Roman" w:hAnsi="Times New Roman" w:cs="Times New Roman"/>
          <w:sz w:val="24"/>
          <w:szCs w:val="24"/>
          <w:lang w:eastAsia="es-PE"/>
        </w:rPr>
        <w:t>Knudson</w:t>
      </w:r>
      <w:proofErr w:type="spellEnd"/>
      <w:r w:rsidRPr="00C36E61">
        <w:rPr>
          <w:rFonts w:ascii="Times New Roman" w:eastAsia="Times New Roman" w:hAnsi="Times New Roman" w:cs="Times New Roman"/>
          <w:sz w:val="24"/>
          <w:szCs w:val="24"/>
          <w:lang w:eastAsia="es-PE"/>
        </w:rPr>
        <w:t xml:space="preserve">, K.J. (2015b). Explorando la diversidad dietética en la prehistoria del desierto de Atacama: Un acercamiento a los patrones regionales. </w:t>
      </w:r>
      <w:proofErr w:type="spellStart"/>
      <w:r w:rsidRPr="00C36E61">
        <w:rPr>
          <w:rFonts w:ascii="Times New Roman" w:eastAsia="Times New Roman" w:hAnsi="Times New Roman" w:cs="Times New Roman"/>
          <w:i/>
          <w:iCs/>
          <w:sz w:val="24"/>
          <w:szCs w:val="24"/>
          <w:lang w:eastAsia="es-PE"/>
        </w:rPr>
        <w:t>Chungará</w:t>
      </w:r>
      <w:proofErr w:type="spellEnd"/>
      <w:r w:rsidRPr="00C36E61">
        <w:rPr>
          <w:rFonts w:ascii="Times New Roman" w:eastAsia="Times New Roman" w:hAnsi="Times New Roman" w:cs="Times New Roman"/>
          <w:i/>
          <w:iCs/>
          <w:sz w:val="24"/>
          <w:szCs w:val="24"/>
          <w:lang w:eastAsia="es-PE"/>
        </w:rPr>
        <w:t>, Revista de Antropología Chilena</w:t>
      </w:r>
      <w:r w:rsidRPr="00C36E61">
        <w:rPr>
          <w:rFonts w:ascii="Times New Roman" w:eastAsia="Times New Roman" w:hAnsi="Times New Roman" w:cs="Times New Roman"/>
          <w:sz w:val="24"/>
          <w:szCs w:val="24"/>
          <w:lang w:eastAsia="es-PE"/>
        </w:rPr>
        <w:t>, 47(2), 201-209.</w:t>
      </w:r>
      <w:r w:rsidRPr="00C36E61">
        <w:rPr>
          <w:rFonts w:ascii="Times New Roman" w:eastAsia="Times New Roman" w:hAnsi="Times New Roman" w:cs="Times New Roman"/>
          <w:sz w:val="24"/>
          <w:szCs w:val="24"/>
          <w:lang w:val="en-US" w:eastAsia="es-PE"/>
        </w:rPr>
        <w:t xml:space="preserve"> </w:t>
      </w:r>
    </w:p>
    <w:p w14:paraId="15C15AD9" w14:textId="0C6470FC"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Pestle, W.J.,</w:t>
      </w:r>
      <w:r w:rsidR="00AF1077"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Torres-Rouff, C., &amp; Hubbe, M. (2016). Modeling diet in times of change: The case of </w:t>
      </w:r>
      <w:proofErr w:type="spellStart"/>
      <w:r w:rsidRPr="00C36E61">
        <w:rPr>
          <w:rFonts w:ascii="Times New Roman" w:eastAsia="Times New Roman" w:hAnsi="Times New Roman" w:cs="Times New Roman"/>
          <w:sz w:val="24"/>
          <w:szCs w:val="24"/>
          <w:lang w:val="en-US" w:eastAsia="es-PE"/>
        </w:rPr>
        <w:t>Quitor</w:t>
      </w:r>
      <w:proofErr w:type="spellEnd"/>
      <w:r w:rsidRPr="00C36E61">
        <w:rPr>
          <w:rFonts w:ascii="Times New Roman" w:eastAsia="Times New Roman" w:hAnsi="Times New Roman" w:cs="Times New Roman"/>
          <w:sz w:val="24"/>
          <w:szCs w:val="24"/>
          <w:lang w:val="en-US" w:eastAsia="es-PE"/>
        </w:rPr>
        <w:t xml:space="preserve">, San Pedro de Atacama, Chile.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7, 82–93. </w:t>
      </w:r>
    </w:p>
    <w:p w14:paraId="0DD5F399" w14:textId="044F1DE3"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Pestle, W.J.,</w:t>
      </w:r>
      <w:r w:rsidR="00AF1077"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Torres-Rouff, C., Hubbe, M., Smith, E. (2017). Eating out or dining in: modeling diverse dietary strategies in the Middle Period, San Pedro de Atacama, Chile. </w:t>
      </w:r>
      <w:r w:rsidRPr="00C36E61">
        <w:rPr>
          <w:rFonts w:ascii="Times New Roman" w:eastAsia="Times New Roman" w:hAnsi="Times New Roman" w:cs="Times New Roman"/>
          <w:i/>
          <w:iCs/>
          <w:sz w:val="24"/>
          <w:szCs w:val="24"/>
          <w:lang w:val="en-US" w:eastAsia="es-PE"/>
        </w:rPr>
        <w:t>Archaeological and Anthropological Sciences,</w:t>
      </w:r>
      <w:r w:rsidRPr="00C36E61">
        <w:rPr>
          <w:rFonts w:ascii="Times New Roman" w:eastAsia="Times New Roman" w:hAnsi="Times New Roman" w:cs="Times New Roman"/>
          <w:sz w:val="24"/>
          <w:szCs w:val="24"/>
          <w:lang w:val="en-US" w:eastAsia="es-PE"/>
        </w:rPr>
        <w:t xml:space="preserve"> 9,1363–1420. </w:t>
      </w:r>
    </w:p>
    <w:p w14:paraId="00E06D7C" w14:textId="7777777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Petruzzelli, B., Roberts, A., Pate, D., Santoro, C.M., Maddern, T., Carter, C., &amp; Westaway, M. (2012). Stable carbon and nitrogen isotopic analysis of skeletal remains from </w:t>
      </w:r>
      <w:proofErr w:type="spellStart"/>
      <w:r w:rsidRPr="00C36E61">
        <w:rPr>
          <w:rFonts w:ascii="Times New Roman" w:eastAsia="Times New Roman" w:hAnsi="Times New Roman" w:cs="Times New Roman"/>
          <w:sz w:val="24"/>
          <w:szCs w:val="24"/>
          <w:lang w:val="en-US" w:eastAsia="es-PE"/>
        </w:rPr>
        <w:t>Azapa</w:t>
      </w:r>
      <w:proofErr w:type="spellEnd"/>
      <w:r w:rsidRPr="00C36E61">
        <w:rPr>
          <w:rFonts w:ascii="Times New Roman" w:eastAsia="Times New Roman" w:hAnsi="Times New Roman" w:cs="Times New Roman"/>
          <w:sz w:val="24"/>
          <w:szCs w:val="24"/>
          <w:lang w:val="en-US" w:eastAsia="es-PE"/>
        </w:rPr>
        <w:t xml:space="preserve"> 71 and Pica-8, Northern Chile: an assessment of human diet and landscape use in the Late Holocene. </w:t>
      </w:r>
      <w:r w:rsidRPr="00C36E61">
        <w:rPr>
          <w:rFonts w:ascii="Times New Roman" w:eastAsia="Times New Roman" w:hAnsi="Times New Roman" w:cs="Times New Roman"/>
          <w:i/>
          <w:iCs/>
          <w:sz w:val="24"/>
          <w:szCs w:val="24"/>
          <w:lang w:val="en-US" w:eastAsia="es-PE"/>
        </w:rPr>
        <w:t xml:space="preserve">Journal of the Anthropological Society of South Australia, </w:t>
      </w:r>
      <w:r w:rsidRPr="00C36E61">
        <w:rPr>
          <w:rFonts w:ascii="Times New Roman" w:eastAsia="Times New Roman" w:hAnsi="Times New Roman" w:cs="Times New Roman"/>
          <w:sz w:val="24"/>
          <w:szCs w:val="24"/>
          <w:lang w:val="en-US" w:eastAsia="es-PE"/>
        </w:rPr>
        <w:t xml:space="preserve">35, 52-80. </w:t>
      </w:r>
    </w:p>
    <w:p w14:paraId="341DD32B" w14:textId="7777777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Pinder</w:t>
      </w:r>
      <w:proofErr w:type="spellEnd"/>
      <w:r w:rsidRPr="00C36E61">
        <w:rPr>
          <w:rFonts w:ascii="Times New Roman" w:eastAsia="Times New Roman" w:hAnsi="Times New Roman" w:cs="Times New Roman"/>
          <w:sz w:val="24"/>
          <w:szCs w:val="24"/>
          <w:lang w:eastAsia="es-PE"/>
        </w:rPr>
        <w:t xml:space="preserve">, D.M., </w:t>
      </w:r>
      <w:proofErr w:type="spellStart"/>
      <w:r w:rsidRPr="00C36E61">
        <w:rPr>
          <w:rFonts w:ascii="Times New Roman" w:eastAsia="Times New Roman" w:hAnsi="Times New Roman" w:cs="Times New Roman"/>
          <w:sz w:val="24"/>
          <w:szCs w:val="24"/>
          <w:lang w:eastAsia="es-PE"/>
        </w:rPr>
        <w:t>Gallardo</w:t>
      </w:r>
      <w:proofErr w:type="spellEnd"/>
      <w:r w:rsidRPr="00C36E61">
        <w:rPr>
          <w:rFonts w:ascii="Times New Roman" w:eastAsia="Times New Roman" w:hAnsi="Times New Roman" w:cs="Times New Roman"/>
          <w:sz w:val="24"/>
          <w:szCs w:val="24"/>
          <w:lang w:eastAsia="es-PE"/>
        </w:rPr>
        <w:t>, F., Cabello, G., Torres-</w:t>
      </w:r>
      <w:proofErr w:type="spellStart"/>
      <w:r w:rsidRPr="00C36E61">
        <w:rPr>
          <w:rFonts w:ascii="Times New Roman" w:eastAsia="Times New Roman" w:hAnsi="Times New Roman" w:cs="Times New Roman"/>
          <w:sz w:val="24"/>
          <w:szCs w:val="24"/>
          <w:lang w:eastAsia="es-PE"/>
        </w:rPr>
        <w:t>Rouff</w:t>
      </w:r>
      <w:proofErr w:type="spellEnd"/>
      <w:r w:rsidRPr="00C36E61">
        <w:rPr>
          <w:rFonts w:ascii="Times New Roman" w:eastAsia="Times New Roman" w:hAnsi="Times New Roman" w:cs="Times New Roman"/>
          <w:sz w:val="24"/>
          <w:szCs w:val="24"/>
          <w:lang w:eastAsia="es-PE"/>
        </w:rPr>
        <w:t xml:space="preserve">, C., &amp; </w:t>
      </w:r>
      <w:proofErr w:type="spellStart"/>
      <w:r w:rsidRPr="00C36E61">
        <w:rPr>
          <w:rFonts w:ascii="Times New Roman" w:eastAsia="Times New Roman" w:hAnsi="Times New Roman" w:cs="Times New Roman"/>
          <w:sz w:val="24"/>
          <w:szCs w:val="24"/>
          <w:lang w:eastAsia="es-PE"/>
        </w:rPr>
        <w:t>Pestle</w:t>
      </w:r>
      <w:proofErr w:type="spellEnd"/>
      <w:r w:rsidRPr="00C36E61">
        <w:rPr>
          <w:rFonts w:ascii="Times New Roman" w:eastAsia="Times New Roman" w:hAnsi="Times New Roman" w:cs="Times New Roman"/>
          <w:sz w:val="24"/>
          <w:szCs w:val="24"/>
          <w:lang w:eastAsia="es-PE"/>
        </w:rPr>
        <w:t xml:space="preserve">, W.J. (2019). </w:t>
      </w:r>
      <w:r w:rsidRPr="00C36E61">
        <w:rPr>
          <w:rFonts w:ascii="Times New Roman" w:eastAsia="Times New Roman" w:hAnsi="Times New Roman" w:cs="Times New Roman"/>
          <w:sz w:val="24"/>
          <w:szCs w:val="24"/>
          <w:lang w:val="en-US" w:eastAsia="es-PE"/>
        </w:rPr>
        <w:t xml:space="preserve">An isotopic study of dietary diversity in formative period </w:t>
      </w:r>
      <w:proofErr w:type="spellStart"/>
      <w:r w:rsidRPr="00C36E61">
        <w:rPr>
          <w:rFonts w:ascii="Times New Roman" w:eastAsia="Times New Roman" w:hAnsi="Times New Roman" w:cs="Times New Roman"/>
          <w:sz w:val="24"/>
          <w:szCs w:val="24"/>
          <w:lang w:val="en-US" w:eastAsia="es-PE"/>
        </w:rPr>
        <w:t>Ancachi</w:t>
      </w:r>
      <w:proofErr w:type="spellEnd"/>
      <w:r w:rsidRPr="00C36E61">
        <w:rPr>
          <w:rFonts w:ascii="Times New Roman" w:eastAsia="Times New Roman" w:hAnsi="Times New Roman" w:cs="Times New Roman"/>
          <w:sz w:val="24"/>
          <w:szCs w:val="24"/>
          <w:lang w:val="en-US" w:eastAsia="es-PE"/>
        </w:rPr>
        <w:t>/</w:t>
      </w:r>
      <w:proofErr w:type="spellStart"/>
      <w:r w:rsidRPr="00C36E61">
        <w:rPr>
          <w:rFonts w:ascii="Times New Roman" w:eastAsia="Times New Roman" w:hAnsi="Times New Roman" w:cs="Times New Roman"/>
          <w:sz w:val="24"/>
          <w:szCs w:val="24"/>
          <w:lang w:val="en-US" w:eastAsia="es-PE"/>
        </w:rPr>
        <w:t>Quillagua</w:t>
      </w:r>
      <w:proofErr w:type="spellEnd"/>
      <w:r w:rsidRPr="00C36E61">
        <w:rPr>
          <w:rFonts w:ascii="Times New Roman" w:eastAsia="Times New Roman" w:hAnsi="Times New Roman" w:cs="Times New Roman"/>
          <w:sz w:val="24"/>
          <w:szCs w:val="24"/>
          <w:lang w:val="en-US" w:eastAsia="es-PE"/>
        </w:rPr>
        <w:t xml:space="preserve">, Atacama Desert, northern Chile.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170, 613–621. </w:t>
      </w:r>
    </w:p>
    <w:p w14:paraId="77F70840" w14:textId="38060A7F"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Poulson, S.R., Kuzminsky, S.C., Scott, G.R., Standen, V.G., Arriaza, B., Muñoz, I., Dorio, L. (2013). Paleodiet in northern Chile through the Holocene: extremely heavy d15N values in dental calculus suggest a guano-derived signature?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40, 4576-4585. </w:t>
      </w:r>
    </w:p>
    <w:p w14:paraId="6139E5E2" w14:textId="77777777" w:rsidR="00866E1D" w:rsidRPr="00C36E61" w:rsidRDefault="00866E1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Prieto, A. (1991). Cazadores Tempranos y Tardíos en Cueva Lago Sofía 1. </w:t>
      </w:r>
      <w:r w:rsidRPr="00C36E61">
        <w:rPr>
          <w:rFonts w:ascii="Times New Roman" w:eastAsia="Times New Roman" w:hAnsi="Times New Roman" w:cs="Times New Roman"/>
          <w:i/>
          <w:iCs/>
          <w:sz w:val="24"/>
          <w:szCs w:val="24"/>
          <w:lang w:eastAsia="es-PE"/>
        </w:rPr>
        <w:t xml:space="preserve">Anales del Instituto de la Patagonia, Cs. Hs., </w:t>
      </w:r>
      <w:r w:rsidRPr="00C36E61">
        <w:rPr>
          <w:rFonts w:ascii="Times New Roman" w:eastAsia="Times New Roman" w:hAnsi="Times New Roman" w:cs="Times New Roman"/>
          <w:sz w:val="24"/>
          <w:szCs w:val="24"/>
          <w:lang w:eastAsia="es-PE"/>
        </w:rPr>
        <w:t>22, 91-100. Punta Arenas. Chile.</w:t>
      </w:r>
    </w:p>
    <w:p w14:paraId="7A333AA8" w14:textId="27AF1C2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Reyes, O., Méndez, C., Mena, F., &amp; Moraga, M. (2012). The bioanthropological evidence of a ca. 10,000 CALYBP ten</w:t>
      </w:r>
      <w:r w:rsidR="00E47835"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individual group from Central Patagonia. In: </w:t>
      </w:r>
      <w:proofErr w:type="spellStart"/>
      <w:r w:rsidRPr="00C36E61">
        <w:rPr>
          <w:rFonts w:ascii="Times New Roman" w:eastAsia="Times New Roman" w:hAnsi="Times New Roman" w:cs="Times New Roman"/>
          <w:sz w:val="24"/>
          <w:szCs w:val="24"/>
          <w:lang w:val="en-US" w:eastAsia="es-PE"/>
        </w:rPr>
        <w:t>Miotti</w:t>
      </w:r>
      <w:proofErr w:type="spellEnd"/>
      <w:r w:rsidRPr="00C36E61">
        <w:rPr>
          <w:rFonts w:ascii="Times New Roman" w:eastAsia="Times New Roman" w:hAnsi="Times New Roman" w:cs="Times New Roman"/>
          <w:sz w:val="24"/>
          <w:szCs w:val="24"/>
          <w:lang w:val="en-US" w:eastAsia="es-PE"/>
        </w:rPr>
        <w:t xml:space="preserve">, L., Salemme, M., Flegenheimer, N., Goebel, T. (Eds.) </w:t>
      </w:r>
      <w:r w:rsidRPr="00C36E61">
        <w:rPr>
          <w:rFonts w:ascii="Times New Roman" w:eastAsia="Times New Roman" w:hAnsi="Times New Roman" w:cs="Times New Roman"/>
          <w:i/>
          <w:iCs/>
          <w:sz w:val="24"/>
          <w:szCs w:val="24"/>
          <w:lang w:val="en-US" w:eastAsia="es-PE"/>
        </w:rPr>
        <w:t xml:space="preserve">Southbound: Late Pleistocene Peopling of Latin America </w:t>
      </w:r>
      <w:r w:rsidRPr="00C36E61">
        <w:rPr>
          <w:rFonts w:ascii="Times New Roman" w:eastAsia="Times New Roman" w:hAnsi="Times New Roman" w:cs="Times New Roman"/>
          <w:sz w:val="24"/>
          <w:szCs w:val="24"/>
          <w:lang w:val="en-US" w:eastAsia="es-PE"/>
        </w:rPr>
        <w:t>(pp.</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167–171)</w:t>
      </w:r>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Center for the Study of the First Americans: College Station, </w:t>
      </w:r>
    </w:p>
    <w:p w14:paraId="35AB33FC" w14:textId="6F9C9C9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Reyes, O., Moraga, M., &amp; Aspillaga, E. (2013). El registro </w:t>
      </w:r>
      <w:proofErr w:type="spellStart"/>
      <w:r w:rsidRPr="00C36E61">
        <w:rPr>
          <w:rFonts w:ascii="Times New Roman" w:eastAsia="Times New Roman" w:hAnsi="Times New Roman" w:cs="Times New Roman"/>
          <w:sz w:val="24"/>
          <w:szCs w:val="24"/>
          <w:lang w:eastAsia="es-PE"/>
        </w:rPr>
        <w:t>biontropológico</w:t>
      </w:r>
      <w:proofErr w:type="spellEnd"/>
      <w:r w:rsidRPr="00C36E61">
        <w:rPr>
          <w:rFonts w:ascii="Times New Roman" w:eastAsia="Times New Roman" w:hAnsi="Times New Roman" w:cs="Times New Roman"/>
          <w:sz w:val="24"/>
          <w:szCs w:val="24"/>
          <w:lang w:eastAsia="es-PE"/>
        </w:rPr>
        <w:t xml:space="preserve"> y las evidencias de ocupación en el Archipiélago de los Chonos (Región de Aisén, Chile). Avances en la arqueología de los Canales Septentrionales del Extremo Sur. </w:t>
      </w:r>
      <w:r w:rsidRPr="00C36E61">
        <w:rPr>
          <w:rFonts w:ascii="Times New Roman" w:eastAsia="Times New Roman" w:hAnsi="Times New Roman" w:cs="Times New Roman"/>
          <w:i/>
          <w:iCs/>
          <w:sz w:val="24"/>
          <w:szCs w:val="24"/>
          <w:lang w:eastAsia="es-PE"/>
        </w:rPr>
        <w:t>Tendencias Teórico-Metodológicas y Casos de Estudio en la Arqueología de la Patagonia,</w:t>
      </w:r>
      <w:r w:rsidRPr="00C36E61">
        <w:rPr>
          <w:rFonts w:ascii="Times New Roman" w:eastAsia="Times New Roman" w:hAnsi="Times New Roman" w:cs="Times New Roman"/>
          <w:sz w:val="24"/>
          <w:szCs w:val="24"/>
          <w:lang w:eastAsia="es-PE"/>
        </w:rPr>
        <w:t xml:space="preserve"> 227-232. </w:t>
      </w:r>
    </w:p>
    <w:p w14:paraId="18B191EB" w14:textId="7777777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Reyes, O.,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San Román, M., &amp; Méndez, C. (2019). Dieta e isótopos estables de cazadores recolectores marinos en los canales occidentales de Patagonia, Chile. </w:t>
      </w:r>
      <w:r w:rsidRPr="00C36E61">
        <w:rPr>
          <w:rFonts w:ascii="Times New Roman" w:eastAsia="Times New Roman" w:hAnsi="Times New Roman" w:cs="Times New Roman"/>
          <w:i/>
          <w:iCs/>
          <w:sz w:val="24"/>
          <w:szCs w:val="24"/>
          <w:lang w:val="en-US" w:eastAsia="es-PE"/>
        </w:rPr>
        <w:t>Latin American Antiquity</w:t>
      </w:r>
      <w:r w:rsidRPr="00C36E61">
        <w:rPr>
          <w:rFonts w:ascii="Times New Roman" w:eastAsia="Times New Roman" w:hAnsi="Times New Roman" w:cs="Times New Roman"/>
          <w:sz w:val="24"/>
          <w:szCs w:val="24"/>
          <w:lang w:val="en-US" w:eastAsia="es-PE"/>
        </w:rPr>
        <w:t xml:space="preserve">, 30(3), 550–568. doi:10.1017/laq.2019.50 </w:t>
      </w:r>
    </w:p>
    <w:p w14:paraId="291D5584" w14:textId="65666E8F"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Roa Solís, C., Martínez, I., Montalvo-Cabrera, J., Power, X., Rebolledo, S., </w:t>
      </w:r>
      <w:proofErr w:type="spellStart"/>
      <w:r w:rsidRPr="00C36E61">
        <w:rPr>
          <w:rFonts w:ascii="Times New Roman" w:eastAsia="Times New Roman" w:hAnsi="Times New Roman" w:cs="Times New Roman"/>
          <w:sz w:val="24"/>
          <w:szCs w:val="24"/>
          <w:lang w:val="en-US" w:eastAsia="es-PE"/>
        </w:rPr>
        <w:t>Colonese</w:t>
      </w:r>
      <w:proofErr w:type="spellEnd"/>
      <w:r w:rsidRPr="00C36E61">
        <w:rPr>
          <w:rFonts w:ascii="Times New Roman" w:eastAsia="Times New Roman" w:hAnsi="Times New Roman" w:cs="Times New Roman"/>
          <w:sz w:val="24"/>
          <w:szCs w:val="24"/>
          <w:lang w:val="en-US" w:eastAsia="es-PE"/>
        </w:rPr>
        <w:t xml:space="preserve">, A.C., Bustos, D., Santana-Sagredo, F., &amp; Campbell, R. (2021). </w:t>
      </w:r>
      <w:proofErr w:type="spellStart"/>
      <w:r w:rsidRPr="00C36E61">
        <w:rPr>
          <w:rFonts w:ascii="Times New Roman" w:eastAsia="Times New Roman" w:hAnsi="Times New Roman" w:cs="Times New Roman"/>
          <w:sz w:val="24"/>
          <w:szCs w:val="24"/>
          <w:lang w:val="en-US" w:eastAsia="es-PE"/>
        </w:rPr>
        <w:t>Apuntes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sobre</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Comidas</w:t>
      </w:r>
      <w:proofErr w:type="spellEnd"/>
      <w:r w:rsidRPr="00C36E61">
        <w:rPr>
          <w:rFonts w:ascii="Times New Roman" w:eastAsia="Times New Roman" w:hAnsi="Times New Roman" w:cs="Times New Roman"/>
          <w:sz w:val="24"/>
          <w:szCs w:val="24"/>
          <w:lang w:val="en-US" w:eastAsia="es-PE"/>
        </w:rPr>
        <w:t xml:space="preserve"> y </w:t>
      </w:r>
      <w:proofErr w:type="spellStart"/>
      <w:r w:rsidRPr="00C36E61">
        <w:rPr>
          <w:rFonts w:ascii="Times New Roman" w:eastAsia="Times New Roman" w:hAnsi="Times New Roman" w:cs="Times New Roman"/>
          <w:sz w:val="24"/>
          <w:szCs w:val="24"/>
          <w:lang w:val="en-US" w:eastAsia="es-PE"/>
        </w:rPr>
        <w:t>Dietas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en</w:t>
      </w:r>
      <w:proofErr w:type="spellEnd"/>
      <w:r w:rsidRPr="00C36E61">
        <w:rPr>
          <w:rFonts w:ascii="Times New Roman" w:eastAsia="Times New Roman" w:hAnsi="Times New Roman" w:cs="Times New Roman"/>
          <w:sz w:val="24"/>
          <w:szCs w:val="24"/>
          <w:lang w:val="en-US" w:eastAsia="es-PE"/>
        </w:rPr>
        <w:t xml:space="preserve"> Isla Mocha: </w:t>
      </w:r>
      <w:proofErr w:type="spellStart"/>
      <w:r w:rsidRPr="00C36E61">
        <w:rPr>
          <w:rFonts w:ascii="Times New Roman" w:eastAsia="Times New Roman" w:hAnsi="Times New Roman" w:cs="Times New Roman"/>
          <w:sz w:val="24"/>
          <w:szCs w:val="24"/>
          <w:lang w:val="en-US" w:eastAsia="es-PE"/>
        </w:rPr>
        <w:t>Integrando</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Resultados</w:t>
      </w:r>
      <w:proofErr w:type="spellEnd"/>
      <w:r w:rsidRPr="00C36E61">
        <w:rPr>
          <w:rFonts w:ascii="Times New Roman" w:eastAsia="Times New Roman" w:hAnsi="Times New Roman" w:cs="Times New Roman"/>
          <w:sz w:val="24"/>
          <w:szCs w:val="24"/>
          <w:lang w:val="en-US" w:eastAsia="es-PE"/>
        </w:rPr>
        <w:t xml:space="preserve"> de </w:t>
      </w:r>
      <w:proofErr w:type="spellStart"/>
      <w:r w:rsidRPr="00C36E61">
        <w:rPr>
          <w:rFonts w:ascii="Times New Roman" w:eastAsia="Times New Roman" w:hAnsi="Times New Roman" w:cs="Times New Roman"/>
          <w:sz w:val="24"/>
          <w:szCs w:val="24"/>
          <w:lang w:val="en-US" w:eastAsia="es-PE"/>
        </w:rPr>
        <w:t>Recursos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Vegetales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Animales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Residuos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Orgánicos</w:t>
      </w:r>
      <w:proofErr w:type="spellEnd"/>
      <w:r w:rsidRPr="00C36E61">
        <w:rPr>
          <w:rFonts w:ascii="Times New Roman" w:eastAsia="Times New Roman" w:hAnsi="Times New Roman" w:cs="Times New Roman"/>
          <w:sz w:val="24"/>
          <w:szCs w:val="24"/>
          <w:lang w:val="en-US" w:eastAsia="es-PE"/>
        </w:rPr>
        <w:t xml:space="preserve"> e </w:t>
      </w:r>
      <w:proofErr w:type="spellStart"/>
      <w:r w:rsidRPr="00C36E61">
        <w:rPr>
          <w:rFonts w:ascii="Times New Roman" w:eastAsia="Times New Roman" w:hAnsi="Times New Roman" w:cs="Times New Roman"/>
          <w:sz w:val="24"/>
          <w:szCs w:val="24"/>
          <w:lang w:val="en-US" w:eastAsia="es-PE"/>
        </w:rPr>
        <w:t>Isótopos</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Estables</w:t>
      </w:r>
      <w:proofErr w:type="spellEnd"/>
      <w:r w:rsidRPr="00C36E61">
        <w:rPr>
          <w:rFonts w:ascii="Times New Roman" w:eastAsia="Times New Roman" w:hAnsi="Times New Roman" w:cs="Times New Roman"/>
          <w:sz w:val="24"/>
          <w:szCs w:val="24"/>
          <w:lang w:val="en-US" w:eastAsia="es-PE"/>
        </w:rPr>
        <w:t xml:space="preserve"> (Provincia de Arauco, Chile).</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i/>
          <w:iCs/>
          <w:sz w:val="24"/>
          <w:szCs w:val="24"/>
          <w:lang w:eastAsia="es-PE"/>
        </w:rPr>
        <w:t>Boletín de la Sociedad Chilena de Arqueología, Número Especial,</w:t>
      </w:r>
      <w:r w:rsidRPr="00C36E61">
        <w:rPr>
          <w:rFonts w:ascii="Times New Roman" w:eastAsia="Times New Roman" w:hAnsi="Times New Roman" w:cs="Times New Roman"/>
          <w:sz w:val="24"/>
          <w:szCs w:val="24"/>
          <w:lang w:eastAsia="es-PE"/>
        </w:rPr>
        <w:t xml:space="preserve"> 2021, 327-360.</w:t>
      </w:r>
    </w:p>
    <w:p w14:paraId="1819DE20" w14:textId="77777777" w:rsidR="00B23205"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Roberts, A., Donald Pate, F.D., Petruzzelli, B., Carter, C., Westaway, M.C., Santoro, C.M., Swift, J., Maddern, T., Jacobsen, G.E., </w:t>
      </w:r>
      <w:proofErr w:type="spellStart"/>
      <w:r w:rsidRPr="00C36E61">
        <w:rPr>
          <w:rFonts w:ascii="Times New Roman" w:eastAsia="Times New Roman" w:hAnsi="Times New Roman" w:cs="Times New Roman"/>
          <w:sz w:val="24"/>
          <w:szCs w:val="24"/>
          <w:lang w:val="en-US" w:eastAsia="es-PE"/>
        </w:rPr>
        <w:t>Bertuch</w:t>
      </w:r>
      <w:proofErr w:type="spellEnd"/>
      <w:r w:rsidRPr="00C36E61">
        <w:rPr>
          <w:rFonts w:ascii="Times New Roman" w:eastAsia="Times New Roman" w:hAnsi="Times New Roman" w:cs="Times New Roman"/>
          <w:sz w:val="24"/>
          <w:szCs w:val="24"/>
          <w:lang w:val="en-US" w:eastAsia="es-PE"/>
        </w:rPr>
        <w:t xml:space="preserve">, F., &amp; </w:t>
      </w:r>
      <w:proofErr w:type="spellStart"/>
      <w:r w:rsidRPr="00C36E61">
        <w:rPr>
          <w:rFonts w:ascii="Times New Roman" w:eastAsia="Times New Roman" w:hAnsi="Times New Roman" w:cs="Times New Roman"/>
          <w:sz w:val="24"/>
          <w:szCs w:val="24"/>
          <w:lang w:val="en-US" w:eastAsia="es-PE"/>
        </w:rPr>
        <w:t>Rothhammer</w:t>
      </w:r>
      <w:proofErr w:type="spellEnd"/>
      <w:r w:rsidRPr="00C36E61">
        <w:rPr>
          <w:rFonts w:ascii="Times New Roman" w:eastAsia="Times New Roman" w:hAnsi="Times New Roman" w:cs="Times New Roman"/>
          <w:sz w:val="24"/>
          <w:szCs w:val="24"/>
          <w:lang w:val="en-US" w:eastAsia="es-PE"/>
        </w:rPr>
        <w:t xml:space="preserve">, F. (2013). Retention of hunter-gatherer economies among maritime foragers from Caleta Vitor, northern Chile, during the late Holocene: evidence from stable carbon and nitrogen isotopic analysis of skeletal remains.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40, 2360-2372. </w:t>
      </w:r>
    </w:p>
    <w:p w14:paraId="55D4B35F" w14:textId="77777777" w:rsidR="000E7D66" w:rsidRPr="00C36E61" w:rsidRDefault="00B2320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Sanhueza, L., Falabella, F. (2010). Analysis of Stable Isotopes: From the Archaic to the Horticultural Communities in Central Chile. </w:t>
      </w:r>
      <w:proofErr w:type="spellStart"/>
      <w:r w:rsidRPr="00C36E61">
        <w:rPr>
          <w:rFonts w:ascii="Times New Roman" w:eastAsia="Times New Roman" w:hAnsi="Times New Roman" w:cs="Times New Roman"/>
          <w:i/>
          <w:iCs/>
          <w:sz w:val="24"/>
          <w:szCs w:val="24"/>
          <w:lang w:eastAsia="es-PE"/>
        </w:rPr>
        <w:t>Current</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51 (1), 127-136.</w:t>
      </w:r>
      <w:r w:rsidR="000E7D66" w:rsidRPr="00C36E61">
        <w:rPr>
          <w:rFonts w:ascii="Times New Roman" w:eastAsia="Times New Roman" w:hAnsi="Times New Roman" w:cs="Times New Roman"/>
          <w:sz w:val="24"/>
          <w:szCs w:val="24"/>
          <w:lang w:eastAsia="es-PE"/>
        </w:rPr>
        <w:t xml:space="preserve"> </w:t>
      </w:r>
    </w:p>
    <w:p w14:paraId="5C2FDEF9" w14:textId="77777777"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lastRenderedPageBreak/>
        <w:t>Santana-Sagredo, F., Herrera, M.J., &amp; Uribe, M. (2012). Acercamiento a la paleodieta en la costa y quebradas tarapaqueñas durante el Período Formativo: Análisis de isótopos estables a partir de tres casos de estudio.</w:t>
      </w:r>
      <w:r w:rsidRPr="00C36E61">
        <w:rPr>
          <w:rFonts w:ascii="Times New Roman" w:eastAsia="Times New Roman" w:hAnsi="Times New Roman" w:cs="Times New Roman"/>
          <w:i/>
          <w:iCs/>
          <w:sz w:val="24"/>
          <w:szCs w:val="24"/>
          <w:lang w:eastAsia="es-PE"/>
        </w:rPr>
        <w:t xml:space="preserve"> Boletín de la Sociedad Chilena de Arqueología, </w:t>
      </w:r>
      <w:r w:rsidRPr="00C36E61">
        <w:rPr>
          <w:rFonts w:ascii="Times New Roman" w:eastAsia="Times New Roman" w:hAnsi="Times New Roman" w:cs="Times New Roman"/>
          <w:sz w:val="24"/>
          <w:szCs w:val="24"/>
          <w:lang w:eastAsia="es-PE"/>
        </w:rPr>
        <w:t xml:space="preserve">41-42, 109-126. </w:t>
      </w:r>
    </w:p>
    <w:p w14:paraId="40ADD3FE" w14:textId="38128ADA"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Santana-Sagredo, F., Lee-Thorp, J.A., Schulting, R., &amp; Uribe, M. (2015a). Isotopic Evidence of Divergent Diets and Mobility Patterns in the Atacama Desert, Northern Chile, During the Late Intermediate Period (AD 900-1450).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156, 374-387. </w:t>
      </w:r>
    </w:p>
    <w:p w14:paraId="34D5E44A" w14:textId="31F64F3B"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Santana-</w:t>
      </w:r>
      <w:proofErr w:type="spellStart"/>
      <w:r w:rsidRPr="00C36E61">
        <w:rPr>
          <w:rFonts w:ascii="Times New Roman" w:eastAsia="Times New Roman" w:hAnsi="Times New Roman" w:cs="Times New Roman"/>
          <w:sz w:val="24"/>
          <w:szCs w:val="24"/>
          <w:lang w:val="pt-BR" w:eastAsia="es-PE"/>
        </w:rPr>
        <w:t>Sagredo</w:t>
      </w:r>
      <w:proofErr w:type="spellEnd"/>
      <w:r w:rsidRPr="00C36E61">
        <w:rPr>
          <w:rFonts w:ascii="Times New Roman" w:eastAsia="Times New Roman" w:hAnsi="Times New Roman" w:cs="Times New Roman"/>
          <w:sz w:val="24"/>
          <w:szCs w:val="24"/>
          <w:lang w:val="pt-BR" w:eastAsia="es-PE"/>
        </w:rPr>
        <w:t xml:space="preserve">, F., Uribe, M., Herrera, M.J., </w:t>
      </w:r>
      <w:proofErr w:type="spellStart"/>
      <w:r w:rsidRPr="00C36E61">
        <w:rPr>
          <w:rFonts w:ascii="Times New Roman" w:eastAsia="Times New Roman" w:hAnsi="Times New Roman" w:cs="Times New Roman"/>
          <w:sz w:val="24"/>
          <w:szCs w:val="24"/>
          <w:lang w:val="pt-BR" w:eastAsia="es-PE"/>
        </w:rPr>
        <w:t>Retamal</w:t>
      </w:r>
      <w:proofErr w:type="spellEnd"/>
      <w:r w:rsidRPr="00C36E61">
        <w:rPr>
          <w:rFonts w:ascii="Times New Roman" w:eastAsia="Times New Roman" w:hAnsi="Times New Roman" w:cs="Times New Roman"/>
          <w:sz w:val="24"/>
          <w:szCs w:val="24"/>
          <w:lang w:val="pt-BR" w:eastAsia="es-PE"/>
        </w:rPr>
        <w:t xml:space="preserve">, R., &amp; Flores, S.  </w:t>
      </w:r>
      <w:r w:rsidRPr="00C36E61">
        <w:rPr>
          <w:rFonts w:ascii="Times New Roman" w:eastAsia="Times New Roman" w:hAnsi="Times New Roman" w:cs="Times New Roman"/>
          <w:sz w:val="24"/>
          <w:szCs w:val="24"/>
          <w:lang w:val="en-US" w:eastAsia="es-PE"/>
        </w:rPr>
        <w:t xml:space="preserve">(2015b). Brief Communication: Dietary Practices in Ancient Populations from Northern Chile during the Transition to Agriculture (Tarapacá Region, 1000 BC–AD 900). </w:t>
      </w:r>
      <w:r w:rsidRPr="00C36E61">
        <w:rPr>
          <w:rFonts w:ascii="Times New Roman" w:eastAsia="Times New Roman" w:hAnsi="Times New Roman" w:cs="Times New Roman"/>
          <w:i/>
          <w:iCs/>
          <w:sz w:val="24"/>
          <w:szCs w:val="24"/>
          <w:lang w:val="en-US" w:eastAsia="es-PE"/>
        </w:rPr>
        <w:t xml:space="preserve">American Journal of Physical Anthropology, </w:t>
      </w:r>
      <w:r w:rsidRPr="00C36E61">
        <w:rPr>
          <w:rFonts w:ascii="Times New Roman" w:eastAsia="Times New Roman" w:hAnsi="Times New Roman" w:cs="Times New Roman"/>
          <w:sz w:val="24"/>
          <w:szCs w:val="24"/>
          <w:lang w:val="en-US" w:eastAsia="es-PE"/>
        </w:rPr>
        <w:t xml:space="preserve">158, 751-758. </w:t>
      </w:r>
    </w:p>
    <w:p w14:paraId="55CE5613" w14:textId="67C90C63"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pt-BR" w:eastAsia="es-PE"/>
        </w:rPr>
        <w:t>Santana-</w:t>
      </w:r>
      <w:proofErr w:type="spellStart"/>
      <w:r w:rsidRPr="00C36E61">
        <w:rPr>
          <w:rFonts w:ascii="Times New Roman" w:eastAsia="Times New Roman" w:hAnsi="Times New Roman" w:cs="Times New Roman"/>
          <w:sz w:val="24"/>
          <w:szCs w:val="24"/>
          <w:lang w:val="pt-BR" w:eastAsia="es-PE"/>
        </w:rPr>
        <w:t>Sagredo</w:t>
      </w:r>
      <w:proofErr w:type="spellEnd"/>
      <w:r w:rsidRPr="00C36E61">
        <w:rPr>
          <w:rFonts w:ascii="Times New Roman" w:eastAsia="Times New Roman" w:hAnsi="Times New Roman" w:cs="Times New Roman"/>
          <w:sz w:val="24"/>
          <w:szCs w:val="24"/>
          <w:lang w:val="pt-BR" w:eastAsia="es-PE"/>
        </w:rPr>
        <w:t xml:space="preserve">, F., </w:t>
      </w:r>
      <w:proofErr w:type="spellStart"/>
      <w:r w:rsidRPr="00C36E61">
        <w:rPr>
          <w:rFonts w:ascii="Times New Roman" w:eastAsia="Times New Roman" w:hAnsi="Times New Roman" w:cs="Times New Roman"/>
          <w:sz w:val="24"/>
          <w:szCs w:val="24"/>
          <w:lang w:val="pt-BR" w:eastAsia="es-PE"/>
        </w:rPr>
        <w:t>Hubbe</w:t>
      </w:r>
      <w:proofErr w:type="spellEnd"/>
      <w:r w:rsidRPr="00C36E61">
        <w:rPr>
          <w:rFonts w:ascii="Times New Roman" w:eastAsia="Times New Roman" w:hAnsi="Times New Roman" w:cs="Times New Roman"/>
          <w:sz w:val="24"/>
          <w:szCs w:val="24"/>
          <w:lang w:val="pt-BR" w:eastAsia="es-PE"/>
        </w:rPr>
        <w:t xml:space="preserve">, M., &amp; Uribe, M. (2016). </w:t>
      </w:r>
      <w:r w:rsidRPr="00C36E61">
        <w:rPr>
          <w:rFonts w:ascii="Times New Roman" w:eastAsia="Times New Roman" w:hAnsi="Times New Roman" w:cs="Times New Roman"/>
          <w:sz w:val="24"/>
          <w:szCs w:val="24"/>
          <w:lang w:val="en-US" w:eastAsia="es-PE"/>
        </w:rPr>
        <w:t>Isotopic Evidence for Marine Consumption and Mobility in the Atacama Desert (</w:t>
      </w:r>
      <w:proofErr w:type="spellStart"/>
      <w:r w:rsidRPr="00C36E61">
        <w:rPr>
          <w:rFonts w:ascii="Times New Roman" w:eastAsia="Times New Roman" w:hAnsi="Times New Roman" w:cs="Times New Roman"/>
          <w:sz w:val="24"/>
          <w:szCs w:val="24"/>
          <w:lang w:val="en-US" w:eastAsia="es-PE"/>
        </w:rPr>
        <w:t>Quillagua</w:t>
      </w:r>
      <w:proofErr w:type="spellEnd"/>
      <w:r w:rsidRPr="00C36E61">
        <w:rPr>
          <w:rFonts w:ascii="Times New Roman" w:eastAsia="Times New Roman" w:hAnsi="Times New Roman" w:cs="Times New Roman"/>
          <w:sz w:val="24"/>
          <w:szCs w:val="24"/>
          <w:lang w:val="en-US" w:eastAsia="es-PE"/>
        </w:rPr>
        <w:t xml:space="preserve">, Northern Chile). </w:t>
      </w:r>
      <w:r w:rsidRPr="00C36E61">
        <w:rPr>
          <w:rFonts w:ascii="Times New Roman" w:eastAsia="Times New Roman" w:hAnsi="Times New Roman" w:cs="Times New Roman"/>
          <w:i/>
          <w:iCs/>
          <w:sz w:val="24"/>
          <w:szCs w:val="24"/>
          <w:lang w:eastAsia="es-PE"/>
        </w:rPr>
        <w:t xml:space="preserve">International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Osteoarchaeology</w:t>
      </w:r>
      <w:proofErr w:type="spellEnd"/>
      <w:r w:rsidRPr="00C36E61">
        <w:rPr>
          <w:rFonts w:ascii="Times New Roman" w:eastAsia="Times New Roman" w:hAnsi="Times New Roman" w:cs="Times New Roman"/>
          <w:sz w:val="24"/>
          <w:szCs w:val="24"/>
          <w:lang w:eastAsia="es-PE"/>
        </w:rPr>
        <w:t>, 26, 476–489.</w:t>
      </w:r>
      <w:r w:rsidRPr="00C36E61">
        <w:rPr>
          <w:rFonts w:ascii="Times New Roman" w:eastAsia="Times New Roman" w:hAnsi="Times New Roman" w:cs="Times New Roman"/>
          <w:sz w:val="24"/>
          <w:szCs w:val="24"/>
          <w:lang w:val="pt-BR" w:eastAsia="es-PE"/>
        </w:rPr>
        <w:t xml:space="preserve"> </w:t>
      </w:r>
    </w:p>
    <w:p w14:paraId="5685CC31" w14:textId="77777777"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Santana-Sagredo, F., Lee-Thorp, J., Schulting, R., Uribe, M., Harrod, C. (2021). Assessing human mobility and dietary patterns in the Atacama Desert using stable isotopes: The Tarapacá case (AD 900-1450). In: Clarkson, P.B., Santoro, C.M. (eds.) Caravans in Global Perspective: Contexts and Boundaries. London: Routledge. </w:t>
      </w:r>
    </w:p>
    <w:p w14:paraId="1E32FEBF" w14:textId="75BE027D" w:rsidR="00BF013D" w:rsidRPr="00C36E61" w:rsidRDefault="00BF013D" w:rsidP="00BF013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Santana-Sagredo, F., Maturana-Fernández, A., Lemp, C., le Roux, P., Harrod, C., &amp; Uribe, M. (2023). Camelids in the Oasis New Evidence from the Pica 8 Cemetery, Atacama Desert, Northern Chile (AD 900–1450). In</w:t>
      </w:r>
      <w:r w:rsidR="00627613"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&amp; Blom, </w:t>
      </w:r>
      <w:proofErr w:type="spellStart"/>
      <w:r w:rsidRPr="00C36E61">
        <w:rPr>
          <w:rFonts w:ascii="Times New Roman" w:eastAsia="Times New Roman" w:hAnsi="Times New Roman" w:cs="Times New Roman"/>
          <w:sz w:val="24"/>
          <w:szCs w:val="24"/>
          <w:lang w:val="en-US" w:eastAsia="es-PE"/>
        </w:rPr>
        <w:t>D.e</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Foodways of the ancient Andes: transforming diet, cuisine, and society.</w:t>
      </w:r>
      <w:r w:rsidRPr="00C36E61">
        <w:rPr>
          <w:rFonts w:ascii="Times New Roman" w:eastAsia="Times New Roman" w:hAnsi="Times New Roman" w:cs="Times New Roman"/>
          <w:sz w:val="24"/>
          <w:szCs w:val="24"/>
          <w:lang w:val="en-US" w:eastAsia="es-PE"/>
        </w:rPr>
        <w:t xml:space="preserve"> </w:t>
      </w:r>
      <w:r w:rsidR="00627613"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pp. 259-277</w:t>
      </w:r>
      <w:r w:rsidR="00627613"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Amerind studies in anthropology. University of Arizona Press, Tucson. </w:t>
      </w:r>
    </w:p>
    <w:p w14:paraId="7A36B915" w14:textId="27F8D3D8" w:rsidR="00BF013D" w:rsidRPr="00C36E61" w:rsidRDefault="00BF013D" w:rsidP="00BF013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Santana-Sagredo, F., Schulting, R.J., Méndez-Quiros, P., Vidal-Elgueta, A., Uribe, M., Loyola, R. et al. (2021). ‘White gold’ guano fertilizer drove agricultural intensification in the Atacama Desert from ad 1000. </w:t>
      </w:r>
      <w:r w:rsidRPr="00C36E61">
        <w:rPr>
          <w:rFonts w:ascii="Times New Roman" w:eastAsia="Times New Roman" w:hAnsi="Times New Roman" w:cs="Times New Roman"/>
          <w:i/>
          <w:iCs/>
          <w:sz w:val="24"/>
          <w:szCs w:val="24"/>
          <w:lang w:val="en-US" w:eastAsia="es-PE"/>
        </w:rPr>
        <w:t>Nature Plants,</w:t>
      </w:r>
      <w:r w:rsidRPr="00C36E61">
        <w:rPr>
          <w:rFonts w:ascii="Times New Roman" w:eastAsia="Times New Roman" w:hAnsi="Times New Roman" w:cs="Times New Roman"/>
          <w:sz w:val="24"/>
          <w:szCs w:val="24"/>
          <w:lang w:val="en-US" w:eastAsia="es-PE"/>
        </w:rPr>
        <w:t xml:space="preserve"> 7, 152–158.</w:t>
      </w:r>
    </w:p>
    <w:p w14:paraId="5EAFE601" w14:textId="77777777" w:rsidR="000E7D66" w:rsidRPr="00C36E61" w:rsidRDefault="000E7D66" w:rsidP="006A325D">
      <w:pPr>
        <w:pStyle w:val="Prrafodelista"/>
        <w:numPr>
          <w:ilvl w:val="0"/>
          <w:numId w:val="3"/>
        </w:numPr>
        <w:spacing w:after="0" w:line="240" w:lineRule="auto"/>
        <w:jc w:val="both"/>
        <w:rPr>
          <w:rFonts w:ascii="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Silva-Pinto, V., Salazar García, D. C., &amp; </w:t>
      </w:r>
      <w:proofErr w:type="spellStart"/>
      <w:r w:rsidRPr="00C36E61">
        <w:rPr>
          <w:rFonts w:ascii="Times New Roman" w:eastAsia="Times New Roman" w:hAnsi="Times New Roman" w:cs="Times New Roman"/>
          <w:sz w:val="24"/>
          <w:szCs w:val="24"/>
          <w:lang w:val="pt-BR" w:eastAsia="es-PE"/>
        </w:rPr>
        <w:t>Muñoz</w:t>
      </w:r>
      <w:proofErr w:type="spellEnd"/>
      <w:r w:rsidRPr="00C36E61">
        <w:rPr>
          <w:rFonts w:ascii="Times New Roman" w:eastAsia="Times New Roman" w:hAnsi="Times New Roman" w:cs="Times New Roman"/>
          <w:sz w:val="24"/>
          <w:szCs w:val="24"/>
          <w:lang w:val="pt-BR" w:eastAsia="es-PE"/>
        </w:rPr>
        <w:t>, I. (2014). </w:t>
      </w:r>
      <w:r w:rsidRPr="00C36E61">
        <w:rPr>
          <w:rFonts w:ascii="Times New Roman" w:eastAsia="Times New Roman" w:hAnsi="Times New Roman" w:cs="Times New Roman"/>
          <w:sz w:val="24"/>
          <w:szCs w:val="24"/>
          <w:lang w:eastAsia="es-PE"/>
        </w:rPr>
        <w:t>Una aproximación a la dieta consumida por las poblaciones constructoras de túmulos. In I. Muñoz Ovalle, &amp; M. S. Fernández Murillo (Eds.), </w:t>
      </w:r>
      <w:r w:rsidRPr="00C36E61">
        <w:rPr>
          <w:rFonts w:ascii="Times New Roman" w:eastAsia="Times New Roman" w:hAnsi="Times New Roman" w:cs="Times New Roman"/>
          <w:i/>
          <w:iCs/>
          <w:sz w:val="24"/>
          <w:szCs w:val="24"/>
          <w:lang w:eastAsia="es-PE"/>
        </w:rPr>
        <w:t>Mil años de Historia de los Constructores de Túmulos de los Valles desérticos de Arica: Paisaje, monumentos y memoria</w:t>
      </w:r>
      <w:r w:rsidRPr="00C36E61">
        <w:rPr>
          <w:rFonts w:ascii="Times New Roman" w:eastAsia="Times New Roman" w:hAnsi="Times New Roman" w:cs="Times New Roman"/>
          <w:sz w:val="24"/>
          <w:szCs w:val="24"/>
          <w:lang w:eastAsia="es-PE"/>
        </w:rPr>
        <w:t> (pp. 89-102). Arica: Universidad de Tarapacá.</w:t>
      </w:r>
      <w:r w:rsidRPr="00C36E61">
        <w:rPr>
          <w:rFonts w:ascii="Times New Roman" w:hAnsi="Times New Roman" w:cs="Times New Roman"/>
          <w:sz w:val="24"/>
          <w:szCs w:val="24"/>
          <w:lang w:val="en-US" w:eastAsia="es-PE"/>
        </w:rPr>
        <w:t xml:space="preserve"> </w:t>
      </w:r>
    </w:p>
    <w:p w14:paraId="6F69F268" w14:textId="77777777"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Standen, V.G., Santoro, C.M., Arriaza, B., &amp; Coleman, D. (2017). Hunting, Gathering, and Fishing on the Coast of the Atacama Desert: Chinchorro Population Mobility Patterns Inferred from Strontium Isotopes. </w:t>
      </w:r>
      <w:r w:rsidRPr="00C36E61">
        <w:rPr>
          <w:rFonts w:ascii="Times New Roman" w:eastAsia="Times New Roman" w:hAnsi="Times New Roman" w:cs="Times New Roman"/>
          <w:i/>
          <w:iCs/>
          <w:sz w:val="24"/>
          <w:szCs w:val="24"/>
          <w:lang w:val="en-US" w:eastAsia="es-PE"/>
        </w:rPr>
        <w:t xml:space="preserve">Geoarchaeology: An International Journal, </w:t>
      </w:r>
      <w:r w:rsidRPr="00C36E61">
        <w:rPr>
          <w:rFonts w:ascii="Times New Roman" w:eastAsia="Times New Roman" w:hAnsi="Times New Roman" w:cs="Times New Roman"/>
          <w:sz w:val="24"/>
          <w:szCs w:val="24"/>
          <w:lang w:val="en-US" w:eastAsia="es-PE"/>
        </w:rPr>
        <w:t xml:space="preserve">33 (2), 162-176. </w:t>
      </w:r>
    </w:p>
    <w:p w14:paraId="48480B45" w14:textId="4CD293A1"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Standen, V.G., Santoro, C.M., Arriaza, B., Verano, J., Monsalve, S., Coleman, D., Valenzuela, D., &amp; Marquet, P.A. (2021) . Violence among the first horticulturists in the </w:t>
      </w:r>
      <w:proofErr w:type="spellStart"/>
      <w:r w:rsidRPr="00C36E61">
        <w:rPr>
          <w:rFonts w:ascii="Times New Roman" w:eastAsia="Times New Roman" w:hAnsi="Times New Roman" w:cs="Times New Roman"/>
          <w:sz w:val="24"/>
          <w:szCs w:val="24"/>
          <w:lang w:val="en-US" w:eastAsia="es-PE"/>
        </w:rPr>
        <w:t>atacama</w:t>
      </w:r>
      <w:proofErr w:type="spellEnd"/>
      <w:r w:rsidRPr="00C36E61">
        <w:rPr>
          <w:rFonts w:ascii="Times New Roman" w:eastAsia="Times New Roman" w:hAnsi="Times New Roman" w:cs="Times New Roman"/>
          <w:sz w:val="24"/>
          <w:szCs w:val="24"/>
          <w:lang w:val="en-US" w:eastAsia="es-PE"/>
        </w:rPr>
        <w:t xml:space="preserve"> desert (1000 BCE – 600 CE).</w:t>
      </w:r>
      <w:r w:rsidRPr="00C36E61">
        <w:rPr>
          <w:rFonts w:ascii="Times New Roman" w:eastAsia="Times New Roman" w:hAnsi="Times New Roman" w:cs="Times New Roman"/>
          <w:i/>
          <w:iCs/>
          <w:sz w:val="24"/>
          <w:szCs w:val="24"/>
          <w:lang w:val="en-US" w:eastAsia="es-PE"/>
        </w:rPr>
        <w:t xml:space="preserve"> Journal of Anthropological Archaeology,</w:t>
      </w:r>
      <w:r w:rsidRPr="00C36E61">
        <w:rPr>
          <w:rFonts w:ascii="Times New Roman" w:eastAsia="Times New Roman" w:hAnsi="Times New Roman" w:cs="Times New Roman"/>
          <w:sz w:val="24"/>
          <w:szCs w:val="24"/>
          <w:lang w:val="en-US" w:eastAsia="es-PE"/>
        </w:rPr>
        <w:t xml:space="preserve"> 63, 101392.</w:t>
      </w:r>
    </w:p>
    <w:p w14:paraId="169630B7" w14:textId="1AD78CA9"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Szpak, P., &amp; Valenzuela, D. (2020). Camelid husbandry in the Atacama Desert? A stable isotope study of camelid bone collagen and textiles from the </w:t>
      </w:r>
      <w:proofErr w:type="spellStart"/>
      <w:r w:rsidRPr="00C36E61">
        <w:rPr>
          <w:rFonts w:ascii="Times New Roman" w:eastAsia="Times New Roman" w:hAnsi="Times New Roman" w:cs="Times New Roman"/>
          <w:sz w:val="24"/>
          <w:szCs w:val="24"/>
          <w:lang w:val="en-US" w:eastAsia="es-PE"/>
        </w:rPr>
        <w:t>Lluta</w:t>
      </w:r>
      <w:proofErr w:type="spellEnd"/>
      <w:r w:rsidRPr="00C36E61">
        <w:rPr>
          <w:rFonts w:ascii="Times New Roman" w:eastAsia="Times New Roman" w:hAnsi="Times New Roman" w:cs="Times New Roman"/>
          <w:sz w:val="24"/>
          <w:szCs w:val="24"/>
          <w:lang w:val="en-US" w:eastAsia="es-PE"/>
        </w:rPr>
        <w:t xml:space="preserve"> and Camarones Valleys, northern Chile. </w:t>
      </w:r>
      <w:proofErr w:type="spellStart"/>
      <w:r w:rsidRPr="00C36E61">
        <w:rPr>
          <w:rFonts w:ascii="Times New Roman" w:eastAsia="Times New Roman" w:hAnsi="Times New Roman" w:cs="Times New Roman"/>
          <w:i/>
          <w:iCs/>
          <w:sz w:val="24"/>
          <w:szCs w:val="24"/>
          <w:lang w:eastAsia="es-PE"/>
        </w:rPr>
        <w:t>PLoS</w:t>
      </w:r>
      <w:proofErr w:type="spellEnd"/>
      <w:r w:rsidRPr="00C36E61">
        <w:rPr>
          <w:rFonts w:ascii="Times New Roman" w:eastAsia="Times New Roman" w:hAnsi="Times New Roman" w:cs="Times New Roman"/>
          <w:i/>
          <w:iCs/>
          <w:sz w:val="24"/>
          <w:szCs w:val="24"/>
          <w:lang w:eastAsia="es-PE"/>
        </w:rPr>
        <w:t xml:space="preserve"> ONE,</w:t>
      </w:r>
      <w:r w:rsidRPr="00C36E61">
        <w:rPr>
          <w:rFonts w:ascii="Times New Roman" w:eastAsia="Times New Roman" w:hAnsi="Times New Roman" w:cs="Times New Roman"/>
          <w:sz w:val="24"/>
          <w:szCs w:val="24"/>
          <w:lang w:eastAsia="es-PE"/>
        </w:rPr>
        <w:t xml:space="preserve"> 15(3), e0228332.</w:t>
      </w:r>
      <w:r w:rsidRPr="00C36E61">
        <w:rPr>
          <w:rFonts w:ascii="Times New Roman" w:eastAsia="Times New Roman" w:hAnsi="Times New Roman" w:cs="Times New Roman"/>
          <w:sz w:val="24"/>
          <w:szCs w:val="24"/>
          <w:lang w:val="en-US" w:eastAsia="es-PE"/>
        </w:rPr>
        <w:t xml:space="preserve"> </w:t>
      </w:r>
    </w:p>
    <w:p w14:paraId="737BC21C" w14:textId="5E0C1B7F" w:rsidR="00A9578C" w:rsidRPr="00C36E61" w:rsidRDefault="00A9578C"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Tafuri, M.A., Zangrando, A.F.J., </w:t>
      </w:r>
      <w:proofErr w:type="spellStart"/>
      <w:r w:rsidRPr="00C36E61">
        <w:rPr>
          <w:rFonts w:ascii="Times New Roman" w:eastAsia="Times New Roman" w:hAnsi="Times New Roman" w:cs="Times New Roman"/>
          <w:sz w:val="24"/>
          <w:szCs w:val="24"/>
          <w:lang w:val="en-US" w:eastAsia="es-PE"/>
        </w:rPr>
        <w:t>Tessone</w:t>
      </w:r>
      <w:proofErr w:type="spellEnd"/>
      <w:r w:rsidRPr="00C36E61">
        <w:rPr>
          <w:rFonts w:ascii="Times New Roman" w:eastAsia="Times New Roman" w:hAnsi="Times New Roman" w:cs="Times New Roman"/>
          <w:sz w:val="24"/>
          <w:szCs w:val="24"/>
          <w:lang w:val="en-US" w:eastAsia="es-PE"/>
        </w:rPr>
        <w:t xml:space="preserve">, A., Kochi, S., Moggi Cecchi, J., Di Vincenzo, F., et al. (2017). Dietary resilience among hunter-gatherers of Tierra del Fuego: Isotopic evidence in a diachronic perspective.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xml:space="preserve"> 12(4), e0175594. </w:t>
      </w:r>
      <w:hyperlink r:id="rId16" w:history="1">
        <w:r w:rsidRPr="00C36E61">
          <w:rPr>
            <w:rStyle w:val="Hipervnculo"/>
            <w:rFonts w:ascii="Times New Roman" w:eastAsia="Times New Roman" w:hAnsi="Times New Roman" w:cs="Times New Roman"/>
            <w:color w:val="auto"/>
            <w:sz w:val="24"/>
            <w:szCs w:val="24"/>
            <w:lang w:val="en-US" w:eastAsia="es-PE"/>
          </w:rPr>
          <w:t>https://doi.org/10.1371/journal. pone.0175595</w:t>
        </w:r>
      </w:hyperlink>
    </w:p>
    <w:p w14:paraId="6E722217" w14:textId="24A89C2A" w:rsidR="00997165" w:rsidRPr="00C36E61" w:rsidRDefault="00997165"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lastRenderedPageBreak/>
        <w:t>Tieszen, L.L., &amp; Chapman, M. (1992). Carbon and Nitrogen Isotopic Status of the Major Marine and Terrestrial Resources in the Atacama Desert of Northern Chile. P</w:t>
      </w:r>
      <w:r w:rsidRPr="00C36E61">
        <w:rPr>
          <w:rFonts w:ascii="Times New Roman" w:eastAsia="Times New Roman" w:hAnsi="Times New Roman" w:cs="Times New Roman"/>
          <w:i/>
          <w:iCs/>
          <w:sz w:val="24"/>
          <w:szCs w:val="24"/>
          <w:lang w:val="en-US" w:eastAsia="es-PE"/>
        </w:rPr>
        <w:t>roceedings of the First World Congress on Mummy Studies (</w:t>
      </w:r>
      <w:r w:rsidRPr="00C36E61">
        <w:rPr>
          <w:rFonts w:ascii="Times New Roman" w:eastAsia="Times New Roman" w:hAnsi="Times New Roman" w:cs="Times New Roman"/>
          <w:sz w:val="24"/>
          <w:szCs w:val="24"/>
          <w:lang w:val="en-US" w:eastAsia="es-PE"/>
        </w:rPr>
        <w:t xml:space="preserve">pp. 409-425). </w:t>
      </w:r>
      <w:r w:rsidRPr="00C36E61">
        <w:rPr>
          <w:rFonts w:ascii="Times New Roman" w:eastAsia="Times New Roman" w:hAnsi="Times New Roman" w:cs="Times New Roman"/>
          <w:sz w:val="24"/>
          <w:szCs w:val="24"/>
          <w:lang w:eastAsia="es-PE"/>
        </w:rPr>
        <w:t xml:space="preserve">Puerto de la Cruz, </w:t>
      </w:r>
      <w:proofErr w:type="spellStart"/>
      <w:r w:rsidRPr="00C36E61">
        <w:rPr>
          <w:rFonts w:ascii="Times New Roman" w:eastAsia="Times New Roman" w:hAnsi="Times New Roman" w:cs="Times New Roman"/>
          <w:sz w:val="24"/>
          <w:szCs w:val="24"/>
          <w:lang w:eastAsia="es-PE"/>
        </w:rPr>
        <w:t>Canary</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Islands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Spain</w:t>
      </w:r>
      <w:proofErr w:type="spellEnd"/>
      <w:r w:rsidRPr="00C36E61">
        <w:rPr>
          <w:rFonts w:ascii="Times New Roman" w:eastAsia="Times New Roman" w:hAnsi="Times New Roman" w:cs="Times New Roman"/>
          <w:sz w:val="24"/>
          <w:szCs w:val="24"/>
          <w:lang w:eastAsia="es-PE"/>
        </w:rPr>
        <w:t>.</w:t>
      </w:r>
    </w:p>
    <w:p w14:paraId="53727D75" w14:textId="1D7F0481" w:rsidR="00F769DD" w:rsidRPr="00C36E61" w:rsidRDefault="00F769D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bookmarkStart w:id="11" w:name="_Hlk119779846"/>
      <w:r w:rsidRPr="00C36E61">
        <w:rPr>
          <w:rFonts w:ascii="Times New Roman" w:hAnsi="Times New Roman" w:cs="Times New Roman"/>
          <w:sz w:val="24"/>
          <w:szCs w:val="24"/>
          <w:lang w:val="en-US"/>
        </w:rPr>
        <w:t>Tieszen</w:t>
      </w:r>
      <w:bookmarkEnd w:id="11"/>
      <w:r w:rsidRPr="00C36E61">
        <w:rPr>
          <w:rFonts w:ascii="Times New Roman" w:hAnsi="Times New Roman" w:cs="Times New Roman"/>
          <w:sz w:val="24"/>
          <w:szCs w:val="24"/>
          <w:lang w:val="en-US"/>
        </w:rPr>
        <w:t xml:space="preserve">, L.L., Iversen, E., &amp; Matzner, S. (1995). Dietary reconstruction based on carbon, nitrogen, and sulfur stable isotopes in the Atacama Desert, northern Chile. In: Aufderheide, A.C., Martin, C.R. (Eds.). </w:t>
      </w:r>
      <w:r w:rsidRPr="00C36E61">
        <w:rPr>
          <w:rFonts w:ascii="Times New Roman" w:hAnsi="Times New Roman" w:cs="Times New Roman"/>
          <w:i/>
          <w:iCs/>
          <w:sz w:val="24"/>
          <w:szCs w:val="24"/>
          <w:lang w:val="en-US"/>
        </w:rPr>
        <w:t>World Congress on Mummy Studies</w:t>
      </w:r>
      <w:r w:rsidRPr="00C36E61">
        <w:rPr>
          <w:rFonts w:ascii="Times New Roman" w:hAnsi="Times New Roman" w:cs="Times New Roman"/>
          <w:sz w:val="24"/>
          <w:szCs w:val="24"/>
          <w:lang w:val="en-US"/>
        </w:rPr>
        <w:t xml:space="preserve"> (pp. 427–441). Tenerife: Museo </w:t>
      </w:r>
      <w:proofErr w:type="spellStart"/>
      <w:r w:rsidRPr="00C36E61">
        <w:rPr>
          <w:rFonts w:ascii="Times New Roman" w:hAnsi="Times New Roman" w:cs="Times New Roman"/>
          <w:sz w:val="24"/>
          <w:szCs w:val="24"/>
          <w:lang w:val="en-US"/>
        </w:rPr>
        <w:t>Arquelógico</w:t>
      </w:r>
      <w:proofErr w:type="spellEnd"/>
      <w:r w:rsidRPr="00C36E61">
        <w:rPr>
          <w:rFonts w:ascii="Times New Roman" w:hAnsi="Times New Roman" w:cs="Times New Roman"/>
          <w:sz w:val="24"/>
          <w:szCs w:val="24"/>
          <w:lang w:val="en-US"/>
        </w:rPr>
        <w:t xml:space="preserve"> y </w:t>
      </w:r>
      <w:proofErr w:type="spellStart"/>
      <w:r w:rsidRPr="00C36E61">
        <w:rPr>
          <w:rFonts w:ascii="Times New Roman" w:hAnsi="Times New Roman" w:cs="Times New Roman"/>
          <w:sz w:val="24"/>
          <w:szCs w:val="24"/>
          <w:lang w:val="en-US"/>
        </w:rPr>
        <w:t>Etnográfico</w:t>
      </w:r>
      <w:proofErr w:type="spellEnd"/>
      <w:r w:rsidRPr="00C36E61">
        <w:rPr>
          <w:rFonts w:ascii="Times New Roman" w:hAnsi="Times New Roman" w:cs="Times New Roman"/>
          <w:sz w:val="24"/>
          <w:szCs w:val="24"/>
          <w:lang w:val="en-US"/>
        </w:rPr>
        <w:t xml:space="preserve"> de Tenerife, </w:t>
      </w:r>
      <w:proofErr w:type="spellStart"/>
      <w:r w:rsidRPr="00C36E61">
        <w:rPr>
          <w:rFonts w:ascii="Times New Roman" w:hAnsi="Times New Roman" w:cs="Times New Roman"/>
          <w:sz w:val="24"/>
          <w:szCs w:val="24"/>
          <w:lang w:val="en-US"/>
        </w:rPr>
        <w:t>Organismo</w:t>
      </w:r>
      <w:proofErr w:type="spellEnd"/>
      <w:r w:rsidRPr="00C36E61">
        <w:rPr>
          <w:rFonts w:ascii="Times New Roman" w:hAnsi="Times New Roman" w:cs="Times New Roman"/>
          <w:sz w:val="24"/>
          <w:szCs w:val="24"/>
          <w:lang w:val="en-US"/>
        </w:rPr>
        <w:t xml:space="preserve"> </w:t>
      </w:r>
      <w:proofErr w:type="spellStart"/>
      <w:r w:rsidRPr="00C36E61">
        <w:rPr>
          <w:rFonts w:ascii="Times New Roman" w:hAnsi="Times New Roman" w:cs="Times New Roman"/>
          <w:sz w:val="24"/>
          <w:szCs w:val="24"/>
          <w:lang w:val="en-US"/>
        </w:rPr>
        <w:t>Autónomo</w:t>
      </w:r>
      <w:proofErr w:type="spellEnd"/>
      <w:r w:rsidRPr="00C36E61">
        <w:rPr>
          <w:rFonts w:ascii="Times New Roman" w:hAnsi="Times New Roman" w:cs="Times New Roman"/>
          <w:sz w:val="24"/>
          <w:szCs w:val="24"/>
          <w:lang w:val="en-US"/>
        </w:rPr>
        <w:t xml:space="preserve"> de </w:t>
      </w:r>
      <w:proofErr w:type="spellStart"/>
      <w:r w:rsidRPr="00C36E61">
        <w:rPr>
          <w:rFonts w:ascii="Times New Roman" w:hAnsi="Times New Roman" w:cs="Times New Roman"/>
          <w:sz w:val="24"/>
          <w:szCs w:val="24"/>
          <w:lang w:val="en-US"/>
        </w:rPr>
        <w:t>Museos</w:t>
      </w:r>
      <w:proofErr w:type="spellEnd"/>
      <w:r w:rsidRPr="00C36E61">
        <w:rPr>
          <w:rFonts w:ascii="Times New Roman" w:hAnsi="Times New Roman" w:cs="Times New Roman"/>
          <w:sz w:val="24"/>
          <w:szCs w:val="24"/>
          <w:lang w:val="en-US"/>
        </w:rPr>
        <w:t xml:space="preserve"> y Centros.</w:t>
      </w:r>
    </w:p>
    <w:p w14:paraId="320EBBB1" w14:textId="77777777"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Torres-Rouff, C., Pestle, W.J., &amp; Gallardo, F. (2012). Eating Fish in the Driest Desert in the World: Osteological and Biogeochemical Analyses of Human Skeletal Remains from the San Salvador Cemetery, North Chile. </w:t>
      </w:r>
      <w:r w:rsidRPr="00C36E61">
        <w:rPr>
          <w:rFonts w:ascii="Times New Roman" w:eastAsia="Times New Roman" w:hAnsi="Times New Roman" w:cs="Times New Roman"/>
          <w:i/>
          <w:iCs/>
          <w:sz w:val="24"/>
          <w:szCs w:val="24"/>
          <w:lang w:val="en-US" w:eastAsia="es-PE"/>
        </w:rPr>
        <w:t xml:space="preserve">Latin American Antiquity, </w:t>
      </w:r>
      <w:r w:rsidRPr="00C36E61">
        <w:rPr>
          <w:rFonts w:ascii="Times New Roman" w:eastAsia="Times New Roman" w:hAnsi="Times New Roman" w:cs="Times New Roman"/>
          <w:sz w:val="24"/>
          <w:szCs w:val="24"/>
          <w:lang w:val="en-US" w:eastAsia="es-PE"/>
        </w:rPr>
        <w:t xml:space="preserve">23 (1), 51-69. </w:t>
      </w:r>
    </w:p>
    <w:p w14:paraId="2576943B" w14:textId="05B75CFB" w:rsidR="000E7D66" w:rsidRPr="00C36E61" w:rsidRDefault="000E7D66"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Torres-Rouff, C., Knudson, K.J., Pestle, W.J., Stovel, E.M. (2015). Tiwanaku Influence and Social Inequality: A </w:t>
      </w:r>
      <w:proofErr w:type="spellStart"/>
      <w:r w:rsidRPr="00C36E61">
        <w:rPr>
          <w:rFonts w:ascii="Times New Roman" w:eastAsia="Times New Roman" w:hAnsi="Times New Roman" w:cs="Times New Roman"/>
          <w:sz w:val="24"/>
          <w:szCs w:val="24"/>
          <w:lang w:val="en-US" w:eastAsia="es-PE"/>
        </w:rPr>
        <w:t>Bioarchaeological</w:t>
      </w:r>
      <w:proofErr w:type="spellEnd"/>
      <w:r w:rsidRPr="00C36E61">
        <w:rPr>
          <w:rFonts w:ascii="Times New Roman" w:eastAsia="Times New Roman" w:hAnsi="Times New Roman" w:cs="Times New Roman"/>
          <w:sz w:val="24"/>
          <w:szCs w:val="24"/>
          <w:lang w:val="en-US" w:eastAsia="es-PE"/>
        </w:rPr>
        <w:t xml:space="preserve">, Biogeochemical, and Contextual Analysis of the </w:t>
      </w:r>
      <w:proofErr w:type="spellStart"/>
      <w:r w:rsidRPr="00C36E61">
        <w:rPr>
          <w:rFonts w:ascii="Times New Roman" w:eastAsia="Times New Roman" w:hAnsi="Times New Roman" w:cs="Times New Roman"/>
          <w:sz w:val="24"/>
          <w:szCs w:val="24"/>
          <w:lang w:val="en-US" w:eastAsia="es-PE"/>
        </w:rPr>
        <w:t>Larache</w:t>
      </w:r>
      <w:proofErr w:type="spellEnd"/>
      <w:r w:rsidRPr="00C36E61">
        <w:rPr>
          <w:rFonts w:ascii="Times New Roman" w:eastAsia="Times New Roman" w:hAnsi="Times New Roman" w:cs="Times New Roman"/>
          <w:sz w:val="24"/>
          <w:szCs w:val="24"/>
          <w:lang w:val="en-US" w:eastAsia="es-PE"/>
        </w:rPr>
        <w:t xml:space="preserve"> Cemetery, San Pedro de Atacama, Northern Chile.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158, 592–606. </w:t>
      </w:r>
    </w:p>
    <w:p w14:paraId="6676C619" w14:textId="5A1777F2" w:rsidR="004B0529" w:rsidRPr="00C36E61" w:rsidRDefault="004B0529"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Torres, C. M., Knudson, K. J., &amp; Pestle, W. J. (2022). A multiplicity of identities: The intersections of cranial vault modification, paleodiet, and sex in San Pedro de Atacama, Chile. </w:t>
      </w:r>
      <w:r w:rsidRPr="00C36E61">
        <w:rPr>
          <w:rFonts w:ascii="Times New Roman" w:hAnsi="Times New Roman" w:cs="Times New Roman"/>
          <w:i/>
          <w:iCs/>
          <w:sz w:val="24"/>
          <w:szCs w:val="24"/>
        </w:rPr>
        <w:t xml:space="preserve">American </w:t>
      </w:r>
      <w:proofErr w:type="spellStart"/>
      <w:r w:rsidRPr="00C36E61">
        <w:rPr>
          <w:rFonts w:ascii="Times New Roman" w:hAnsi="Times New Roman" w:cs="Times New Roman"/>
          <w:i/>
          <w:iCs/>
          <w:sz w:val="24"/>
          <w:szCs w:val="24"/>
        </w:rPr>
        <w:t>Journal</w:t>
      </w:r>
      <w:proofErr w:type="spellEnd"/>
      <w:r w:rsidRPr="00C36E61">
        <w:rPr>
          <w:rFonts w:ascii="Times New Roman" w:hAnsi="Times New Roman" w:cs="Times New Roman"/>
          <w:i/>
          <w:iCs/>
          <w:sz w:val="24"/>
          <w:szCs w:val="24"/>
        </w:rPr>
        <w:t xml:space="preserve"> of </w:t>
      </w:r>
      <w:proofErr w:type="spellStart"/>
      <w:r w:rsidRPr="00C36E61">
        <w:rPr>
          <w:rFonts w:ascii="Times New Roman" w:hAnsi="Times New Roman" w:cs="Times New Roman"/>
          <w:i/>
          <w:iCs/>
          <w:sz w:val="24"/>
          <w:szCs w:val="24"/>
        </w:rPr>
        <w:t>Biological</w:t>
      </w:r>
      <w:proofErr w:type="spellEnd"/>
      <w:r w:rsidRPr="00C36E61">
        <w:rPr>
          <w:rFonts w:ascii="Times New Roman" w:hAnsi="Times New Roman" w:cs="Times New Roman"/>
          <w:i/>
          <w:iCs/>
          <w:sz w:val="24"/>
          <w:szCs w:val="24"/>
        </w:rPr>
        <w:t xml:space="preserve"> </w:t>
      </w:r>
      <w:proofErr w:type="spellStart"/>
      <w:r w:rsidRPr="00C36E61">
        <w:rPr>
          <w:rFonts w:ascii="Times New Roman" w:hAnsi="Times New Roman" w:cs="Times New Roman"/>
          <w:i/>
          <w:iCs/>
          <w:sz w:val="24"/>
          <w:szCs w:val="24"/>
        </w:rPr>
        <w:t>Anthropology</w:t>
      </w:r>
      <w:proofErr w:type="spellEnd"/>
      <w:r w:rsidRPr="00C36E61">
        <w:rPr>
          <w:rFonts w:ascii="Times New Roman" w:hAnsi="Times New Roman" w:cs="Times New Roman"/>
          <w:i/>
          <w:iCs/>
          <w:sz w:val="24"/>
          <w:szCs w:val="24"/>
        </w:rPr>
        <w:t>,</w:t>
      </w:r>
      <w:r w:rsidRPr="00C36E61">
        <w:rPr>
          <w:rFonts w:ascii="Times New Roman" w:hAnsi="Times New Roman" w:cs="Times New Roman"/>
          <w:sz w:val="24"/>
          <w:szCs w:val="24"/>
        </w:rPr>
        <w:t xml:space="preserve"> 1–16. https://doi.org/10.1002/ajpa.24619</w:t>
      </w:r>
    </w:p>
    <w:p w14:paraId="11007C52" w14:textId="77777777"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R.H., Falabella, F., </w:t>
      </w:r>
      <w:proofErr w:type="spellStart"/>
      <w:r w:rsidRPr="00C36E61">
        <w:rPr>
          <w:rFonts w:ascii="Times New Roman" w:eastAsia="Times New Roman" w:hAnsi="Times New Roman" w:cs="Times New Roman"/>
          <w:sz w:val="24"/>
          <w:szCs w:val="24"/>
          <w:lang w:eastAsia="es-PE"/>
        </w:rPr>
        <w:t>Planella</w:t>
      </w:r>
      <w:proofErr w:type="spellEnd"/>
      <w:r w:rsidRPr="00C36E61">
        <w:rPr>
          <w:rFonts w:ascii="Times New Roman" w:eastAsia="Times New Roman" w:hAnsi="Times New Roman" w:cs="Times New Roman"/>
          <w:sz w:val="24"/>
          <w:szCs w:val="24"/>
          <w:lang w:eastAsia="es-PE"/>
        </w:rPr>
        <w:t xml:space="preserve">, M.T., Aspillaga, E., Sanhueza, L., &amp; Becker, C. (2009). </w:t>
      </w:r>
      <w:r w:rsidRPr="00C36E61">
        <w:rPr>
          <w:rFonts w:ascii="Times New Roman" w:eastAsia="Times New Roman" w:hAnsi="Times New Roman" w:cs="Times New Roman"/>
          <w:sz w:val="24"/>
          <w:szCs w:val="24"/>
          <w:lang w:val="en-US" w:eastAsia="es-PE"/>
        </w:rPr>
        <w:t>Stable Isotopes and Archaeology in Central Chile: Methodological Insights and Interpretative Problems for Dietary Reconstruction</w:t>
      </w:r>
      <w:r w:rsidRPr="00C36E61">
        <w:rPr>
          <w:rFonts w:ascii="Times New Roman" w:eastAsia="Times New Roman" w:hAnsi="Times New Roman" w:cs="Times New Roman"/>
          <w:i/>
          <w:iCs/>
          <w:sz w:val="24"/>
          <w:szCs w:val="24"/>
          <w:lang w:val="en-US" w:eastAsia="es-PE"/>
        </w:rPr>
        <w:t xml:space="preserve">. 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sz w:val="24"/>
          <w:szCs w:val="24"/>
          <w:lang w:val="en-US" w:eastAsia="es-PE"/>
        </w:rPr>
        <w:t xml:space="preserve">, 19, 156–170. </w:t>
      </w:r>
    </w:p>
    <w:p w14:paraId="1E4E656D" w14:textId="5AAE1793" w:rsidR="00C66B7D" w:rsidRPr="00C36E61" w:rsidRDefault="00C66B7D" w:rsidP="006A325D">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bookmarkStart w:id="12" w:name="_Hlk150157884"/>
      <w:r w:rsidRPr="00C36E61">
        <w:rPr>
          <w:rFonts w:ascii="Times New Roman" w:eastAsia="Times New Roman" w:hAnsi="Times New Roman" w:cs="Times New Roman"/>
          <w:sz w:val="24"/>
          <w:szCs w:val="24"/>
          <w:lang w:eastAsia="es-PE"/>
        </w:rPr>
        <w:t xml:space="preserve">Ugalde, P. C., </w:t>
      </w:r>
      <w:proofErr w:type="spellStart"/>
      <w:r w:rsidRPr="00C36E61">
        <w:rPr>
          <w:rFonts w:ascii="Times New Roman" w:eastAsia="Times New Roman" w:hAnsi="Times New Roman" w:cs="Times New Roman"/>
          <w:sz w:val="24"/>
          <w:szCs w:val="24"/>
          <w:lang w:eastAsia="es-PE"/>
        </w:rPr>
        <w:t>Mcrostie</w:t>
      </w:r>
      <w:proofErr w:type="spellEnd"/>
      <w:r w:rsidRPr="00C36E61">
        <w:rPr>
          <w:rFonts w:ascii="Times New Roman" w:eastAsia="Times New Roman" w:hAnsi="Times New Roman" w:cs="Times New Roman"/>
          <w:sz w:val="24"/>
          <w:szCs w:val="24"/>
          <w:lang w:eastAsia="es-PE"/>
        </w:rPr>
        <w:t xml:space="preserve">, V., Gayo, E. M., García, M., Latorre, C., &amp; Santoro, C. M. (2021). </w:t>
      </w:r>
      <w:r w:rsidRPr="00C36E61">
        <w:rPr>
          <w:rFonts w:ascii="Times New Roman" w:eastAsia="Times New Roman" w:hAnsi="Times New Roman" w:cs="Times New Roman"/>
          <w:sz w:val="24"/>
          <w:szCs w:val="24"/>
          <w:lang w:val="en-US" w:eastAsia="es-PE"/>
        </w:rPr>
        <w:t xml:space="preserve">13,000 years of sociocultural plant use in the Atacama desert of northern Chile. </w:t>
      </w:r>
      <w:r w:rsidRPr="00C36E61">
        <w:rPr>
          <w:rFonts w:ascii="Times New Roman" w:eastAsia="Times New Roman" w:hAnsi="Times New Roman" w:cs="Times New Roman"/>
          <w:i/>
          <w:iCs/>
          <w:sz w:val="24"/>
          <w:szCs w:val="24"/>
          <w:lang w:val="en-US" w:eastAsia="es-PE"/>
        </w:rPr>
        <w:t xml:space="preserve">Vegetation History and </w:t>
      </w:r>
      <w:proofErr w:type="spellStart"/>
      <w:r w:rsidRPr="00C36E61">
        <w:rPr>
          <w:rFonts w:ascii="Times New Roman" w:eastAsia="Times New Roman" w:hAnsi="Times New Roman" w:cs="Times New Roman"/>
          <w:i/>
          <w:iCs/>
          <w:sz w:val="24"/>
          <w:szCs w:val="24"/>
          <w:lang w:val="en-US" w:eastAsia="es-PE"/>
        </w:rPr>
        <w:t>Archaeobotany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30, 213–230. </w:t>
      </w:r>
      <w:proofErr w:type="spellStart"/>
      <w:r w:rsidRPr="00C36E61">
        <w:rPr>
          <w:rFonts w:ascii="Times New Roman" w:eastAsia="Times New Roman" w:hAnsi="Times New Roman" w:cs="Times New Roman"/>
          <w:sz w:val="24"/>
          <w:szCs w:val="24"/>
          <w:lang w:val="en-US" w:eastAsia="es-PE"/>
        </w:rPr>
        <w:t>doi</w:t>
      </w:r>
      <w:proofErr w:type="spellEnd"/>
      <w:r w:rsidRPr="00C36E61">
        <w:rPr>
          <w:rFonts w:ascii="Times New Roman" w:eastAsia="Times New Roman" w:hAnsi="Times New Roman" w:cs="Times New Roman"/>
          <w:sz w:val="24"/>
          <w:szCs w:val="24"/>
          <w:lang w:val="en-US" w:eastAsia="es-PE"/>
        </w:rPr>
        <w:t xml:space="preserve">: 10.1007/s00334-020- 00783-10 </w:t>
      </w:r>
    </w:p>
    <w:bookmarkEnd w:id="12"/>
    <w:p w14:paraId="2D07F703" w14:textId="77777777" w:rsidR="00CD2DDB" w:rsidRPr="00C36E61" w:rsidRDefault="000E7D66" w:rsidP="00CD2DDB">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Uribe, M., Capriles, J., Castro, V., Porras, M.E., García, M., Gayo, E. et al. (2020). El Formativo en Tarapacá (3000-1000 </w:t>
      </w:r>
      <w:proofErr w:type="spellStart"/>
      <w:r w:rsidRPr="00C36E61">
        <w:rPr>
          <w:rFonts w:ascii="Times New Roman" w:eastAsia="Times New Roman" w:hAnsi="Times New Roman" w:cs="Times New Roman"/>
          <w:sz w:val="24"/>
          <w:szCs w:val="24"/>
          <w:lang w:eastAsia="es-PE"/>
        </w:rPr>
        <w:t>aP</w:t>
      </w:r>
      <w:proofErr w:type="spellEnd"/>
      <w:r w:rsidRPr="00C36E61">
        <w:rPr>
          <w:rFonts w:ascii="Times New Roman" w:eastAsia="Times New Roman" w:hAnsi="Times New Roman" w:cs="Times New Roman"/>
          <w:sz w:val="24"/>
          <w:szCs w:val="24"/>
          <w:lang w:eastAsia="es-PE"/>
        </w:rPr>
        <w:t>): Arqueología, naturaleza y cultura en la Pampa del Tamarugal, Desierto de Atacama, norte de Chile.</w:t>
      </w:r>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31(1), 81–102.</w:t>
      </w:r>
      <w:r w:rsidR="00BE4D14" w:rsidRPr="00C36E61">
        <w:rPr>
          <w:rFonts w:ascii="Times New Roman" w:eastAsia="Times New Roman" w:hAnsi="Times New Roman" w:cs="Times New Roman"/>
          <w:sz w:val="24"/>
          <w:szCs w:val="24"/>
          <w:lang w:eastAsia="es-PE"/>
        </w:rPr>
        <w:t xml:space="preserve"> </w:t>
      </w:r>
    </w:p>
    <w:p w14:paraId="40307AD9" w14:textId="44B9F565" w:rsidR="00CD2DDB" w:rsidRPr="00C36E61" w:rsidRDefault="00CD2DDB" w:rsidP="00CD2DDB">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Standen, V.G., Santoro, C.M., Valenzuela, D., Arriaza, B., Verano, J., Monsalve, S., et al. (2023). Violence in fishing, hunting, and gathering societies of the Atacama Desert coast: A long-term perspective (10,000 BP—AD 1450). </w:t>
      </w:r>
      <w:proofErr w:type="spellStart"/>
      <w:r w:rsidRPr="00C36E61">
        <w:rPr>
          <w:rFonts w:ascii="Times New Roman" w:eastAsia="Times New Roman" w:hAnsi="Times New Roman" w:cs="Times New Roman"/>
          <w:sz w:val="24"/>
          <w:szCs w:val="24"/>
          <w:lang w:eastAsia="es-PE"/>
        </w:rPr>
        <w:t>PLoS</w:t>
      </w:r>
      <w:proofErr w:type="spellEnd"/>
      <w:r w:rsidRPr="00C36E61">
        <w:rPr>
          <w:rFonts w:ascii="Times New Roman" w:eastAsia="Times New Roman" w:hAnsi="Times New Roman" w:cs="Times New Roman"/>
          <w:sz w:val="24"/>
          <w:szCs w:val="24"/>
          <w:lang w:eastAsia="es-PE"/>
        </w:rPr>
        <w:t xml:space="preserve"> ONE, 18(9), e0290690.</w:t>
      </w:r>
    </w:p>
    <w:p w14:paraId="68CA5E08" w14:textId="3E0B33AD" w:rsidR="00CD2DDB" w:rsidRPr="00C36E61" w:rsidRDefault="001853F3" w:rsidP="00807699">
      <w:pPr>
        <w:pStyle w:val="Prrafodelista"/>
        <w:numPr>
          <w:ilvl w:val="0"/>
          <w:numId w:val="3"/>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Reyes O, </w:t>
      </w:r>
      <w:proofErr w:type="spellStart"/>
      <w:r w:rsidRPr="00C36E61">
        <w:rPr>
          <w:rFonts w:ascii="Times New Roman" w:eastAsia="Times New Roman" w:hAnsi="Times New Roman" w:cs="Times New Roman"/>
          <w:sz w:val="24"/>
          <w:szCs w:val="24"/>
          <w:lang w:eastAsia="es-PE"/>
        </w:rPr>
        <w:t>Tessone</w:t>
      </w:r>
      <w:proofErr w:type="spellEnd"/>
      <w:r w:rsidRPr="00C36E61">
        <w:rPr>
          <w:rFonts w:ascii="Times New Roman" w:eastAsia="Times New Roman" w:hAnsi="Times New Roman" w:cs="Times New Roman"/>
          <w:sz w:val="24"/>
          <w:szCs w:val="24"/>
          <w:lang w:eastAsia="es-PE"/>
        </w:rPr>
        <w:t xml:space="preserve"> A, Belmar C, et al.  (2023). Cambios y continuidades en la subsistencia e interacción entre sociedades cazadoras-recolectoras marinas y agro-alfareras durante el Holoceno tardío en el Archipiélago Septentrional), Patagonia, Chile. </w:t>
      </w:r>
      <w:proofErr w:type="spellStart"/>
      <w:r w:rsidRPr="00C36E61">
        <w:rPr>
          <w:rFonts w:ascii="Times New Roman" w:eastAsia="Times New Roman" w:hAnsi="Times New Roman" w:cs="Times New Roman"/>
          <w:sz w:val="24"/>
          <w:szCs w:val="24"/>
          <w:lang w:eastAsia="es-PE"/>
        </w:rPr>
        <w:t>Latin</w:t>
      </w:r>
      <w:proofErr w:type="spellEnd"/>
      <w:r w:rsidRPr="00C36E61">
        <w:rPr>
          <w:rFonts w:ascii="Times New Roman" w:eastAsia="Times New Roman" w:hAnsi="Times New Roman" w:cs="Times New Roman"/>
          <w:sz w:val="24"/>
          <w:szCs w:val="24"/>
          <w:lang w:eastAsia="es-PE"/>
        </w:rPr>
        <w:t xml:space="preserve"> American </w:t>
      </w:r>
      <w:proofErr w:type="spellStart"/>
      <w:r w:rsidRPr="00C36E61">
        <w:rPr>
          <w:rFonts w:ascii="Times New Roman" w:eastAsia="Times New Roman" w:hAnsi="Times New Roman" w:cs="Times New Roman"/>
          <w:sz w:val="24"/>
          <w:szCs w:val="24"/>
          <w:lang w:eastAsia="es-PE"/>
        </w:rPr>
        <w:t>Antiquity</w:t>
      </w:r>
      <w:proofErr w:type="spellEnd"/>
      <w:r w:rsidRPr="00C36E61">
        <w:rPr>
          <w:rFonts w:ascii="Times New Roman" w:eastAsia="Times New Roman" w:hAnsi="Times New Roman" w:cs="Times New Roman"/>
          <w:sz w:val="24"/>
          <w:szCs w:val="24"/>
          <w:lang w:eastAsia="es-PE"/>
        </w:rPr>
        <w:t>, 34(3), 497-514.</w:t>
      </w:r>
    </w:p>
    <w:p w14:paraId="6F89CBE1" w14:textId="77777777" w:rsidR="0095463D" w:rsidRPr="00C36E61" w:rsidRDefault="0095463D" w:rsidP="0095463D">
      <w:pPr>
        <w:pStyle w:val="Prrafodelista"/>
        <w:spacing w:after="0" w:line="240" w:lineRule="auto"/>
        <w:jc w:val="both"/>
        <w:rPr>
          <w:rFonts w:ascii="Times New Roman" w:eastAsia="Times New Roman" w:hAnsi="Times New Roman" w:cs="Times New Roman"/>
          <w:sz w:val="24"/>
          <w:szCs w:val="24"/>
          <w:lang w:eastAsia="es-PE"/>
        </w:rPr>
      </w:pPr>
    </w:p>
    <w:p w14:paraId="00B5EAF8" w14:textId="4C9ACED1" w:rsidR="00997165" w:rsidRPr="00C36E61" w:rsidRDefault="0095463D" w:rsidP="00997165">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Thesis and dissertations</w:t>
      </w:r>
      <w:r w:rsidR="00997165" w:rsidRPr="00C36E61">
        <w:rPr>
          <w:rFonts w:ascii="Times New Roman" w:eastAsia="Times New Roman" w:hAnsi="Times New Roman" w:cs="Times New Roman"/>
          <w:sz w:val="24"/>
          <w:szCs w:val="24"/>
          <w:lang w:val="en-US" w:eastAsia="es-PE"/>
        </w:rPr>
        <w:t>:</w:t>
      </w:r>
      <w:r w:rsidR="00DB2E1E" w:rsidRPr="00C36E61">
        <w:rPr>
          <w:rFonts w:ascii="Times New Roman" w:eastAsia="Times New Roman" w:hAnsi="Times New Roman" w:cs="Times New Roman"/>
          <w:sz w:val="24"/>
          <w:szCs w:val="24"/>
          <w:lang w:val="en-US" w:eastAsia="es-PE"/>
        </w:rPr>
        <w:t xml:space="preserve"> 0</w:t>
      </w:r>
    </w:p>
    <w:p w14:paraId="34ADB53D" w14:textId="3F6CC921" w:rsidR="00997165" w:rsidRPr="00C36E61" w:rsidRDefault="0095463D" w:rsidP="00997165">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w:t>
      </w:r>
      <w:r w:rsidR="00997165" w:rsidRPr="00C36E61">
        <w:rPr>
          <w:rFonts w:ascii="Times New Roman" w:eastAsia="Times New Roman" w:hAnsi="Times New Roman" w:cs="Times New Roman"/>
          <w:sz w:val="24"/>
          <w:szCs w:val="24"/>
          <w:lang w:val="en-US" w:eastAsia="es-PE"/>
        </w:rPr>
        <w:t>:</w:t>
      </w:r>
      <w:r w:rsidR="00DB2E1E" w:rsidRPr="00C36E61">
        <w:rPr>
          <w:rFonts w:ascii="Times New Roman" w:eastAsia="Times New Roman" w:hAnsi="Times New Roman" w:cs="Times New Roman"/>
          <w:sz w:val="24"/>
          <w:szCs w:val="24"/>
          <w:lang w:val="en-US" w:eastAsia="es-PE"/>
        </w:rPr>
        <w:t xml:space="preserve"> </w:t>
      </w:r>
      <w:r w:rsidR="009A087B" w:rsidRPr="00C36E61">
        <w:rPr>
          <w:rFonts w:ascii="Times New Roman" w:eastAsia="Times New Roman" w:hAnsi="Times New Roman" w:cs="Times New Roman"/>
          <w:sz w:val="24"/>
          <w:szCs w:val="24"/>
          <w:lang w:val="en-US" w:eastAsia="es-PE"/>
        </w:rPr>
        <w:t>7</w:t>
      </w:r>
      <w:r w:rsidR="001853F3" w:rsidRPr="00C36E61">
        <w:rPr>
          <w:rFonts w:ascii="Times New Roman" w:eastAsia="Times New Roman" w:hAnsi="Times New Roman" w:cs="Times New Roman"/>
          <w:sz w:val="24"/>
          <w:szCs w:val="24"/>
          <w:lang w:val="en-US" w:eastAsia="es-PE"/>
        </w:rPr>
        <w:t>2</w:t>
      </w:r>
      <w:r w:rsidR="004B0529" w:rsidRPr="00C36E61">
        <w:rPr>
          <w:rFonts w:ascii="Times New Roman" w:eastAsia="Times New Roman" w:hAnsi="Times New Roman" w:cs="Times New Roman"/>
          <w:sz w:val="24"/>
          <w:szCs w:val="24"/>
          <w:lang w:val="en-US" w:eastAsia="es-PE"/>
        </w:rPr>
        <w:t xml:space="preserve"> </w:t>
      </w:r>
    </w:p>
    <w:p w14:paraId="466FD897" w14:textId="1F48CA83" w:rsidR="00997165" w:rsidRPr="00C36E61" w:rsidRDefault="0095463D" w:rsidP="00997165">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w:t>
      </w:r>
      <w:r w:rsidR="006A325D"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and others</w:t>
      </w:r>
      <w:r w:rsidR="00997165" w:rsidRPr="00C36E61">
        <w:rPr>
          <w:rFonts w:ascii="Times New Roman" w:eastAsia="Times New Roman" w:hAnsi="Times New Roman" w:cs="Times New Roman"/>
          <w:sz w:val="24"/>
          <w:szCs w:val="24"/>
          <w:lang w:val="en-US" w:eastAsia="es-PE"/>
        </w:rPr>
        <w:t xml:space="preserve">: </w:t>
      </w:r>
      <w:r w:rsidR="009A087B" w:rsidRPr="00C36E61">
        <w:rPr>
          <w:rFonts w:ascii="Times New Roman" w:eastAsia="Times New Roman" w:hAnsi="Times New Roman" w:cs="Times New Roman"/>
          <w:sz w:val="24"/>
          <w:szCs w:val="24"/>
          <w:lang w:val="en-US" w:eastAsia="es-PE"/>
        </w:rPr>
        <w:t>10</w:t>
      </w:r>
      <w:r w:rsidR="00F769DD" w:rsidRPr="00C36E61">
        <w:rPr>
          <w:rFonts w:ascii="Times New Roman" w:eastAsia="Times New Roman" w:hAnsi="Times New Roman" w:cs="Times New Roman"/>
          <w:sz w:val="24"/>
          <w:szCs w:val="24"/>
          <w:lang w:val="en-US" w:eastAsia="es-PE"/>
        </w:rPr>
        <w:t xml:space="preserve"> </w:t>
      </w:r>
    </w:p>
    <w:p w14:paraId="4BD4E2BC" w14:textId="05C08465" w:rsidR="00997165" w:rsidRPr="00C36E61" w:rsidRDefault="0095463D" w:rsidP="00997165">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w:t>
      </w:r>
      <w:r w:rsidR="00997165" w:rsidRPr="00C36E61">
        <w:rPr>
          <w:rFonts w:ascii="Times New Roman" w:eastAsia="Times New Roman" w:hAnsi="Times New Roman" w:cs="Times New Roman"/>
          <w:sz w:val="24"/>
          <w:szCs w:val="24"/>
          <w:lang w:val="en-US" w:eastAsia="es-PE"/>
        </w:rPr>
        <w:t xml:space="preserve"> </w:t>
      </w:r>
      <w:r w:rsidR="00866E1D" w:rsidRPr="00C36E61">
        <w:rPr>
          <w:rFonts w:ascii="Times New Roman" w:eastAsia="Times New Roman" w:hAnsi="Times New Roman" w:cs="Times New Roman"/>
          <w:sz w:val="24"/>
          <w:szCs w:val="24"/>
          <w:lang w:val="en-US" w:eastAsia="es-PE"/>
        </w:rPr>
        <w:t>7</w:t>
      </w:r>
    </w:p>
    <w:p w14:paraId="6185347C" w14:textId="77777777" w:rsidR="00997165" w:rsidRPr="00C36E61" w:rsidRDefault="00997165" w:rsidP="00997165">
      <w:pPr>
        <w:spacing w:after="0" w:line="240" w:lineRule="auto"/>
        <w:jc w:val="both"/>
        <w:rPr>
          <w:rFonts w:ascii="Times New Roman" w:eastAsia="Times New Roman" w:hAnsi="Times New Roman" w:cs="Times New Roman"/>
          <w:sz w:val="24"/>
          <w:szCs w:val="24"/>
          <w:lang w:val="en-US" w:eastAsia="es-PE"/>
        </w:rPr>
      </w:pPr>
    </w:p>
    <w:p w14:paraId="559CD05F" w14:textId="77777777" w:rsidR="00002640" w:rsidRPr="00C36E61" w:rsidRDefault="00002640" w:rsidP="000E1EB0">
      <w:pPr>
        <w:spacing w:after="0" w:line="240" w:lineRule="auto"/>
        <w:jc w:val="both"/>
        <w:rPr>
          <w:rFonts w:ascii="Times New Roman" w:eastAsia="Times New Roman" w:hAnsi="Times New Roman" w:cs="Times New Roman"/>
          <w:b/>
          <w:bCs/>
          <w:sz w:val="24"/>
          <w:szCs w:val="24"/>
          <w:lang w:val="en-US" w:eastAsia="es-PE"/>
        </w:rPr>
      </w:pPr>
    </w:p>
    <w:p w14:paraId="680AF5FF" w14:textId="002B9E98" w:rsidR="000E1EB0" w:rsidRPr="00C36E61" w:rsidRDefault="00002640" w:rsidP="00002640">
      <w:pPr>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br w:type="page"/>
      </w:r>
      <w:r w:rsidR="000E1EB0" w:rsidRPr="00C36E61">
        <w:rPr>
          <w:rFonts w:ascii="Times New Roman" w:eastAsia="Times New Roman" w:hAnsi="Times New Roman" w:cs="Times New Roman"/>
          <w:b/>
          <w:bCs/>
          <w:sz w:val="24"/>
          <w:szCs w:val="24"/>
          <w:lang w:val="en-US" w:eastAsia="es-PE"/>
        </w:rPr>
        <w:lastRenderedPageBreak/>
        <w:t>COLOMBIA</w:t>
      </w:r>
    </w:p>
    <w:p w14:paraId="57644BBF" w14:textId="45765796"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Arias, L.E. (2019). </w:t>
      </w:r>
      <w:r w:rsidRPr="00C36E61">
        <w:rPr>
          <w:rFonts w:ascii="Times New Roman" w:eastAsia="Times New Roman" w:hAnsi="Times New Roman" w:cs="Times New Roman"/>
          <w:i/>
          <w:iCs/>
          <w:sz w:val="24"/>
          <w:szCs w:val="24"/>
          <w:lang w:eastAsia="es-PE"/>
        </w:rPr>
        <w:t xml:space="preserve">Aproximación al estudio de los recursos alimentarios de grupos de cazadores recolectores a partir de isótopos estables en </w:t>
      </w:r>
      <w:proofErr w:type="spellStart"/>
      <w:r w:rsidRPr="00C36E61">
        <w:rPr>
          <w:rFonts w:ascii="Times New Roman" w:eastAsia="Times New Roman" w:hAnsi="Times New Roman" w:cs="Times New Roman"/>
          <w:i/>
          <w:iCs/>
          <w:sz w:val="24"/>
          <w:szCs w:val="24"/>
          <w:lang w:eastAsia="es-PE"/>
        </w:rPr>
        <w:t>Checua</w:t>
      </w:r>
      <w:proofErr w:type="spellEnd"/>
      <w:r w:rsidRPr="00C36E61">
        <w:rPr>
          <w:rFonts w:ascii="Times New Roman" w:eastAsia="Times New Roman" w:hAnsi="Times New Roman" w:cs="Times New Roman"/>
          <w:i/>
          <w:iCs/>
          <w:sz w:val="24"/>
          <w:szCs w:val="24"/>
          <w:lang w:eastAsia="es-PE"/>
        </w:rPr>
        <w:t xml:space="preserve">, Nemocón (ca. 7500-4500 AP). </w:t>
      </w:r>
      <w:proofErr w:type="spellStart"/>
      <w:r w:rsidRPr="00C36E61">
        <w:rPr>
          <w:rFonts w:ascii="Times New Roman" w:eastAsia="Times New Roman" w:hAnsi="Times New Roman" w:cs="Times New Roman"/>
          <w:sz w:val="24"/>
          <w:szCs w:val="24"/>
          <w:lang w:eastAsia="es-PE"/>
        </w:rPr>
        <w:t>Graduate</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work</w:t>
      </w:r>
      <w:proofErr w:type="spellEnd"/>
      <w:r w:rsidRPr="00C36E61">
        <w:rPr>
          <w:rFonts w:ascii="Times New Roman" w:eastAsia="Times New Roman" w:hAnsi="Times New Roman" w:cs="Times New Roman"/>
          <w:sz w:val="24"/>
          <w:szCs w:val="24"/>
          <w:lang w:eastAsia="es-PE"/>
        </w:rPr>
        <w:t xml:space="preserve">. Universidad de Los Andes. Bogotá. </w:t>
      </w:r>
    </w:p>
    <w:p w14:paraId="26F8798B" w14:textId="37AD8D2F"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Aristizabal</w:t>
      </w:r>
      <w:proofErr w:type="spellEnd"/>
      <w:r w:rsidRPr="00C36E61">
        <w:rPr>
          <w:rFonts w:ascii="Times New Roman" w:eastAsia="Times New Roman" w:hAnsi="Times New Roman" w:cs="Times New Roman"/>
          <w:sz w:val="24"/>
          <w:szCs w:val="24"/>
          <w:lang w:eastAsia="es-PE"/>
        </w:rPr>
        <w:t xml:space="preserve"> Losada, L. (2015). </w:t>
      </w:r>
      <w:r w:rsidRPr="00C36E61">
        <w:rPr>
          <w:rFonts w:ascii="Times New Roman" w:eastAsia="Times New Roman" w:hAnsi="Times New Roman" w:cs="Times New Roman"/>
          <w:i/>
          <w:iCs/>
          <w:sz w:val="24"/>
          <w:szCs w:val="24"/>
          <w:lang w:eastAsia="es-PE"/>
        </w:rPr>
        <w:t>Alimentación y sociedad. Paleodieta de una población Muisca de la Sabana de Bogotá, el caso de Tibanica – Soacha.</w:t>
      </w:r>
      <w:r w:rsidRPr="00C36E61">
        <w:rPr>
          <w:rFonts w:ascii="Times New Roman" w:eastAsia="Times New Roman" w:hAnsi="Times New Roman" w:cs="Times New Roman"/>
          <w:sz w:val="24"/>
          <w:szCs w:val="24"/>
          <w:lang w:eastAsia="es-PE"/>
        </w:rPr>
        <w:t xml:space="preserve"> Doctoral </w:t>
      </w:r>
      <w:proofErr w:type="spellStart"/>
      <w:r w:rsidR="00B23B62" w:rsidRPr="00C36E61">
        <w:rPr>
          <w:rFonts w:ascii="Times New Roman" w:eastAsia="Times New Roman" w:hAnsi="Times New Roman" w:cs="Times New Roman"/>
          <w:sz w:val="24"/>
          <w:szCs w:val="24"/>
          <w:lang w:eastAsia="es-PE"/>
        </w:rPr>
        <w:t>D</w:t>
      </w:r>
      <w:r w:rsidRPr="00C36E61">
        <w:rPr>
          <w:rFonts w:ascii="Times New Roman" w:eastAsia="Times New Roman" w:hAnsi="Times New Roman" w:cs="Times New Roman"/>
          <w:sz w:val="24"/>
          <w:szCs w:val="24"/>
          <w:lang w:eastAsia="es-PE"/>
        </w:rPr>
        <w:t>ssertation</w:t>
      </w:r>
      <w:proofErr w:type="spellEnd"/>
      <w:r w:rsidRPr="00C36E61">
        <w:rPr>
          <w:rFonts w:ascii="Times New Roman" w:eastAsia="Times New Roman" w:hAnsi="Times New Roman" w:cs="Times New Roman"/>
          <w:sz w:val="24"/>
          <w:szCs w:val="24"/>
          <w:lang w:eastAsia="es-PE"/>
        </w:rPr>
        <w:t xml:space="preserve">. Universidad de Los Andes. Bogotá. </w:t>
      </w:r>
    </w:p>
    <w:p w14:paraId="2500E34D"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Aufderheide, A.C. (1990). Results of tests performed on the bones on </w:t>
      </w:r>
      <w:proofErr w:type="spellStart"/>
      <w:r w:rsidRPr="00C36E61">
        <w:rPr>
          <w:rFonts w:ascii="Times New Roman" w:eastAsia="Times New Roman" w:hAnsi="Times New Roman" w:cs="Times New Roman"/>
          <w:sz w:val="24"/>
          <w:szCs w:val="24"/>
          <w:lang w:val="en-US" w:eastAsia="es-PE"/>
        </w:rPr>
        <w:t>Aguazuque</w:t>
      </w:r>
      <w:proofErr w:type="spellEnd"/>
      <w:r w:rsidRPr="00C36E61">
        <w:rPr>
          <w:rFonts w:ascii="Times New Roman" w:eastAsia="Times New Roman" w:hAnsi="Times New Roman" w:cs="Times New Roman"/>
          <w:sz w:val="24"/>
          <w:szCs w:val="24"/>
          <w:lang w:val="en-US" w:eastAsia="es-PE"/>
        </w:rPr>
        <w:t xml:space="preserve"> I. In: Correal, G. (Ed). </w:t>
      </w:r>
      <w:proofErr w:type="spellStart"/>
      <w:r w:rsidRPr="00C36E61">
        <w:rPr>
          <w:rFonts w:ascii="Times New Roman" w:eastAsia="Times New Roman" w:hAnsi="Times New Roman" w:cs="Times New Roman"/>
          <w:i/>
          <w:iCs/>
          <w:sz w:val="24"/>
          <w:szCs w:val="24"/>
          <w:lang w:eastAsia="es-PE"/>
        </w:rPr>
        <w:t>Aguazuque</w:t>
      </w:r>
      <w:proofErr w:type="spellEnd"/>
      <w:r w:rsidRPr="00C36E61">
        <w:rPr>
          <w:rFonts w:ascii="Times New Roman" w:eastAsia="Times New Roman" w:hAnsi="Times New Roman" w:cs="Times New Roman"/>
          <w:i/>
          <w:iCs/>
          <w:sz w:val="24"/>
          <w:szCs w:val="24"/>
          <w:lang w:eastAsia="es-PE"/>
        </w:rPr>
        <w:t>. Evidencias de cazadores, recolectores y plantadores en la altiplanicie de la Cordillera Oriental (</w:t>
      </w:r>
      <w:r w:rsidRPr="00C36E61">
        <w:rPr>
          <w:rFonts w:ascii="Times New Roman" w:eastAsia="Times New Roman" w:hAnsi="Times New Roman" w:cs="Times New Roman"/>
          <w:sz w:val="24"/>
          <w:szCs w:val="24"/>
          <w:lang w:eastAsia="es-PE"/>
        </w:rPr>
        <w:t xml:space="preserve">pp. 305–307). Fundación de Investigaciones Arqueológicas Nacionales, Bogotá: Banco de la República. </w:t>
      </w:r>
    </w:p>
    <w:p w14:paraId="356265E6" w14:textId="47AA0FB2" w:rsidR="004619BC" w:rsidRPr="00C36E61" w:rsidRDefault="004619BC" w:rsidP="006E3FD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Cadena, B. (2011). </w:t>
      </w:r>
      <w:r w:rsidRPr="00C36E61">
        <w:rPr>
          <w:rFonts w:ascii="Times New Roman" w:eastAsia="Times New Roman" w:hAnsi="Times New Roman" w:cs="Times New Roman"/>
          <w:i/>
          <w:iCs/>
          <w:sz w:val="24"/>
          <w:szCs w:val="24"/>
          <w:lang w:eastAsia="es-PE"/>
        </w:rPr>
        <w:t xml:space="preserve">Isótopos estables, subsistencia e interpretación arqueológica: el caso de Tubará. </w:t>
      </w:r>
      <w:proofErr w:type="spellStart"/>
      <w:r w:rsidRPr="00C36E61">
        <w:rPr>
          <w:rFonts w:ascii="Times New Roman" w:eastAsia="Times New Roman" w:hAnsi="Times New Roman" w:cs="Times New Roman"/>
          <w:sz w:val="24"/>
          <w:szCs w:val="24"/>
          <w:lang w:eastAsia="es-PE"/>
        </w:rPr>
        <w:t>Master's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 Departamento de Antropología, Universidad de los Andes, Bogotá.</w:t>
      </w:r>
      <w:r w:rsidR="00F76CA3" w:rsidRPr="00C36E61">
        <w:rPr>
          <w:rFonts w:ascii="Times New Roman" w:eastAsia="Times New Roman" w:hAnsi="Times New Roman" w:cs="Times New Roman"/>
          <w:sz w:val="24"/>
          <w:szCs w:val="24"/>
          <w:lang w:eastAsia="es-PE"/>
        </w:rPr>
        <w:t xml:space="preserve"> </w:t>
      </w:r>
    </w:p>
    <w:p w14:paraId="215D5356"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Cadena, B. (2020). Prácticas de crianza desde la perspectiva </w:t>
      </w:r>
      <w:proofErr w:type="spellStart"/>
      <w:r w:rsidRPr="00C36E61">
        <w:rPr>
          <w:rFonts w:ascii="Times New Roman" w:eastAsia="Times New Roman" w:hAnsi="Times New Roman" w:cs="Times New Roman"/>
          <w:sz w:val="24"/>
          <w:szCs w:val="24"/>
          <w:lang w:eastAsia="es-PE"/>
        </w:rPr>
        <w:t>bioarqueológica</w:t>
      </w:r>
      <w:proofErr w:type="spellEnd"/>
      <w:r w:rsidRPr="00C36E61">
        <w:rPr>
          <w:rFonts w:ascii="Times New Roman" w:eastAsia="Times New Roman" w:hAnsi="Times New Roman" w:cs="Times New Roman"/>
          <w:sz w:val="24"/>
          <w:szCs w:val="24"/>
          <w:lang w:eastAsia="es-PE"/>
        </w:rPr>
        <w:t xml:space="preserve">: consideraciones sobre el conjunto funerario de Tubará durante el período tardío. </w:t>
      </w:r>
      <w:r w:rsidRPr="00C36E61">
        <w:rPr>
          <w:rFonts w:ascii="Times New Roman" w:eastAsia="Times New Roman" w:hAnsi="Times New Roman" w:cs="Times New Roman"/>
          <w:i/>
          <w:iCs/>
          <w:sz w:val="24"/>
          <w:szCs w:val="24"/>
          <w:lang w:eastAsia="es-PE"/>
        </w:rPr>
        <w:t>Boletín de Antropología. Universidad de Antioquia, Medellín,</w:t>
      </w:r>
      <w:r w:rsidRPr="00C36E61">
        <w:rPr>
          <w:rFonts w:ascii="Times New Roman" w:eastAsia="Times New Roman" w:hAnsi="Times New Roman" w:cs="Times New Roman"/>
          <w:sz w:val="24"/>
          <w:szCs w:val="24"/>
          <w:lang w:eastAsia="es-PE"/>
        </w:rPr>
        <w:t xml:space="preserve"> 35 (60), 119-142. </w:t>
      </w:r>
    </w:p>
    <w:p w14:paraId="6F21E60C" w14:textId="02835AB7" w:rsidR="00F76CA3" w:rsidRPr="00C36E61" w:rsidRDefault="00F76CA3" w:rsidP="00F76CA3">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Calatayud, P.A., Barón, C.H., Velásquez, H., </w:t>
      </w:r>
      <w:proofErr w:type="spellStart"/>
      <w:r w:rsidRPr="00C36E61">
        <w:rPr>
          <w:rFonts w:ascii="Times New Roman" w:eastAsia="Times New Roman" w:hAnsi="Times New Roman" w:cs="Times New Roman"/>
          <w:sz w:val="24"/>
          <w:szCs w:val="24"/>
          <w:lang w:eastAsia="es-PE"/>
        </w:rPr>
        <w:t>Arroyava</w:t>
      </w:r>
      <w:proofErr w:type="spellEnd"/>
      <w:r w:rsidRPr="00C36E61">
        <w:rPr>
          <w:rFonts w:ascii="Times New Roman" w:eastAsia="Times New Roman" w:hAnsi="Times New Roman" w:cs="Times New Roman"/>
          <w:sz w:val="24"/>
          <w:szCs w:val="24"/>
          <w:lang w:eastAsia="es-PE"/>
        </w:rPr>
        <w:t xml:space="preserve">, J.A., &amp; </w:t>
      </w:r>
      <w:proofErr w:type="spellStart"/>
      <w:r w:rsidRPr="00C36E61">
        <w:rPr>
          <w:rFonts w:ascii="Times New Roman" w:eastAsia="Times New Roman" w:hAnsi="Times New Roman" w:cs="Times New Roman"/>
          <w:sz w:val="24"/>
          <w:szCs w:val="24"/>
          <w:lang w:eastAsia="es-PE"/>
        </w:rPr>
        <w:t>Lamaza</w:t>
      </w:r>
      <w:proofErr w:type="spellEnd"/>
      <w:r w:rsidRPr="00C36E61">
        <w:rPr>
          <w:rFonts w:ascii="Times New Roman" w:eastAsia="Times New Roman" w:hAnsi="Times New Roman" w:cs="Times New Roman"/>
          <w:sz w:val="24"/>
          <w:szCs w:val="24"/>
          <w:lang w:eastAsia="es-PE"/>
        </w:rPr>
        <w:t xml:space="preserve">, T. (2002). </w:t>
      </w:r>
      <w:r w:rsidRPr="00C36E61">
        <w:rPr>
          <w:rFonts w:ascii="Times New Roman" w:eastAsia="Times New Roman" w:hAnsi="Times New Roman" w:cs="Times New Roman"/>
          <w:sz w:val="24"/>
          <w:szCs w:val="24"/>
          <w:lang w:val="en-US" w:eastAsia="es-PE"/>
        </w:rPr>
        <w:t xml:space="preserve">Wild Manihot species do not possess C4 </w:t>
      </w:r>
      <w:proofErr w:type="spellStart"/>
      <w:r w:rsidRPr="00C36E61">
        <w:rPr>
          <w:rFonts w:ascii="Times New Roman" w:eastAsia="Times New Roman" w:hAnsi="Times New Roman" w:cs="Times New Roman"/>
          <w:sz w:val="24"/>
          <w:szCs w:val="24"/>
          <w:lang w:val="en-US" w:eastAsia="es-PE"/>
        </w:rPr>
        <w:t>photonthesys</w:t>
      </w:r>
      <w:proofErr w:type="spellEnd"/>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i/>
          <w:iCs/>
          <w:sz w:val="24"/>
          <w:szCs w:val="24"/>
          <w:lang w:val="en-US" w:eastAsia="es-PE"/>
        </w:rPr>
        <w:t>Annals of Botany,</w:t>
      </w:r>
      <w:r w:rsidRPr="00C36E61">
        <w:rPr>
          <w:rFonts w:ascii="Times New Roman" w:eastAsia="Times New Roman" w:hAnsi="Times New Roman" w:cs="Times New Roman"/>
          <w:sz w:val="24"/>
          <w:szCs w:val="24"/>
          <w:lang w:val="en-US" w:eastAsia="es-PE"/>
        </w:rPr>
        <w:t xml:space="preserve"> 89, 125-127.</w:t>
      </w:r>
    </w:p>
    <w:p w14:paraId="376A552D"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Cárdenas, F. (1993). Paleodieta y </w:t>
      </w:r>
      <w:proofErr w:type="spellStart"/>
      <w:r w:rsidRPr="00C36E61">
        <w:rPr>
          <w:rFonts w:ascii="Times New Roman" w:eastAsia="Times New Roman" w:hAnsi="Times New Roman" w:cs="Times New Roman"/>
          <w:sz w:val="24"/>
          <w:szCs w:val="24"/>
          <w:lang w:eastAsia="es-PE"/>
        </w:rPr>
        <w:t>paleodemografía</w:t>
      </w:r>
      <w:proofErr w:type="spellEnd"/>
      <w:r w:rsidRPr="00C36E61">
        <w:rPr>
          <w:rFonts w:ascii="Times New Roman" w:eastAsia="Times New Roman" w:hAnsi="Times New Roman" w:cs="Times New Roman"/>
          <w:sz w:val="24"/>
          <w:szCs w:val="24"/>
          <w:lang w:eastAsia="es-PE"/>
        </w:rPr>
        <w:t xml:space="preserve"> en poblaciones arqueológicas muiscas (sitios Las Delicias y Candelaria). </w:t>
      </w:r>
      <w:r w:rsidRPr="00C36E61">
        <w:rPr>
          <w:rFonts w:ascii="Times New Roman" w:eastAsia="Times New Roman" w:hAnsi="Times New Roman" w:cs="Times New Roman"/>
          <w:i/>
          <w:iCs/>
          <w:sz w:val="24"/>
          <w:szCs w:val="24"/>
          <w:lang w:eastAsia="es-PE"/>
        </w:rPr>
        <w:t>Revista Colombiana de Antropología,</w:t>
      </w:r>
      <w:r w:rsidRPr="00C36E61">
        <w:rPr>
          <w:rFonts w:ascii="Times New Roman" w:eastAsia="Times New Roman" w:hAnsi="Times New Roman" w:cs="Times New Roman"/>
          <w:sz w:val="24"/>
          <w:szCs w:val="24"/>
          <w:lang w:eastAsia="es-PE"/>
        </w:rPr>
        <w:t xml:space="preserve"> 30, 129–148. </w:t>
      </w:r>
    </w:p>
    <w:p w14:paraId="4C31818C"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Cárdenas, F. (1996). La dieta prehispánica entre poblaciones arqueológicas muiscas. In: </w:t>
      </w:r>
      <w:proofErr w:type="spellStart"/>
      <w:r w:rsidRPr="00C36E61">
        <w:rPr>
          <w:rFonts w:ascii="Times New Roman" w:eastAsia="Times New Roman" w:hAnsi="Times New Roman" w:cs="Times New Roman"/>
          <w:sz w:val="24"/>
          <w:szCs w:val="24"/>
          <w:lang w:eastAsia="es-PE"/>
        </w:rPr>
        <w:t>Therrien</w:t>
      </w:r>
      <w:proofErr w:type="spellEnd"/>
      <w:r w:rsidRPr="00C36E61">
        <w:rPr>
          <w:rFonts w:ascii="Times New Roman" w:eastAsia="Times New Roman" w:hAnsi="Times New Roman" w:cs="Times New Roman"/>
          <w:sz w:val="24"/>
          <w:szCs w:val="24"/>
          <w:lang w:eastAsia="es-PE"/>
        </w:rPr>
        <w:t>, M., &amp; Enciso, B. (</w:t>
      </w:r>
      <w:proofErr w:type="spellStart"/>
      <w:r w:rsidRPr="00C36E61">
        <w:rPr>
          <w:rFonts w:ascii="Times New Roman" w:eastAsia="Times New Roman" w:hAnsi="Times New Roman" w:cs="Times New Roman"/>
          <w:sz w:val="24"/>
          <w:szCs w:val="24"/>
          <w:lang w:eastAsia="es-PE"/>
        </w:rPr>
        <w:t>Eds</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Bioantropología de la Sabana de Bogotá</w:t>
      </w:r>
      <w:r w:rsidRPr="00C36E61">
        <w:rPr>
          <w:rFonts w:ascii="Times New Roman" w:eastAsia="Times New Roman" w:hAnsi="Times New Roman" w:cs="Times New Roman"/>
          <w:sz w:val="24"/>
          <w:szCs w:val="24"/>
          <w:lang w:eastAsia="es-PE"/>
        </w:rPr>
        <w:t xml:space="preserve"> (pp. 85–109). Bogotá: Instituto Colombiano de Antropología e Historia. </w:t>
      </w:r>
    </w:p>
    <w:p w14:paraId="38C7C2B2"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Cárdenas, F. (2002). </w:t>
      </w:r>
      <w:r w:rsidRPr="00C36E61">
        <w:rPr>
          <w:rFonts w:ascii="Times New Roman" w:eastAsia="Times New Roman" w:hAnsi="Times New Roman" w:cs="Times New Roman"/>
          <w:i/>
          <w:iCs/>
          <w:sz w:val="24"/>
          <w:szCs w:val="24"/>
          <w:lang w:eastAsia="es-PE"/>
        </w:rPr>
        <w:t xml:space="preserve">Datos sobre la alimentación prehispánica en la sabana de Bogotá, Colombia. Informes Arqueológicos (3). </w:t>
      </w:r>
      <w:r w:rsidRPr="00C36E61">
        <w:rPr>
          <w:rFonts w:ascii="Times New Roman" w:eastAsia="Times New Roman" w:hAnsi="Times New Roman" w:cs="Times New Roman"/>
          <w:sz w:val="24"/>
          <w:szCs w:val="24"/>
          <w:lang w:eastAsia="es-PE"/>
        </w:rPr>
        <w:t xml:space="preserve">Bogotá: Instituto Colombiano de Antropología e Historia. </w:t>
      </w:r>
    </w:p>
    <w:p w14:paraId="24A15B72" w14:textId="59F5385B"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Delgado, M.E., </w:t>
      </w:r>
      <w:proofErr w:type="spellStart"/>
      <w:r w:rsidRPr="00C36E61">
        <w:rPr>
          <w:rFonts w:ascii="Times New Roman" w:eastAsia="Times New Roman" w:hAnsi="Times New Roman" w:cs="Times New Roman"/>
          <w:sz w:val="24"/>
          <w:szCs w:val="24"/>
          <w:lang w:eastAsia="es-PE"/>
        </w:rPr>
        <w:t>Langebaek</w:t>
      </w:r>
      <w:proofErr w:type="spellEnd"/>
      <w:r w:rsidRPr="00C36E61">
        <w:rPr>
          <w:rFonts w:ascii="Times New Roman" w:eastAsia="Times New Roman" w:hAnsi="Times New Roman" w:cs="Times New Roman"/>
          <w:sz w:val="24"/>
          <w:szCs w:val="24"/>
          <w:lang w:eastAsia="es-PE"/>
        </w:rPr>
        <w:t xml:space="preserve">, C., </w:t>
      </w:r>
      <w:proofErr w:type="spellStart"/>
      <w:r w:rsidRPr="00C36E61">
        <w:rPr>
          <w:rFonts w:ascii="Times New Roman" w:eastAsia="Times New Roman" w:hAnsi="Times New Roman" w:cs="Times New Roman"/>
          <w:sz w:val="24"/>
          <w:szCs w:val="24"/>
          <w:lang w:eastAsia="es-PE"/>
        </w:rPr>
        <w:t>Aristizabal</w:t>
      </w:r>
      <w:proofErr w:type="spellEnd"/>
      <w:r w:rsidRPr="00C36E61">
        <w:rPr>
          <w:rFonts w:ascii="Times New Roman" w:eastAsia="Times New Roman" w:hAnsi="Times New Roman" w:cs="Times New Roman"/>
          <w:sz w:val="24"/>
          <w:szCs w:val="24"/>
          <w:lang w:eastAsia="es-PE"/>
        </w:rPr>
        <w:t xml:space="preserve">, L., </w:t>
      </w:r>
      <w:proofErr w:type="spellStart"/>
      <w:r w:rsidRPr="00C36E61">
        <w:rPr>
          <w:rFonts w:ascii="Times New Roman" w:eastAsia="Times New Roman" w:hAnsi="Times New Roman" w:cs="Times New Roman"/>
          <w:sz w:val="24"/>
          <w:szCs w:val="24"/>
          <w:lang w:eastAsia="es-PE"/>
        </w:rPr>
        <w:t>Tykot</w:t>
      </w:r>
      <w:proofErr w:type="spellEnd"/>
      <w:r w:rsidRPr="00C36E61">
        <w:rPr>
          <w:rFonts w:ascii="Times New Roman" w:eastAsia="Times New Roman" w:hAnsi="Times New Roman" w:cs="Times New Roman"/>
          <w:sz w:val="24"/>
          <w:szCs w:val="24"/>
          <w:lang w:eastAsia="es-PE"/>
        </w:rPr>
        <w:t xml:space="preserve">, R.H., &amp; Johnson, L. (2014). Indicadores bioquímicos de dieta en Tibanica, un poblado muisca tardío en la Sabana de Bogotá (Colombia). Isótopos estables (δ13Ccol, δ13Cap, δ15N) y elementos traza (Ba, Sr). In: Luna, L., Aranda, C., </w:t>
      </w:r>
      <w:proofErr w:type="spellStart"/>
      <w:r w:rsidRPr="00C36E61">
        <w:rPr>
          <w:rFonts w:ascii="Times New Roman" w:eastAsia="Times New Roman" w:hAnsi="Times New Roman" w:cs="Times New Roman"/>
          <w:sz w:val="24"/>
          <w:szCs w:val="24"/>
          <w:lang w:eastAsia="es-PE"/>
        </w:rPr>
        <w:t>Suby</w:t>
      </w:r>
      <w:proofErr w:type="spellEnd"/>
      <w:r w:rsidRPr="00C36E61">
        <w:rPr>
          <w:rFonts w:ascii="Times New Roman" w:eastAsia="Times New Roman" w:hAnsi="Times New Roman" w:cs="Times New Roman"/>
          <w:sz w:val="24"/>
          <w:szCs w:val="24"/>
          <w:lang w:eastAsia="es-PE"/>
        </w:rPr>
        <w:t>, J. (</w:t>
      </w:r>
      <w:proofErr w:type="spellStart"/>
      <w:r w:rsidRPr="00C36E61">
        <w:rPr>
          <w:rFonts w:ascii="Times New Roman" w:eastAsia="Times New Roman" w:hAnsi="Times New Roman" w:cs="Times New Roman"/>
          <w:sz w:val="24"/>
          <w:szCs w:val="24"/>
          <w:lang w:eastAsia="es-PE"/>
        </w:rPr>
        <w:t>Eds</w:t>
      </w:r>
      <w:proofErr w:type="spellEnd"/>
      <w:r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i/>
          <w:iCs/>
          <w:sz w:val="24"/>
          <w:szCs w:val="24"/>
          <w:lang w:eastAsia="es-PE"/>
        </w:rPr>
        <w:t xml:space="preserve"> Avances Recientes de la </w:t>
      </w:r>
      <w:proofErr w:type="spellStart"/>
      <w:r w:rsidRPr="00C36E61">
        <w:rPr>
          <w:rFonts w:ascii="Times New Roman" w:eastAsia="Times New Roman" w:hAnsi="Times New Roman" w:cs="Times New Roman"/>
          <w:i/>
          <w:iCs/>
          <w:sz w:val="24"/>
          <w:szCs w:val="24"/>
          <w:lang w:eastAsia="es-PE"/>
        </w:rPr>
        <w:t>Bioarqueología</w:t>
      </w:r>
      <w:proofErr w:type="spellEnd"/>
      <w:r w:rsidRPr="00C36E61">
        <w:rPr>
          <w:rFonts w:ascii="Times New Roman" w:eastAsia="Times New Roman" w:hAnsi="Times New Roman" w:cs="Times New Roman"/>
          <w:i/>
          <w:iCs/>
          <w:sz w:val="24"/>
          <w:szCs w:val="24"/>
          <w:lang w:eastAsia="es-PE"/>
        </w:rPr>
        <w:t xml:space="preserve"> Latinoamericana</w:t>
      </w:r>
      <w:r w:rsidRPr="00C36E61">
        <w:rPr>
          <w:rFonts w:ascii="Times New Roman" w:eastAsia="Times New Roman" w:hAnsi="Times New Roman" w:cs="Times New Roman"/>
          <w:sz w:val="24"/>
          <w:szCs w:val="24"/>
          <w:lang w:eastAsia="es-PE"/>
        </w:rPr>
        <w:t xml:space="preserve"> (pp. 103–127). Buenos Aires: Grupo de Investigación en </w:t>
      </w:r>
      <w:proofErr w:type="spellStart"/>
      <w:r w:rsidRPr="00C36E61">
        <w:rPr>
          <w:rFonts w:ascii="Times New Roman" w:eastAsia="Times New Roman" w:hAnsi="Times New Roman" w:cs="Times New Roman"/>
          <w:sz w:val="24"/>
          <w:szCs w:val="24"/>
          <w:lang w:eastAsia="es-PE"/>
        </w:rPr>
        <w:t>Bioarqueología</w:t>
      </w:r>
      <w:proofErr w:type="spellEnd"/>
      <w:r w:rsidRPr="00C36E61">
        <w:rPr>
          <w:rFonts w:ascii="Times New Roman" w:eastAsia="Times New Roman" w:hAnsi="Times New Roman" w:cs="Times New Roman"/>
          <w:sz w:val="24"/>
          <w:szCs w:val="24"/>
          <w:lang w:eastAsia="es-PE"/>
        </w:rPr>
        <w:t xml:space="preserve">. </w:t>
      </w:r>
    </w:p>
    <w:p w14:paraId="7E55FB5A" w14:textId="63396361"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Delgado, M.E. (2018). Stable isotope evidence for dietary and cultural change over the Holocene at the Sabana de Bogotá region, northern South America. </w:t>
      </w:r>
      <w:r w:rsidRPr="00C36E61">
        <w:rPr>
          <w:rFonts w:ascii="Times New Roman" w:eastAsia="Times New Roman" w:hAnsi="Times New Roman" w:cs="Times New Roman"/>
          <w:i/>
          <w:iCs/>
          <w:sz w:val="24"/>
          <w:szCs w:val="24"/>
          <w:lang w:val="en-US" w:eastAsia="es-PE"/>
        </w:rPr>
        <w:t>Archaeological and Anthropological Sciences</w:t>
      </w:r>
      <w:r w:rsidR="00B23B62"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10</w:t>
      </w:r>
      <w:r w:rsidR="00B23B62"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817–832. </w:t>
      </w:r>
    </w:p>
    <w:p w14:paraId="3560A2EA"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Eck, C.J., DiGangi, E.A.,V.,  &amp; Bethard, J.D. (2019). Assessing the efficacy of isotopic </w:t>
      </w:r>
      <w:proofErr w:type="spellStart"/>
      <w:r w:rsidRPr="00C36E61">
        <w:rPr>
          <w:rFonts w:ascii="Times New Roman" w:eastAsia="Times New Roman" w:hAnsi="Times New Roman" w:cs="Times New Roman"/>
          <w:sz w:val="24"/>
          <w:szCs w:val="24"/>
          <w:lang w:val="en-US" w:eastAsia="es-PE"/>
        </w:rPr>
        <w:t>provenancing</w:t>
      </w:r>
      <w:proofErr w:type="spellEnd"/>
      <w:r w:rsidRPr="00C36E61">
        <w:rPr>
          <w:rFonts w:ascii="Times New Roman" w:eastAsia="Times New Roman" w:hAnsi="Times New Roman" w:cs="Times New Roman"/>
          <w:sz w:val="24"/>
          <w:szCs w:val="24"/>
          <w:lang w:val="en-US" w:eastAsia="es-PE"/>
        </w:rPr>
        <w:t xml:space="preserve"> of human remains in Colombia.</w:t>
      </w:r>
      <w:r w:rsidRPr="00C36E61">
        <w:rPr>
          <w:rFonts w:ascii="Times New Roman" w:eastAsia="Times New Roman" w:hAnsi="Times New Roman" w:cs="Times New Roman"/>
          <w:i/>
          <w:iCs/>
          <w:sz w:val="24"/>
          <w:szCs w:val="24"/>
          <w:lang w:val="en-US" w:eastAsia="es-PE"/>
        </w:rPr>
        <w:t xml:space="preserve"> Forensic Science International,</w:t>
      </w:r>
      <w:r w:rsidRPr="00C36E61">
        <w:rPr>
          <w:rFonts w:ascii="Times New Roman" w:eastAsia="Times New Roman" w:hAnsi="Times New Roman" w:cs="Times New Roman"/>
          <w:sz w:val="24"/>
          <w:szCs w:val="24"/>
          <w:lang w:val="en-US" w:eastAsia="es-PE"/>
        </w:rPr>
        <w:t xml:space="preserve"> 302, 109919. http://dx.doi.org/10.1016/j.forsciint.2019.109921 </w:t>
      </w:r>
    </w:p>
    <w:p w14:paraId="5017A24A" w14:textId="7F152DD3" w:rsidR="00F76CA3" w:rsidRPr="00C36E61" w:rsidRDefault="00F76CA3" w:rsidP="00F76CA3">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Loponte</w:t>
      </w:r>
      <w:proofErr w:type="spellEnd"/>
      <w:r w:rsidRPr="00C36E61">
        <w:rPr>
          <w:rFonts w:ascii="Times New Roman" w:eastAsia="Times New Roman" w:hAnsi="Times New Roman" w:cs="Times New Roman"/>
          <w:sz w:val="24"/>
          <w:szCs w:val="24"/>
          <w:lang w:eastAsia="es-PE"/>
        </w:rPr>
        <w:t xml:space="preserve">, D. (2020). La agricultura </w:t>
      </w:r>
      <w:r w:rsidR="006A325D" w:rsidRPr="00C36E61">
        <w:rPr>
          <w:rFonts w:ascii="Times New Roman" w:eastAsia="Times New Roman" w:hAnsi="Times New Roman" w:cs="Times New Roman"/>
          <w:sz w:val="24"/>
          <w:szCs w:val="24"/>
          <w:lang w:eastAsia="es-PE"/>
        </w:rPr>
        <w:t>prehispánica</w:t>
      </w:r>
      <w:r w:rsidRPr="00C36E61">
        <w:rPr>
          <w:rFonts w:ascii="Times New Roman" w:eastAsia="Times New Roman" w:hAnsi="Times New Roman" w:cs="Times New Roman"/>
          <w:sz w:val="24"/>
          <w:szCs w:val="24"/>
          <w:lang w:eastAsia="es-PE"/>
        </w:rPr>
        <w:t xml:space="preserve"> en el Nordeste Argentino analizada a través de los isótopos estables. </w:t>
      </w:r>
      <w:proofErr w:type="spellStart"/>
      <w:r w:rsidRPr="00C36E61">
        <w:rPr>
          <w:rFonts w:ascii="Times New Roman" w:eastAsia="Times New Roman" w:hAnsi="Times New Roman" w:cs="Times New Roman"/>
          <w:i/>
          <w:iCs/>
          <w:sz w:val="24"/>
          <w:szCs w:val="24"/>
          <w:lang w:val="en-US" w:eastAsia="es-PE"/>
        </w:rPr>
        <w:t>Anuario</w:t>
      </w:r>
      <w:proofErr w:type="spellEnd"/>
      <w:r w:rsidRPr="00C36E61">
        <w:rPr>
          <w:rFonts w:ascii="Times New Roman" w:eastAsia="Times New Roman" w:hAnsi="Times New Roman" w:cs="Times New Roman"/>
          <w:i/>
          <w:iCs/>
          <w:sz w:val="24"/>
          <w:szCs w:val="24"/>
          <w:lang w:val="en-US" w:eastAsia="es-PE"/>
        </w:rPr>
        <w:t xml:space="preserve"> de Arqueología, Rosario,</w:t>
      </w:r>
      <w:r w:rsidRPr="00C36E61">
        <w:rPr>
          <w:rFonts w:ascii="Times New Roman" w:eastAsia="Times New Roman" w:hAnsi="Times New Roman" w:cs="Times New Roman"/>
          <w:sz w:val="24"/>
          <w:szCs w:val="24"/>
          <w:lang w:val="en-US" w:eastAsia="es-PE"/>
        </w:rPr>
        <w:t xml:space="preserve"> 12, 25-65.</w:t>
      </w:r>
    </w:p>
    <w:p w14:paraId="5135EDEA"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Miller, M. J. (2016). </w:t>
      </w:r>
      <w:r w:rsidRPr="00C36E61">
        <w:rPr>
          <w:rFonts w:ascii="Times New Roman" w:eastAsia="Times New Roman" w:hAnsi="Times New Roman" w:cs="Times New Roman"/>
          <w:i/>
          <w:iCs/>
          <w:sz w:val="24"/>
          <w:szCs w:val="24"/>
          <w:lang w:val="en-US" w:eastAsia="es-PE"/>
        </w:rPr>
        <w:t>Social Inequality and the Body: Diet, activity, and health differences in a prehistoric Muisca population (Sabana de Bogotá, Colombia, AD 1000-1400).</w:t>
      </w:r>
      <w:r w:rsidRPr="00C36E61">
        <w:rPr>
          <w:rFonts w:ascii="Times New Roman" w:eastAsia="Times New Roman" w:hAnsi="Times New Roman" w:cs="Times New Roman"/>
          <w:sz w:val="24"/>
          <w:szCs w:val="24"/>
          <w:lang w:val="en-US" w:eastAsia="es-PE"/>
        </w:rPr>
        <w:t xml:space="preserve"> Doctoral Dissertation. University of California, Berkeley. </w:t>
      </w:r>
    </w:p>
    <w:p w14:paraId="032E07DA" w14:textId="17EFF789" w:rsidR="00F76CA3" w:rsidRPr="00C36E61" w:rsidRDefault="00F76CA3"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lastRenderedPageBreak/>
        <w:t xml:space="preserve">Mora, G., &amp; Pratt, L.M. (2002). </w:t>
      </w:r>
      <w:r w:rsidRPr="00C36E61">
        <w:rPr>
          <w:rFonts w:ascii="Times New Roman" w:eastAsia="Times New Roman" w:hAnsi="Times New Roman" w:cs="Times New Roman"/>
          <w:sz w:val="24"/>
          <w:szCs w:val="24"/>
          <w:lang w:val="en-US" w:eastAsia="es-PE"/>
        </w:rPr>
        <w:t xml:space="preserve">Carbon isotopic evidence from paleosols for mixed C3/C4 vegetation in the Sabana de Bogotá basin. </w:t>
      </w:r>
      <w:r w:rsidRPr="00C36E61">
        <w:rPr>
          <w:rFonts w:ascii="Times New Roman" w:eastAsia="Times New Roman" w:hAnsi="Times New Roman" w:cs="Times New Roman"/>
          <w:sz w:val="24"/>
          <w:szCs w:val="24"/>
          <w:lang w:eastAsia="es-PE"/>
        </w:rPr>
        <w:t xml:space="preserve">Colombia.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Review</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21, 985–995.</w:t>
      </w:r>
    </w:p>
    <w:p w14:paraId="1CF6ABAF" w14:textId="77777777" w:rsidR="006A325D" w:rsidRPr="00C36E61" w:rsidRDefault="006A325D" w:rsidP="006A325D">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Müller, L.M., </w:t>
      </w:r>
      <w:proofErr w:type="spellStart"/>
      <w:r w:rsidRPr="00C36E61">
        <w:rPr>
          <w:rFonts w:ascii="Times New Roman" w:eastAsia="Times New Roman" w:hAnsi="Times New Roman" w:cs="Times New Roman"/>
          <w:sz w:val="24"/>
          <w:szCs w:val="24"/>
          <w:lang w:eastAsia="es-PE"/>
        </w:rPr>
        <w:t>Kipnis</w:t>
      </w:r>
      <w:proofErr w:type="spellEnd"/>
      <w:r w:rsidRPr="00C36E61">
        <w:rPr>
          <w:rFonts w:ascii="Times New Roman" w:eastAsia="Times New Roman" w:hAnsi="Times New Roman" w:cs="Times New Roman"/>
          <w:sz w:val="24"/>
          <w:szCs w:val="24"/>
          <w:lang w:eastAsia="es-PE"/>
        </w:rPr>
        <w:t xml:space="preserve">, R., Ferreira, M.P., Marzo, S., Fiedler, B., Lucas, M., </w:t>
      </w:r>
      <w:proofErr w:type="spellStart"/>
      <w:r w:rsidRPr="00C36E61">
        <w:rPr>
          <w:rFonts w:ascii="Times New Roman" w:eastAsia="Times New Roman" w:hAnsi="Times New Roman" w:cs="Times New Roman"/>
          <w:sz w:val="24"/>
          <w:szCs w:val="24"/>
          <w:lang w:eastAsia="es-PE"/>
        </w:rPr>
        <w:t>Hilgner</w:t>
      </w:r>
      <w:proofErr w:type="spellEnd"/>
      <w:r w:rsidRPr="00C36E61">
        <w:rPr>
          <w:rFonts w:ascii="Times New Roman" w:eastAsia="Times New Roman" w:hAnsi="Times New Roman" w:cs="Times New Roman"/>
          <w:sz w:val="24"/>
          <w:szCs w:val="24"/>
          <w:lang w:eastAsia="es-PE"/>
        </w:rPr>
        <w:t xml:space="preserve">, J., Silva, H.P., &amp; Roberts, P. (2022). </w:t>
      </w:r>
      <w:r w:rsidRPr="00C36E61">
        <w:rPr>
          <w:rFonts w:ascii="Times New Roman" w:eastAsia="Times New Roman" w:hAnsi="Times New Roman" w:cs="Times New Roman"/>
          <w:sz w:val="24"/>
          <w:szCs w:val="24"/>
          <w:lang w:val="en-US" w:eastAsia="es-PE"/>
        </w:rPr>
        <w:t xml:space="preserve">Late Holocene dietary and cultural variability on the Xingu River, Amazon Basin: A stable isotopic approach. </w:t>
      </w:r>
      <w:proofErr w:type="spellStart"/>
      <w:r w:rsidRPr="00C36E61">
        <w:rPr>
          <w:rFonts w:ascii="Times New Roman" w:eastAsia="Times New Roman" w:hAnsi="Times New Roman" w:cs="Times New Roman"/>
          <w:i/>
          <w:iCs/>
          <w:sz w:val="24"/>
          <w:szCs w:val="24"/>
          <w:lang w:eastAsia="es-PE"/>
        </w:rPr>
        <w:t>PLoS</w:t>
      </w:r>
      <w:proofErr w:type="spellEnd"/>
      <w:r w:rsidRPr="00C36E61">
        <w:rPr>
          <w:rFonts w:ascii="Times New Roman" w:eastAsia="Times New Roman" w:hAnsi="Times New Roman" w:cs="Times New Roman"/>
          <w:i/>
          <w:iCs/>
          <w:sz w:val="24"/>
          <w:szCs w:val="24"/>
          <w:lang w:eastAsia="es-PE"/>
        </w:rPr>
        <w:t xml:space="preserve"> ONE</w:t>
      </w:r>
      <w:r w:rsidRPr="00C36E61">
        <w:rPr>
          <w:rFonts w:ascii="Times New Roman" w:eastAsia="Times New Roman" w:hAnsi="Times New Roman" w:cs="Times New Roman"/>
          <w:sz w:val="24"/>
          <w:szCs w:val="24"/>
          <w:lang w:eastAsia="es-PE"/>
        </w:rPr>
        <w:t xml:space="preserve">, 17(8), e0271545. </w:t>
      </w:r>
      <w:hyperlink r:id="rId17" w:history="1">
        <w:r w:rsidRPr="00C36E61">
          <w:rPr>
            <w:rStyle w:val="Hipervnculo"/>
            <w:rFonts w:ascii="Times New Roman" w:eastAsia="Times New Roman" w:hAnsi="Times New Roman" w:cs="Times New Roman"/>
            <w:color w:val="auto"/>
            <w:sz w:val="24"/>
            <w:szCs w:val="24"/>
            <w:lang w:eastAsia="es-PE"/>
          </w:rPr>
          <w:t>https://doi.org/10.1371/journal.pone.0271686</w:t>
        </w:r>
      </w:hyperlink>
    </w:p>
    <w:p w14:paraId="519C6EB6"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Osorio Ramírez, K.A. (2012). Aportes al estudio </w:t>
      </w:r>
      <w:proofErr w:type="spellStart"/>
      <w:r w:rsidRPr="00C36E61">
        <w:rPr>
          <w:rFonts w:ascii="Times New Roman" w:eastAsia="Times New Roman" w:hAnsi="Times New Roman" w:cs="Times New Roman"/>
          <w:sz w:val="24"/>
          <w:szCs w:val="24"/>
          <w:lang w:eastAsia="es-PE"/>
        </w:rPr>
        <w:t>paleodietario</w:t>
      </w:r>
      <w:proofErr w:type="spellEnd"/>
      <w:r w:rsidRPr="00C36E61">
        <w:rPr>
          <w:rFonts w:ascii="Times New Roman" w:eastAsia="Times New Roman" w:hAnsi="Times New Roman" w:cs="Times New Roman"/>
          <w:sz w:val="24"/>
          <w:szCs w:val="24"/>
          <w:lang w:eastAsia="es-PE"/>
        </w:rPr>
        <w:t xml:space="preserve"> mediante el análisis de isótopos estables de d13C y d15N en restos óseos humanos de la región centro-oriental del Cauca medio. </w:t>
      </w:r>
      <w:r w:rsidRPr="00C36E61">
        <w:rPr>
          <w:rFonts w:ascii="Times New Roman" w:eastAsia="Times New Roman" w:hAnsi="Times New Roman" w:cs="Times New Roman"/>
          <w:i/>
          <w:iCs/>
          <w:sz w:val="24"/>
          <w:szCs w:val="24"/>
          <w:lang w:eastAsia="es-PE"/>
        </w:rPr>
        <w:t xml:space="preserve">Revista Colombiana de Antropología, </w:t>
      </w:r>
      <w:r w:rsidRPr="00C36E61">
        <w:rPr>
          <w:rFonts w:ascii="Times New Roman" w:eastAsia="Times New Roman" w:hAnsi="Times New Roman" w:cs="Times New Roman"/>
          <w:sz w:val="24"/>
          <w:szCs w:val="24"/>
          <w:lang w:eastAsia="es-PE"/>
        </w:rPr>
        <w:t xml:space="preserve">48 (1), 125-141. </w:t>
      </w:r>
    </w:p>
    <w:p w14:paraId="1F1A5869" w14:textId="77777777" w:rsidR="00DF3AF0" w:rsidRPr="00C36E61" w:rsidRDefault="00DF3AF0" w:rsidP="00DF3AF0">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hAnsi="Times New Roman" w:cs="Times New Roman"/>
          <w:sz w:val="24"/>
          <w:szCs w:val="24"/>
        </w:rPr>
        <w:t xml:space="preserve">Rivas, S. </w:t>
      </w:r>
      <w:proofErr w:type="spellStart"/>
      <w:r w:rsidRPr="00C36E61">
        <w:rPr>
          <w:rFonts w:ascii="Times New Roman" w:hAnsi="Times New Roman" w:cs="Times New Roman"/>
          <w:sz w:val="24"/>
          <w:szCs w:val="24"/>
        </w:rPr>
        <w:t>Calderon</w:t>
      </w:r>
      <w:proofErr w:type="spellEnd"/>
      <w:r w:rsidRPr="00C36E61">
        <w:rPr>
          <w:rFonts w:ascii="Times New Roman" w:hAnsi="Times New Roman" w:cs="Times New Roman"/>
          <w:sz w:val="24"/>
          <w:szCs w:val="24"/>
        </w:rPr>
        <w:t xml:space="preserve">, D., Marulanda, C., Mendoza, L.F., Scott, G.R., </w:t>
      </w:r>
      <w:proofErr w:type="spellStart"/>
      <w:r w:rsidRPr="00C36E61">
        <w:rPr>
          <w:rFonts w:ascii="Times New Roman" w:hAnsi="Times New Roman" w:cs="Times New Roman"/>
          <w:sz w:val="24"/>
          <w:szCs w:val="24"/>
        </w:rPr>
        <w:t>Poulson</w:t>
      </w:r>
      <w:proofErr w:type="spellEnd"/>
      <w:r w:rsidRPr="00C36E61">
        <w:rPr>
          <w:rFonts w:ascii="Times New Roman" w:hAnsi="Times New Roman" w:cs="Times New Roman"/>
          <w:sz w:val="24"/>
          <w:szCs w:val="24"/>
        </w:rPr>
        <w:t xml:space="preserve">, S.R., Delgado, M. (2023). Stable isotopes and </w:t>
      </w:r>
      <w:proofErr w:type="spellStart"/>
      <w:r w:rsidRPr="00C36E61">
        <w:rPr>
          <w:rFonts w:ascii="Times New Roman" w:hAnsi="Times New Roman" w:cs="Times New Roman"/>
          <w:sz w:val="24"/>
          <w:szCs w:val="24"/>
        </w:rPr>
        <w:t>paleodiet</w:t>
      </w:r>
      <w:proofErr w:type="spellEnd"/>
      <w:r w:rsidRPr="00C36E61">
        <w:rPr>
          <w:rFonts w:ascii="Times New Roman" w:hAnsi="Times New Roman" w:cs="Times New Roman"/>
          <w:sz w:val="24"/>
          <w:szCs w:val="24"/>
        </w:rPr>
        <w:t xml:space="preserve"> of the </w:t>
      </w:r>
      <w:proofErr w:type="spellStart"/>
      <w:r w:rsidRPr="00C36E61">
        <w:rPr>
          <w:rFonts w:ascii="Times New Roman" w:hAnsi="Times New Roman" w:cs="Times New Roman"/>
          <w:sz w:val="24"/>
          <w:szCs w:val="24"/>
        </w:rPr>
        <w:t>ancient</w:t>
      </w:r>
      <w:proofErr w:type="spellEnd"/>
      <w:r w:rsidRPr="00C36E61">
        <w:rPr>
          <w:rFonts w:ascii="Times New Roman" w:hAnsi="Times New Roman" w:cs="Times New Roman"/>
          <w:sz w:val="24"/>
          <w:szCs w:val="24"/>
        </w:rPr>
        <w:t xml:space="preserve"> </w:t>
      </w:r>
      <w:proofErr w:type="spellStart"/>
      <w:r w:rsidRPr="00C36E61">
        <w:rPr>
          <w:rFonts w:ascii="Times New Roman" w:hAnsi="Times New Roman" w:cs="Times New Roman"/>
          <w:sz w:val="24"/>
          <w:szCs w:val="24"/>
        </w:rPr>
        <w:t>inhabitants</w:t>
      </w:r>
      <w:proofErr w:type="spellEnd"/>
      <w:r w:rsidRPr="00C36E61">
        <w:rPr>
          <w:rFonts w:ascii="Times New Roman" w:hAnsi="Times New Roman" w:cs="Times New Roman"/>
          <w:sz w:val="24"/>
          <w:szCs w:val="24"/>
        </w:rPr>
        <w:t xml:space="preserve"> of Nueva Esperanza: A late Holocene site </w:t>
      </w:r>
      <w:proofErr w:type="spellStart"/>
      <w:r w:rsidRPr="00C36E61">
        <w:rPr>
          <w:rFonts w:ascii="Times New Roman" w:hAnsi="Times New Roman" w:cs="Times New Roman"/>
          <w:sz w:val="24"/>
          <w:szCs w:val="24"/>
        </w:rPr>
        <w:t>from</w:t>
      </w:r>
      <w:proofErr w:type="spellEnd"/>
      <w:r w:rsidRPr="00C36E61">
        <w:rPr>
          <w:rFonts w:ascii="Times New Roman" w:hAnsi="Times New Roman" w:cs="Times New Roman"/>
          <w:sz w:val="24"/>
          <w:szCs w:val="24"/>
        </w:rPr>
        <w:t xml:space="preserve"> Sabana de Bogotá (Colombia). International </w:t>
      </w:r>
      <w:proofErr w:type="spellStart"/>
      <w:r w:rsidRPr="00C36E61">
        <w:rPr>
          <w:rFonts w:ascii="Times New Roman" w:hAnsi="Times New Roman" w:cs="Times New Roman"/>
          <w:sz w:val="24"/>
          <w:szCs w:val="24"/>
        </w:rPr>
        <w:t>Journal</w:t>
      </w:r>
      <w:proofErr w:type="spellEnd"/>
      <w:r w:rsidRPr="00C36E61">
        <w:rPr>
          <w:rFonts w:ascii="Times New Roman" w:hAnsi="Times New Roman" w:cs="Times New Roman"/>
          <w:sz w:val="24"/>
          <w:szCs w:val="24"/>
        </w:rPr>
        <w:t xml:space="preserve"> of </w:t>
      </w:r>
      <w:proofErr w:type="spellStart"/>
      <w:r w:rsidRPr="00C36E61">
        <w:rPr>
          <w:rFonts w:ascii="Times New Roman" w:hAnsi="Times New Roman" w:cs="Times New Roman"/>
          <w:sz w:val="24"/>
          <w:szCs w:val="24"/>
        </w:rPr>
        <w:t>Osteoarchaeology</w:t>
      </w:r>
      <w:proofErr w:type="spellEnd"/>
      <w:r w:rsidRPr="00C36E61">
        <w:rPr>
          <w:rFonts w:ascii="Times New Roman" w:hAnsi="Times New Roman" w:cs="Times New Roman"/>
          <w:sz w:val="24"/>
          <w:szCs w:val="24"/>
        </w:rPr>
        <w:t xml:space="preserve">, 1-14. </w:t>
      </w:r>
      <w:r w:rsidRPr="00C36E61">
        <w:rPr>
          <w:rFonts w:ascii="Times New Roman" w:eastAsia="Times New Roman" w:hAnsi="Times New Roman" w:cs="Times New Roman"/>
          <w:sz w:val="24"/>
          <w:szCs w:val="24"/>
          <w:lang w:eastAsia="es-PE"/>
        </w:rPr>
        <w:t>DOI. 10.1002/oa.3244</w:t>
      </w:r>
    </w:p>
    <w:p w14:paraId="6594927F"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Rodríguez, J.V. (2011). L</w:t>
      </w:r>
      <w:r w:rsidRPr="00C36E61">
        <w:rPr>
          <w:rFonts w:ascii="Times New Roman" w:eastAsia="Times New Roman" w:hAnsi="Times New Roman" w:cs="Times New Roman"/>
          <w:i/>
          <w:iCs/>
          <w:sz w:val="24"/>
          <w:szCs w:val="24"/>
          <w:lang w:eastAsia="es-PE"/>
        </w:rPr>
        <w:t>os Chibchas: hijos del sol, la luna y los Andes.</w:t>
      </w:r>
      <w:r w:rsidRPr="00C36E61">
        <w:rPr>
          <w:rFonts w:ascii="Times New Roman" w:eastAsia="Times New Roman" w:hAnsi="Times New Roman" w:cs="Times New Roman"/>
          <w:sz w:val="24"/>
          <w:szCs w:val="24"/>
          <w:lang w:eastAsia="es-PE"/>
        </w:rPr>
        <w:t xml:space="preserve"> Bogotá: Universidad Nacional de Colombia, Instituto de Desarrollo Urbano. </w:t>
      </w:r>
    </w:p>
    <w:p w14:paraId="5C6E8665" w14:textId="77777777" w:rsidR="004619BC"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Rodríguez, J.V., &amp; Cifuentes, A. (2005). Un yacimiento formativo ritual en el entorno de la antigua laguna de La Herrera, Madrid. Cundinamarca. </w:t>
      </w:r>
      <w:r w:rsidRPr="00C36E61">
        <w:rPr>
          <w:rFonts w:ascii="Times New Roman" w:eastAsia="Times New Roman" w:hAnsi="Times New Roman" w:cs="Times New Roman"/>
          <w:i/>
          <w:iCs/>
          <w:sz w:val="24"/>
          <w:szCs w:val="24"/>
          <w:lang w:eastAsia="es-PE"/>
        </w:rPr>
        <w:t>Maguaré</w:t>
      </w:r>
      <w:r w:rsidRPr="00C36E61">
        <w:rPr>
          <w:rFonts w:ascii="Times New Roman" w:eastAsia="Times New Roman" w:hAnsi="Times New Roman" w:cs="Times New Roman"/>
          <w:sz w:val="24"/>
          <w:szCs w:val="24"/>
          <w:lang w:eastAsia="es-PE"/>
        </w:rPr>
        <w:t xml:space="preserve">, 19, 103–131. </w:t>
      </w:r>
    </w:p>
    <w:p w14:paraId="0A7C6C5C" w14:textId="77777777" w:rsidR="00B23B62" w:rsidRPr="00C36E61" w:rsidRDefault="004619BC" w:rsidP="00F76CA3">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Rodríguez, J.V., &amp; Rodríguez </w:t>
      </w:r>
      <w:proofErr w:type="spellStart"/>
      <w:r w:rsidRPr="00C36E61">
        <w:rPr>
          <w:rFonts w:ascii="Times New Roman" w:eastAsia="Times New Roman" w:hAnsi="Times New Roman" w:cs="Times New Roman"/>
          <w:sz w:val="24"/>
          <w:szCs w:val="24"/>
          <w:lang w:eastAsia="es-PE"/>
        </w:rPr>
        <w:t>Ramirez</w:t>
      </w:r>
      <w:proofErr w:type="spellEnd"/>
      <w:r w:rsidRPr="00C36E61">
        <w:rPr>
          <w:rFonts w:ascii="Times New Roman" w:eastAsia="Times New Roman" w:hAnsi="Times New Roman" w:cs="Times New Roman"/>
          <w:sz w:val="24"/>
          <w:szCs w:val="24"/>
          <w:lang w:eastAsia="es-PE"/>
        </w:rPr>
        <w:t xml:space="preserve">, C. (2002). Bioantropología de los restos óseos provenientes de un sitio tardío en el bajo Río Magdalena (El Salado, Salamina, Magdalena). </w:t>
      </w:r>
      <w:r w:rsidRPr="00C36E61">
        <w:rPr>
          <w:rFonts w:ascii="Times New Roman" w:eastAsia="Times New Roman" w:hAnsi="Times New Roman" w:cs="Times New Roman"/>
          <w:i/>
          <w:iCs/>
          <w:sz w:val="24"/>
          <w:szCs w:val="24"/>
          <w:lang w:eastAsia="es-PE"/>
        </w:rPr>
        <w:t xml:space="preserve">Maguaré, </w:t>
      </w:r>
      <w:r w:rsidRPr="00C36E61">
        <w:rPr>
          <w:rFonts w:ascii="Times New Roman" w:eastAsia="Times New Roman" w:hAnsi="Times New Roman" w:cs="Times New Roman"/>
          <w:sz w:val="24"/>
          <w:szCs w:val="24"/>
          <w:lang w:eastAsia="es-PE"/>
        </w:rPr>
        <w:t>15-16, 187-234.</w:t>
      </w:r>
      <w:r w:rsidR="00B23B62" w:rsidRPr="00C36E61">
        <w:rPr>
          <w:rFonts w:ascii="Times New Roman" w:eastAsia="Times New Roman" w:hAnsi="Times New Roman" w:cs="Times New Roman"/>
          <w:sz w:val="24"/>
          <w:szCs w:val="24"/>
          <w:lang w:val="en-US" w:eastAsia="es-PE"/>
        </w:rPr>
        <w:t xml:space="preserve"> </w:t>
      </w:r>
    </w:p>
    <w:p w14:paraId="64260E28" w14:textId="77777777" w:rsidR="00B23B62" w:rsidRPr="00C36E61" w:rsidRDefault="00B23B62"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Row, K. (2013). </w:t>
      </w:r>
      <w:r w:rsidRPr="00C36E61">
        <w:rPr>
          <w:rFonts w:ascii="Times New Roman" w:eastAsia="Times New Roman" w:hAnsi="Times New Roman" w:cs="Times New Roman"/>
          <w:i/>
          <w:iCs/>
          <w:sz w:val="24"/>
          <w:szCs w:val="24"/>
          <w:lang w:val="en-US" w:eastAsia="es-PE"/>
        </w:rPr>
        <w:t xml:space="preserve">Strontium isotopes and geolocation: the pathway for identification of victims in Medellín, Colombia. </w:t>
      </w:r>
      <w:proofErr w:type="spellStart"/>
      <w:r w:rsidRPr="00C36E61">
        <w:rPr>
          <w:rFonts w:ascii="Times New Roman" w:eastAsia="Times New Roman" w:hAnsi="Times New Roman" w:cs="Times New Roman"/>
          <w:sz w:val="24"/>
          <w:szCs w:val="24"/>
          <w:lang w:eastAsia="es-PE"/>
        </w:rPr>
        <w:t>Masther's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 xml:space="preserve">. Boston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xml:space="preserve">. </w:t>
      </w:r>
    </w:p>
    <w:p w14:paraId="077AB270" w14:textId="77777777" w:rsidR="00A40052" w:rsidRPr="00C36E61" w:rsidRDefault="00A40052" w:rsidP="00A40052">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Tejada, J.V., </w:t>
      </w:r>
      <w:proofErr w:type="spellStart"/>
      <w:r w:rsidRPr="00C36E61">
        <w:rPr>
          <w:rFonts w:ascii="Times New Roman" w:eastAsia="Times New Roman" w:hAnsi="Times New Roman" w:cs="Times New Roman"/>
          <w:sz w:val="24"/>
          <w:szCs w:val="24"/>
          <w:lang w:val="en-US" w:eastAsia="es-PE"/>
        </w:rPr>
        <w:t>Flynna</w:t>
      </w:r>
      <w:proofErr w:type="spellEnd"/>
      <w:r w:rsidRPr="00C36E61">
        <w:rPr>
          <w:rFonts w:ascii="Times New Roman" w:eastAsia="Times New Roman" w:hAnsi="Times New Roman" w:cs="Times New Roman"/>
          <w:sz w:val="24"/>
          <w:szCs w:val="24"/>
          <w:lang w:val="en-US" w:eastAsia="es-PE"/>
        </w:rPr>
        <w:t xml:space="preserve">, J.J., Antoine, P.O., Pacheco, V., Salas-Gismondi, R., &amp; </w:t>
      </w:r>
      <w:proofErr w:type="spellStart"/>
      <w:r w:rsidRPr="00C36E61">
        <w:rPr>
          <w:rFonts w:ascii="Times New Roman" w:eastAsia="Times New Roman" w:hAnsi="Times New Roman" w:cs="Times New Roman"/>
          <w:sz w:val="24"/>
          <w:szCs w:val="24"/>
          <w:lang w:val="en-US" w:eastAsia="es-PE"/>
        </w:rPr>
        <w:t>Cerling</w:t>
      </w:r>
      <w:proofErr w:type="spellEnd"/>
      <w:r w:rsidRPr="00C36E61">
        <w:rPr>
          <w:rFonts w:ascii="Times New Roman" w:eastAsia="Times New Roman" w:hAnsi="Times New Roman" w:cs="Times New Roman"/>
          <w:sz w:val="24"/>
          <w:szCs w:val="24"/>
          <w:lang w:val="en-US" w:eastAsia="es-PE"/>
        </w:rPr>
        <w:t xml:space="preserve">, T.E. (2020). Comparative isotope ecology of western Amazonian rainforest mammals. </w:t>
      </w:r>
      <w:r w:rsidRPr="00C36E61">
        <w:rPr>
          <w:rFonts w:ascii="Times New Roman" w:eastAsia="Times New Roman" w:hAnsi="Times New Roman" w:cs="Times New Roman"/>
          <w:i/>
          <w:iCs/>
          <w:sz w:val="24"/>
          <w:szCs w:val="24"/>
          <w:lang w:val="en-US" w:eastAsia="es-PE"/>
        </w:rPr>
        <w:t>Proceedings of the National Academy of Science,</w:t>
      </w:r>
      <w:r w:rsidRPr="00C36E61">
        <w:rPr>
          <w:rFonts w:ascii="Times New Roman" w:eastAsia="Times New Roman" w:hAnsi="Times New Roman" w:cs="Times New Roman"/>
          <w:sz w:val="24"/>
          <w:szCs w:val="24"/>
          <w:lang w:val="en-US" w:eastAsia="es-PE"/>
        </w:rPr>
        <w:t xml:space="preserve"> 20, 26263–26272</w:t>
      </w:r>
    </w:p>
    <w:p w14:paraId="1E8FB1FF" w14:textId="511531E5" w:rsidR="00B23B62" w:rsidRPr="00C36E61" w:rsidRDefault="00B23B62"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Triana-Vega, A.V.; Casar, I.; Morales, P., &amp; Salinas, J. (2020). Análisis de Isótopos estables en restos óseos humanos y de fauna en los sitios arqueológicos del Holoceno temprano y medio Tequendama y </w:t>
      </w:r>
      <w:proofErr w:type="spellStart"/>
      <w:r w:rsidRPr="00C36E61">
        <w:rPr>
          <w:rFonts w:ascii="Times New Roman" w:eastAsia="Times New Roman" w:hAnsi="Times New Roman" w:cs="Times New Roman"/>
          <w:sz w:val="24"/>
          <w:szCs w:val="24"/>
          <w:lang w:eastAsia="es-PE"/>
        </w:rPr>
        <w:t>Aguazuque</w:t>
      </w:r>
      <w:proofErr w:type="spellEnd"/>
      <w:r w:rsidRPr="00C36E61">
        <w:rPr>
          <w:rFonts w:ascii="Times New Roman" w:eastAsia="Times New Roman" w:hAnsi="Times New Roman" w:cs="Times New Roman"/>
          <w:sz w:val="24"/>
          <w:szCs w:val="24"/>
          <w:lang w:eastAsia="es-PE"/>
        </w:rPr>
        <w:t xml:space="preserve"> (sabana de Bogotá, Colombia). </w:t>
      </w:r>
      <w:proofErr w:type="spellStart"/>
      <w:r w:rsidRPr="00C36E61">
        <w:rPr>
          <w:rFonts w:ascii="Times New Roman" w:eastAsia="Times New Roman" w:hAnsi="Times New Roman" w:cs="Times New Roman"/>
          <w:i/>
          <w:iCs/>
          <w:sz w:val="24"/>
          <w:szCs w:val="24"/>
          <w:lang w:eastAsia="es-PE"/>
        </w:rPr>
        <w:t>Jangwa</w:t>
      </w:r>
      <w:proofErr w:type="spellEnd"/>
      <w:r w:rsidRPr="00C36E61">
        <w:rPr>
          <w:rFonts w:ascii="Times New Roman" w:eastAsia="Times New Roman" w:hAnsi="Times New Roman" w:cs="Times New Roman"/>
          <w:i/>
          <w:iCs/>
          <w:sz w:val="24"/>
          <w:szCs w:val="24"/>
          <w:lang w:eastAsia="es-PE"/>
        </w:rPr>
        <w:t xml:space="preserve"> Pana,</w:t>
      </w:r>
      <w:r w:rsidRPr="00C36E61">
        <w:rPr>
          <w:rFonts w:ascii="Times New Roman" w:eastAsia="Times New Roman" w:hAnsi="Times New Roman" w:cs="Times New Roman"/>
          <w:sz w:val="24"/>
          <w:szCs w:val="24"/>
          <w:lang w:eastAsia="es-PE"/>
        </w:rPr>
        <w:t xml:space="preserve"> 19 (1). </w:t>
      </w:r>
    </w:p>
    <w:p w14:paraId="0C4F37E5" w14:textId="77777777" w:rsidR="00F76CA3" w:rsidRPr="00C36E61" w:rsidRDefault="00B23B62" w:rsidP="00F76CA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van </w:t>
      </w:r>
      <w:proofErr w:type="spellStart"/>
      <w:r w:rsidRPr="00C36E61">
        <w:rPr>
          <w:rFonts w:ascii="Times New Roman" w:eastAsia="Times New Roman" w:hAnsi="Times New Roman" w:cs="Times New Roman"/>
          <w:sz w:val="24"/>
          <w:szCs w:val="24"/>
          <w:lang w:eastAsia="es-PE"/>
        </w:rPr>
        <w:t>der</w:t>
      </w:r>
      <w:proofErr w:type="spellEnd"/>
      <w:r w:rsidRPr="00C36E61">
        <w:rPr>
          <w:rFonts w:ascii="Times New Roman" w:eastAsia="Times New Roman" w:hAnsi="Times New Roman" w:cs="Times New Roman"/>
          <w:sz w:val="24"/>
          <w:szCs w:val="24"/>
          <w:lang w:eastAsia="es-PE"/>
        </w:rPr>
        <w:t xml:space="preserve"> Hammen, T., Correal Urrego, G., &amp; </w:t>
      </w:r>
      <w:proofErr w:type="spellStart"/>
      <w:r w:rsidRPr="00C36E61">
        <w:rPr>
          <w:rFonts w:ascii="Times New Roman" w:eastAsia="Times New Roman" w:hAnsi="Times New Roman" w:cs="Times New Roman"/>
          <w:sz w:val="24"/>
          <w:szCs w:val="24"/>
          <w:lang w:eastAsia="es-PE"/>
        </w:rPr>
        <w:t>vanKlinken</w:t>
      </w:r>
      <w:proofErr w:type="spellEnd"/>
      <w:r w:rsidRPr="00C36E61">
        <w:rPr>
          <w:rFonts w:ascii="Times New Roman" w:eastAsia="Times New Roman" w:hAnsi="Times New Roman" w:cs="Times New Roman"/>
          <w:sz w:val="24"/>
          <w:szCs w:val="24"/>
          <w:lang w:eastAsia="es-PE"/>
        </w:rPr>
        <w:t xml:space="preserve">, G.J. (1990). Isótopos estables y dieta del hombre prehistórico en la sabana de Bogotá. </w:t>
      </w:r>
      <w:r w:rsidRPr="00C36E61">
        <w:rPr>
          <w:rFonts w:ascii="Times New Roman" w:eastAsia="Times New Roman" w:hAnsi="Times New Roman" w:cs="Times New Roman"/>
          <w:i/>
          <w:iCs/>
          <w:sz w:val="24"/>
          <w:szCs w:val="24"/>
          <w:lang w:eastAsia="es-PE"/>
        </w:rPr>
        <w:t xml:space="preserve">Boletín de arqueología - FIAN, I (1), </w:t>
      </w:r>
      <w:r w:rsidRPr="00C36E61">
        <w:rPr>
          <w:rFonts w:ascii="Times New Roman" w:eastAsia="Times New Roman" w:hAnsi="Times New Roman" w:cs="Times New Roman"/>
          <w:sz w:val="24"/>
          <w:szCs w:val="24"/>
          <w:lang w:eastAsia="es-PE"/>
        </w:rPr>
        <w:t>3-11. </w:t>
      </w:r>
    </w:p>
    <w:p w14:paraId="2A885030" w14:textId="620279FB" w:rsidR="001853F3" w:rsidRPr="00C36E61" w:rsidRDefault="001853F3" w:rsidP="00F65E83">
      <w:pPr>
        <w:pStyle w:val="Prrafodelista"/>
        <w:numPr>
          <w:ilvl w:val="0"/>
          <w:numId w:val="4"/>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Betancourt Navas, D.M. (2023). Aporte a la reconstrucción de las condiciones de vida y contexto de los individuos prehispánicos momificados de Colombia, una aproximación </w:t>
      </w:r>
      <w:proofErr w:type="spellStart"/>
      <w:r w:rsidRPr="00C36E61">
        <w:rPr>
          <w:rFonts w:ascii="Times New Roman" w:eastAsia="Times New Roman" w:hAnsi="Times New Roman" w:cs="Times New Roman"/>
          <w:sz w:val="24"/>
          <w:szCs w:val="24"/>
          <w:lang w:eastAsia="es-PE"/>
        </w:rPr>
        <w:t>bioarqueológica</w:t>
      </w:r>
      <w:proofErr w:type="spellEnd"/>
      <w:r w:rsidRPr="00C36E61">
        <w:rPr>
          <w:rFonts w:ascii="Times New Roman" w:eastAsia="Times New Roman" w:hAnsi="Times New Roman" w:cs="Times New Roman"/>
          <w:sz w:val="24"/>
          <w:szCs w:val="24"/>
          <w:lang w:eastAsia="es-PE"/>
        </w:rPr>
        <w:t>. Tesis de Maestría. Universidad Nacional de Colombia, Bogotá.</w:t>
      </w:r>
    </w:p>
    <w:p w14:paraId="7F02AAC1" w14:textId="3C833F2F" w:rsidR="00B537DA" w:rsidRPr="00C36E61" w:rsidRDefault="00B537DA" w:rsidP="003A7865">
      <w:pPr>
        <w:pStyle w:val="Prrafodelista"/>
        <w:numPr>
          <w:ilvl w:val="0"/>
          <w:numId w:val="4"/>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Ziegler M. J. Robinson, M., Aceituno, F. J., Gaspar </w:t>
      </w:r>
      <w:proofErr w:type="spellStart"/>
      <w:r w:rsidRPr="00C36E61">
        <w:rPr>
          <w:rFonts w:ascii="Times New Roman" w:eastAsia="Times New Roman" w:hAnsi="Times New Roman" w:cs="Times New Roman"/>
          <w:sz w:val="24"/>
          <w:szCs w:val="24"/>
          <w:lang w:eastAsia="es-PE"/>
        </w:rPr>
        <w:t>Morcote</w:t>
      </w:r>
      <w:proofErr w:type="spellEnd"/>
      <w:r w:rsidRPr="00C36E61">
        <w:rPr>
          <w:rFonts w:ascii="Times New Roman" w:eastAsia="Times New Roman" w:hAnsi="Times New Roman" w:cs="Times New Roman"/>
          <w:sz w:val="24"/>
          <w:szCs w:val="24"/>
          <w:lang w:eastAsia="es-PE"/>
        </w:rPr>
        <w:t xml:space="preserve">-Ríos, Becerra-Valdivia, G., </w:t>
      </w:r>
      <w:proofErr w:type="spellStart"/>
      <w:r w:rsidRPr="00C36E61">
        <w:rPr>
          <w:rFonts w:ascii="Times New Roman" w:eastAsia="Times New Roman" w:hAnsi="Times New Roman" w:cs="Times New Roman"/>
          <w:sz w:val="24"/>
          <w:szCs w:val="24"/>
          <w:lang w:eastAsia="es-PE"/>
        </w:rPr>
        <w:t>Carleton</w:t>
      </w:r>
      <w:proofErr w:type="spellEnd"/>
      <w:r w:rsidRPr="00C36E61">
        <w:rPr>
          <w:rFonts w:ascii="Times New Roman" w:eastAsia="Times New Roman" w:hAnsi="Times New Roman" w:cs="Times New Roman"/>
          <w:sz w:val="24"/>
          <w:szCs w:val="24"/>
          <w:lang w:eastAsia="es-PE"/>
        </w:rPr>
        <w:t xml:space="preserve">, W. C., Iriarte, J., &amp; Roberts, P. (2025). </w:t>
      </w:r>
      <w:r w:rsidRPr="00C36E61">
        <w:rPr>
          <w:rFonts w:ascii="Times New Roman" w:eastAsia="Times New Roman" w:hAnsi="Times New Roman" w:cs="Times New Roman"/>
          <w:sz w:val="24"/>
          <w:szCs w:val="24"/>
          <w:lang w:val="en-US" w:eastAsia="es-PE"/>
        </w:rPr>
        <w:t xml:space="preserve">Human dietary diversity in the Colombian Andes at the terminal Pleistocene-late Holocene sites Tequendama and </w:t>
      </w:r>
      <w:proofErr w:type="spellStart"/>
      <w:r w:rsidRPr="00C36E61">
        <w:rPr>
          <w:rFonts w:ascii="Times New Roman" w:eastAsia="Times New Roman" w:hAnsi="Times New Roman" w:cs="Times New Roman"/>
          <w:sz w:val="24"/>
          <w:szCs w:val="24"/>
          <w:lang w:val="en-US" w:eastAsia="es-PE"/>
        </w:rPr>
        <w:t>Aguazuque</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iScience</w:t>
      </w:r>
      <w:proofErr w:type="spellEnd"/>
      <w:r w:rsidRPr="00C36E61">
        <w:rPr>
          <w:rFonts w:ascii="Times New Roman" w:eastAsia="Times New Roman" w:hAnsi="Times New Roman" w:cs="Times New Roman"/>
          <w:sz w:val="24"/>
          <w:szCs w:val="24"/>
          <w:lang w:val="en-US" w:eastAsia="es-PE"/>
        </w:rPr>
        <w:t xml:space="preserve"> 28, 111624. </w:t>
      </w:r>
    </w:p>
    <w:p w14:paraId="10C5C12A" w14:textId="3B7C2DE5" w:rsidR="00F65E83" w:rsidRPr="00C36E61" w:rsidRDefault="00F65E83" w:rsidP="00F65E83">
      <w:pPr>
        <w:pStyle w:val="Prrafodelista"/>
        <w:spacing w:after="0" w:line="240" w:lineRule="auto"/>
        <w:jc w:val="both"/>
        <w:rPr>
          <w:rFonts w:ascii="Times New Roman" w:eastAsia="Times New Roman" w:hAnsi="Times New Roman" w:cs="Times New Roman"/>
          <w:sz w:val="24"/>
          <w:szCs w:val="24"/>
          <w:lang w:val="en-US" w:eastAsia="es-PE"/>
        </w:rPr>
      </w:pPr>
    </w:p>
    <w:p w14:paraId="3AE36D8B" w14:textId="77777777" w:rsidR="00002640" w:rsidRPr="00C36E61" w:rsidRDefault="00002640" w:rsidP="006A325D">
      <w:pPr>
        <w:spacing w:after="0" w:line="240" w:lineRule="auto"/>
        <w:jc w:val="both"/>
        <w:rPr>
          <w:rFonts w:ascii="Times New Roman" w:eastAsia="Times New Roman" w:hAnsi="Times New Roman" w:cs="Times New Roman"/>
          <w:sz w:val="24"/>
          <w:szCs w:val="24"/>
          <w:lang w:val="en-US" w:eastAsia="es-PE"/>
        </w:rPr>
      </w:pPr>
    </w:p>
    <w:p w14:paraId="4A431B2C" w14:textId="095E47D4"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Thesis and dissertations: </w:t>
      </w:r>
      <w:r w:rsidR="001853F3" w:rsidRPr="00C36E61">
        <w:rPr>
          <w:rFonts w:ascii="Times New Roman" w:eastAsia="Times New Roman" w:hAnsi="Times New Roman" w:cs="Times New Roman"/>
          <w:sz w:val="24"/>
          <w:szCs w:val="24"/>
          <w:lang w:val="en-US" w:eastAsia="es-PE"/>
        </w:rPr>
        <w:t>6</w:t>
      </w:r>
    </w:p>
    <w:p w14:paraId="0B763FA1" w14:textId="4CEE4368"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1</w:t>
      </w:r>
      <w:r w:rsidR="00B537DA" w:rsidRPr="00C36E61">
        <w:rPr>
          <w:rFonts w:ascii="Times New Roman" w:eastAsia="Times New Roman" w:hAnsi="Times New Roman" w:cs="Times New Roman"/>
          <w:sz w:val="24"/>
          <w:szCs w:val="24"/>
          <w:lang w:val="en-US" w:eastAsia="es-PE"/>
        </w:rPr>
        <w:t>6</w:t>
      </w:r>
    </w:p>
    <w:p w14:paraId="5273B265" w14:textId="3648AC11" w:rsidR="006A325D" w:rsidRPr="00C36E61" w:rsidRDefault="006A325D" w:rsidP="006A325D">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 and others: 5</w:t>
      </w:r>
    </w:p>
    <w:p w14:paraId="3B8F9B4B" w14:textId="565594A3" w:rsidR="006A325D" w:rsidRPr="00C36E61" w:rsidRDefault="006A325D" w:rsidP="006A325D">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Other info: 0</w:t>
      </w:r>
    </w:p>
    <w:p w14:paraId="2909A3AB" w14:textId="77777777" w:rsidR="00002640" w:rsidRPr="00C36E61" w:rsidRDefault="00002640">
      <w:pPr>
        <w:rPr>
          <w:rFonts w:ascii="Times New Roman" w:eastAsia="Times New Roman" w:hAnsi="Times New Roman" w:cs="Times New Roman"/>
          <w:sz w:val="24"/>
          <w:szCs w:val="24"/>
          <w:lang w:val="en-US" w:eastAsia="es-PE"/>
        </w:rPr>
      </w:pPr>
    </w:p>
    <w:p w14:paraId="748FECE0" w14:textId="77777777" w:rsidR="00002640" w:rsidRPr="00C36E61" w:rsidRDefault="00002640">
      <w:pPr>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br w:type="page"/>
      </w:r>
    </w:p>
    <w:p w14:paraId="61A780EC" w14:textId="246FEAD0" w:rsidR="000E1EB0" w:rsidRPr="00C36E61" w:rsidRDefault="000E1EB0" w:rsidP="000E1EB0">
      <w:pPr>
        <w:spacing w:after="0" w:line="240" w:lineRule="auto"/>
        <w:jc w:val="both"/>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lastRenderedPageBreak/>
        <w:t>ECUADOR</w:t>
      </w:r>
    </w:p>
    <w:p w14:paraId="46896CD9" w14:textId="77777777" w:rsidR="000E1EB0" w:rsidRPr="00C36E61" w:rsidRDefault="000E1EB0" w:rsidP="000E1EB0">
      <w:pPr>
        <w:spacing w:after="0" w:line="240" w:lineRule="auto"/>
        <w:jc w:val="both"/>
        <w:rPr>
          <w:rFonts w:ascii="Times New Roman" w:eastAsia="Times New Roman" w:hAnsi="Times New Roman" w:cs="Times New Roman"/>
          <w:b/>
          <w:bCs/>
          <w:sz w:val="24"/>
          <w:szCs w:val="24"/>
          <w:lang w:val="en-US" w:eastAsia="es-PE"/>
        </w:rPr>
      </w:pPr>
    </w:p>
    <w:p w14:paraId="59D093AD" w14:textId="585C2295"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eastAsia="es-PE"/>
        </w:rPr>
      </w:pPr>
      <w:bookmarkStart w:id="13" w:name="_Hlk119780021"/>
      <w:bookmarkStart w:id="14" w:name="_Hlk133789993"/>
      <w:r w:rsidRPr="00C36E61">
        <w:rPr>
          <w:rFonts w:ascii="Times New Roman" w:eastAsia="Times New Roman" w:hAnsi="Times New Roman" w:cs="Times New Roman"/>
          <w:sz w:val="24"/>
          <w:szCs w:val="24"/>
          <w:lang w:val="en-US" w:eastAsia="es-PE"/>
        </w:rPr>
        <w:t>Burleigh, R., &amp; Brothwell, D. (1978)</w:t>
      </w:r>
      <w:bookmarkEnd w:id="13"/>
      <w:r w:rsidRPr="00C36E61">
        <w:rPr>
          <w:rFonts w:ascii="Times New Roman" w:eastAsia="Times New Roman" w:hAnsi="Times New Roman" w:cs="Times New Roman"/>
          <w:sz w:val="24"/>
          <w:szCs w:val="24"/>
          <w:lang w:val="en-US" w:eastAsia="es-PE"/>
        </w:rPr>
        <w:t xml:space="preserve">. Studies on Amerindian Dogs, 1: Carbon Isotopes in Relation to Maize in the Diet of Domestic Dogs from Early Peru and Ecuador.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5, 355-362.</w:t>
      </w:r>
    </w:p>
    <w:p w14:paraId="504B9FAD" w14:textId="003984BF" w:rsidR="00767B32" w:rsidRPr="00C36E61" w:rsidRDefault="00767B32" w:rsidP="00767B32">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Lunniss</w:t>
      </w:r>
      <w:proofErr w:type="spellEnd"/>
      <w:r w:rsidRPr="00C36E61">
        <w:rPr>
          <w:rFonts w:ascii="Times New Roman" w:eastAsia="Times New Roman" w:hAnsi="Times New Roman" w:cs="Times New Roman"/>
          <w:sz w:val="24"/>
          <w:szCs w:val="24"/>
          <w:lang w:eastAsia="es-PE"/>
        </w:rPr>
        <w:t xml:space="preserve">, R. (2019). Los sitios de pesca marina del Arcaico Tardío en la costa central del Ecuador: nuevas evidencias de Salango. </w:t>
      </w:r>
      <w:r w:rsidRPr="00C36E61">
        <w:rPr>
          <w:rFonts w:ascii="Times New Roman" w:eastAsia="Times New Roman" w:hAnsi="Times New Roman" w:cs="Times New Roman"/>
          <w:i/>
          <w:iCs/>
          <w:sz w:val="24"/>
          <w:szCs w:val="24"/>
          <w:lang w:eastAsia="es-PE"/>
        </w:rPr>
        <w:t>Revista de Historia, Patrimonio, Arqueología y Antropología Americana,</w:t>
      </w:r>
      <w:r w:rsidRPr="00C36E61">
        <w:rPr>
          <w:rFonts w:ascii="Times New Roman" w:eastAsia="Times New Roman" w:hAnsi="Times New Roman" w:cs="Times New Roman"/>
          <w:sz w:val="24"/>
          <w:szCs w:val="24"/>
          <w:lang w:eastAsia="es-PE"/>
        </w:rPr>
        <w:t xml:space="preserve"> 1, Julio, 70-87.</w:t>
      </w:r>
    </w:p>
    <w:p w14:paraId="7F813472" w14:textId="77777777"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Pennycook, C.G. (2013). </w:t>
      </w:r>
      <w:r w:rsidRPr="00C36E61">
        <w:rPr>
          <w:rFonts w:ascii="Times New Roman" w:eastAsia="Times New Roman" w:hAnsi="Times New Roman" w:cs="Times New Roman"/>
          <w:i/>
          <w:iCs/>
          <w:sz w:val="24"/>
          <w:szCs w:val="24"/>
          <w:lang w:val="en-US" w:eastAsia="es-PE"/>
        </w:rPr>
        <w:t xml:space="preserve">A Stable Isotope investigation of paleodiet and residential mobility during the Integration </w:t>
      </w:r>
      <w:proofErr w:type="spellStart"/>
      <w:r w:rsidRPr="00C36E61">
        <w:rPr>
          <w:rFonts w:ascii="Times New Roman" w:eastAsia="Times New Roman" w:hAnsi="Times New Roman" w:cs="Times New Roman"/>
          <w:i/>
          <w:iCs/>
          <w:sz w:val="24"/>
          <w:szCs w:val="24"/>
          <w:lang w:val="en-US" w:eastAsia="es-PE"/>
        </w:rPr>
        <w:t>Periodo</w:t>
      </w:r>
      <w:proofErr w:type="spellEnd"/>
      <w:r w:rsidRPr="00C36E61">
        <w:rPr>
          <w:rFonts w:ascii="Times New Roman" w:eastAsia="Times New Roman" w:hAnsi="Times New Roman" w:cs="Times New Roman"/>
          <w:i/>
          <w:iCs/>
          <w:sz w:val="24"/>
          <w:szCs w:val="24"/>
          <w:lang w:val="en-US" w:eastAsia="es-PE"/>
        </w:rPr>
        <w:t xml:space="preserve">, Quito Basin, Ecuador. </w:t>
      </w:r>
      <w:r w:rsidRPr="00C36E61">
        <w:rPr>
          <w:rFonts w:ascii="Times New Roman" w:eastAsia="Times New Roman" w:hAnsi="Times New Roman" w:cs="Times New Roman"/>
          <w:sz w:val="24"/>
          <w:szCs w:val="24"/>
          <w:lang w:val="en-US" w:eastAsia="es-PE"/>
        </w:rPr>
        <w:t xml:space="preserve">Doctoral thesis. University of Western Ontario, Canada. </w:t>
      </w:r>
    </w:p>
    <w:p w14:paraId="0ECB198C" w14:textId="209FDA1E" w:rsidR="00767B32" w:rsidRPr="00C36E61" w:rsidRDefault="00767B32" w:rsidP="00767B32">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Staller, J.E. (2000). The Jeli Phase Complex at La Emerenciana, A Late Valdivia Site in Southern El Oro Province, Ecuador. </w:t>
      </w:r>
      <w:r w:rsidRPr="00C36E61">
        <w:rPr>
          <w:rFonts w:ascii="Times New Roman" w:eastAsia="Times New Roman" w:hAnsi="Times New Roman" w:cs="Times New Roman"/>
          <w:i/>
          <w:iCs/>
          <w:sz w:val="24"/>
          <w:szCs w:val="24"/>
          <w:lang w:val="en-US" w:eastAsia="es-PE"/>
        </w:rPr>
        <w:t>Andean Past,</w:t>
      </w:r>
      <w:r w:rsidRPr="00C36E61">
        <w:rPr>
          <w:rFonts w:ascii="Times New Roman" w:eastAsia="Times New Roman" w:hAnsi="Times New Roman" w:cs="Times New Roman"/>
          <w:sz w:val="24"/>
          <w:szCs w:val="24"/>
          <w:lang w:val="en-US" w:eastAsia="es-PE"/>
        </w:rPr>
        <w:t xml:space="preserve"> 6, Article 9. </w:t>
      </w:r>
      <w:hyperlink r:id="rId18" w:history="1">
        <w:r w:rsidRPr="00C36E61">
          <w:rPr>
            <w:rStyle w:val="Hipervnculo"/>
            <w:rFonts w:ascii="Times New Roman" w:eastAsia="Times New Roman" w:hAnsi="Times New Roman" w:cs="Times New Roman"/>
            <w:color w:val="auto"/>
            <w:sz w:val="24"/>
            <w:szCs w:val="24"/>
            <w:lang w:val="en-US" w:eastAsia="es-PE"/>
          </w:rPr>
          <w:t>https://digitalcommons.library.umaine.edu/andean_past/vol6/iss1/917/10/2022</w:t>
        </w:r>
      </w:hyperlink>
      <w:r w:rsidRPr="00C36E61">
        <w:rPr>
          <w:rFonts w:ascii="Times New Roman" w:eastAsia="Times New Roman" w:hAnsi="Times New Roman" w:cs="Times New Roman"/>
          <w:sz w:val="24"/>
          <w:szCs w:val="24"/>
          <w:lang w:val="en-US" w:eastAsia="es-PE"/>
        </w:rPr>
        <w:t xml:space="preserve">. </w:t>
      </w:r>
    </w:p>
    <w:p w14:paraId="33B2CAAA" w14:textId="6D15A808" w:rsidR="00767B32" w:rsidRPr="00C36E61" w:rsidRDefault="00767B32" w:rsidP="00767B32">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Torres Jiménez, K.V. (2017)</w:t>
      </w:r>
      <w:r w:rsidRPr="00C36E61">
        <w:rPr>
          <w:rFonts w:ascii="Times New Roman" w:eastAsia="Times New Roman" w:hAnsi="Times New Roman" w:cs="Times New Roman"/>
          <w:i/>
          <w:iCs/>
          <w:sz w:val="24"/>
          <w:szCs w:val="24"/>
          <w:lang w:eastAsia="es-PE"/>
        </w:rPr>
        <w:t xml:space="preserve">. Sistemas </w:t>
      </w:r>
      <w:proofErr w:type="spellStart"/>
      <w:r w:rsidRPr="00C36E61">
        <w:rPr>
          <w:rFonts w:ascii="Times New Roman" w:eastAsia="Times New Roman" w:hAnsi="Times New Roman" w:cs="Times New Roman"/>
          <w:i/>
          <w:iCs/>
          <w:sz w:val="24"/>
          <w:szCs w:val="24"/>
          <w:lang w:eastAsia="es-PE"/>
        </w:rPr>
        <w:t>socioecológicos</w:t>
      </w:r>
      <w:proofErr w:type="spellEnd"/>
      <w:r w:rsidRPr="00C36E61">
        <w:rPr>
          <w:rFonts w:ascii="Times New Roman" w:eastAsia="Times New Roman" w:hAnsi="Times New Roman" w:cs="Times New Roman"/>
          <w:i/>
          <w:iCs/>
          <w:sz w:val="24"/>
          <w:szCs w:val="24"/>
          <w:lang w:eastAsia="es-PE"/>
        </w:rPr>
        <w:t xml:space="preserve"> en la prehistoria del Valle de Quito: un estudio de escala temporal amplia. </w:t>
      </w:r>
      <w:r w:rsidRPr="00C36E61">
        <w:rPr>
          <w:rFonts w:ascii="Times New Roman" w:eastAsia="Times New Roman" w:hAnsi="Times New Roman" w:cs="Times New Roman"/>
          <w:sz w:val="24"/>
          <w:szCs w:val="24"/>
          <w:lang w:eastAsia="es-PE"/>
        </w:rPr>
        <w:t>Tesis de Licenciatura, Pontificia Universidad Católica de Ecuador. Quito. http://repositorio.puce.edu.ec/handle/22000/13325.</w:t>
      </w:r>
    </w:p>
    <w:p w14:paraId="3E95DB4A" w14:textId="77777777"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Torres Peña, P.N. (2018). Carbon and Nitrogen Stable Isotope Analysis of Human and Faunal Skeletal Remains from the Formative Period of the Northern Highlands of Ecuador. Master's thesis. University of Alberta. </w:t>
      </w:r>
    </w:p>
    <w:p w14:paraId="7F3F9C94" w14:textId="5CAF63D1"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R. H., &amp; Staller, J.E. (2002). The importance of early maize agriculture in coastal Ecuador: New data from La Emerenciana</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eastAsia="es-PE"/>
        </w:rPr>
        <w:t>Current</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00767B32"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43</w:t>
      </w:r>
      <w:r w:rsidR="00767B32"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666-677.</w:t>
      </w:r>
      <w:r w:rsidRPr="00C36E61">
        <w:rPr>
          <w:rFonts w:ascii="Times New Roman" w:eastAsia="Times New Roman" w:hAnsi="Times New Roman" w:cs="Times New Roman"/>
          <w:sz w:val="24"/>
          <w:szCs w:val="24"/>
          <w:lang w:val="en-US" w:eastAsia="es-PE"/>
        </w:rPr>
        <w:t xml:space="preserve"> </w:t>
      </w:r>
    </w:p>
    <w:p w14:paraId="6B98EF41" w14:textId="77777777"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Ubelaker</w:t>
      </w:r>
      <w:proofErr w:type="spellEnd"/>
      <w:r w:rsidRPr="00C36E61">
        <w:rPr>
          <w:rFonts w:ascii="Times New Roman" w:eastAsia="Times New Roman" w:hAnsi="Times New Roman" w:cs="Times New Roman"/>
          <w:sz w:val="24"/>
          <w:szCs w:val="24"/>
          <w:lang w:val="en-US" w:eastAsia="es-PE"/>
        </w:rPr>
        <w:t xml:space="preserve">, D. (1997). </w:t>
      </w:r>
      <w:r w:rsidRPr="00C36E61">
        <w:rPr>
          <w:rFonts w:ascii="Times New Roman" w:eastAsia="Times New Roman" w:hAnsi="Times New Roman" w:cs="Times New Roman"/>
          <w:i/>
          <w:iCs/>
          <w:sz w:val="24"/>
          <w:szCs w:val="24"/>
          <w:lang w:val="en-US" w:eastAsia="es-PE"/>
        </w:rPr>
        <w:t xml:space="preserve">Skeletal Biology of Human Remains from La </w:t>
      </w:r>
      <w:proofErr w:type="spellStart"/>
      <w:r w:rsidRPr="00C36E61">
        <w:rPr>
          <w:rFonts w:ascii="Times New Roman" w:eastAsia="Times New Roman" w:hAnsi="Times New Roman" w:cs="Times New Roman"/>
          <w:i/>
          <w:iCs/>
          <w:sz w:val="24"/>
          <w:szCs w:val="24"/>
          <w:lang w:val="en-US" w:eastAsia="es-PE"/>
        </w:rPr>
        <w:t>Tolita</w:t>
      </w:r>
      <w:proofErr w:type="spellEnd"/>
      <w:r w:rsidRPr="00C36E61">
        <w:rPr>
          <w:rFonts w:ascii="Times New Roman" w:eastAsia="Times New Roman" w:hAnsi="Times New Roman" w:cs="Times New Roman"/>
          <w:i/>
          <w:iCs/>
          <w:sz w:val="24"/>
          <w:szCs w:val="24"/>
          <w:lang w:val="en-US" w:eastAsia="es-PE"/>
        </w:rPr>
        <w:t xml:space="preserve">, Esmeraldas Province, Ecuador. </w:t>
      </w:r>
      <w:r w:rsidRPr="00C36E61">
        <w:rPr>
          <w:rFonts w:ascii="Times New Roman" w:eastAsia="Times New Roman" w:hAnsi="Times New Roman" w:cs="Times New Roman"/>
          <w:sz w:val="24"/>
          <w:szCs w:val="24"/>
          <w:lang w:val="en-US" w:eastAsia="es-PE"/>
        </w:rPr>
        <w:t xml:space="preserve">Smithsonian Contributions to Anthropology, 41. Washington DC.: Smithsonian Institution Press. </w:t>
      </w:r>
    </w:p>
    <w:p w14:paraId="39AA1867" w14:textId="77777777"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Ubelaker</w:t>
      </w:r>
      <w:proofErr w:type="spellEnd"/>
      <w:r w:rsidRPr="00C36E61">
        <w:rPr>
          <w:rFonts w:ascii="Times New Roman" w:eastAsia="Times New Roman" w:hAnsi="Times New Roman" w:cs="Times New Roman"/>
          <w:sz w:val="24"/>
          <w:szCs w:val="24"/>
          <w:lang w:val="en-US" w:eastAsia="es-PE"/>
        </w:rPr>
        <w:t xml:space="preserve">, D. H., Katzenberg, M. A. &amp; </w:t>
      </w:r>
      <w:proofErr w:type="spellStart"/>
      <w:r w:rsidRPr="00C36E61">
        <w:rPr>
          <w:rFonts w:ascii="Times New Roman" w:eastAsia="Times New Roman" w:hAnsi="Times New Roman" w:cs="Times New Roman"/>
          <w:sz w:val="24"/>
          <w:szCs w:val="24"/>
          <w:lang w:val="en-US" w:eastAsia="es-PE"/>
        </w:rPr>
        <w:t>Doyón</w:t>
      </w:r>
      <w:proofErr w:type="spellEnd"/>
      <w:r w:rsidRPr="00C36E61">
        <w:rPr>
          <w:rFonts w:ascii="Times New Roman" w:eastAsia="Times New Roman" w:hAnsi="Times New Roman" w:cs="Times New Roman"/>
          <w:sz w:val="24"/>
          <w:szCs w:val="24"/>
          <w:lang w:val="en-US" w:eastAsia="es-PE"/>
        </w:rPr>
        <w:t xml:space="preserve"> L. G. (1995). Status and diet in precontact highland Ecuador. </w:t>
      </w:r>
      <w:r w:rsidRPr="00C36E61">
        <w:rPr>
          <w:rFonts w:ascii="Times New Roman" w:eastAsia="Times New Roman" w:hAnsi="Times New Roman" w:cs="Times New Roman"/>
          <w:i/>
          <w:iCs/>
          <w:sz w:val="24"/>
          <w:szCs w:val="24"/>
          <w:lang w:eastAsia="es-PE"/>
        </w:rPr>
        <w:t xml:space="preserve">American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Physical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sz w:val="24"/>
          <w:szCs w:val="24"/>
          <w:lang w:eastAsia="es-PE"/>
        </w:rPr>
        <w:t>, 97, 403-411.</w:t>
      </w:r>
      <w:r w:rsidRPr="00C36E61">
        <w:rPr>
          <w:rFonts w:ascii="Times New Roman" w:eastAsia="Times New Roman" w:hAnsi="Times New Roman" w:cs="Times New Roman"/>
          <w:sz w:val="24"/>
          <w:szCs w:val="24"/>
          <w:lang w:val="en-US" w:eastAsia="es-PE"/>
        </w:rPr>
        <w:t xml:space="preserve"> </w:t>
      </w:r>
    </w:p>
    <w:p w14:paraId="72429899" w14:textId="23F69868"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Ubelaker</w:t>
      </w:r>
      <w:proofErr w:type="spellEnd"/>
      <w:r w:rsidRPr="00C36E61">
        <w:rPr>
          <w:rFonts w:ascii="Times New Roman" w:eastAsia="Times New Roman" w:hAnsi="Times New Roman" w:cs="Times New Roman"/>
          <w:sz w:val="24"/>
          <w:szCs w:val="24"/>
          <w:lang w:val="en-US" w:eastAsia="es-PE"/>
        </w:rPr>
        <w:t xml:space="preserve">, D.H. (2000). </w:t>
      </w:r>
      <w:r w:rsidRPr="00C36E61">
        <w:rPr>
          <w:rFonts w:ascii="Times New Roman" w:eastAsia="Times New Roman" w:hAnsi="Times New Roman" w:cs="Times New Roman"/>
          <w:i/>
          <w:iCs/>
          <w:sz w:val="24"/>
          <w:szCs w:val="24"/>
          <w:lang w:val="en-US" w:eastAsia="es-PE"/>
        </w:rPr>
        <w:t>Human remains from La Florida, Quito, Ecuador.</w:t>
      </w:r>
      <w:r w:rsidRPr="00C36E61">
        <w:rPr>
          <w:rFonts w:ascii="Times New Roman" w:eastAsia="Times New Roman" w:hAnsi="Times New Roman" w:cs="Times New Roman"/>
          <w:sz w:val="24"/>
          <w:szCs w:val="24"/>
          <w:lang w:val="en-US" w:eastAsia="es-PE"/>
        </w:rPr>
        <w:t xml:space="preserve"> Smithsonian Contributions to Anthropology 43. Washington DC.: Smithsonian Institution Press. </w:t>
      </w:r>
    </w:p>
    <w:p w14:paraId="012B217F" w14:textId="6EB0C606" w:rsidR="00767B32" w:rsidRPr="00C36E61" w:rsidRDefault="00767B32" w:rsidP="00767B32">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Valdez, F. (2008). Inter-zonal relationships in Ecuador. In: The handbook of South American archaeology (pp. 865-888). New York: Springer. </w:t>
      </w:r>
    </w:p>
    <w:p w14:paraId="6C5A6531" w14:textId="77777777" w:rsidR="003F13A1" w:rsidRPr="00C36E61" w:rsidRDefault="003F13A1" w:rsidP="003F13A1">
      <w:pPr>
        <w:pStyle w:val="Prrafodelista"/>
        <w:numPr>
          <w:ilvl w:val="0"/>
          <w:numId w:val="5"/>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van der Merwe, N. J., J. A. Lee-Thorp, &amp; Raymond, J.S. (1993). Light, stable isotopes and the subsistence base of Formative cultures at Valdivia, Ecuador. In: J. B. Lambert and G. Grupe, (Eds.) </w:t>
      </w:r>
      <w:r w:rsidRPr="00C36E61">
        <w:rPr>
          <w:rFonts w:ascii="Times New Roman" w:eastAsia="Times New Roman" w:hAnsi="Times New Roman" w:cs="Times New Roman"/>
          <w:i/>
          <w:iCs/>
          <w:sz w:val="24"/>
          <w:szCs w:val="24"/>
          <w:lang w:val="en-US" w:eastAsia="es-PE"/>
        </w:rPr>
        <w:t xml:space="preserve">Prehistoric human bone: Archaeology at the molecular level </w:t>
      </w:r>
      <w:r w:rsidRPr="00C36E61">
        <w:rPr>
          <w:rFonts w:ascii="Times New Roman" w:eastAsia="Times New Roman" w:hAnsi="Times New Roman" w:cs="Times New Roman"/>
          <w:sz w:val="24"/>
          <w:szCs w:val="24"/>
          <w:lang w:val="en-US" w:eastAsia="es-PE"/>
        </w:rPr>
        <w:t xml:space="preserve">(pp.63-97). Berlin: Springer-Verlag. </w:t>
      </w:r>
    </w:p>
    <w:bookmarkEnd w:id="14"/>
    <w:p w14:paraId="4972FC60" w14:textId="77777777" w:rsidR="00173E56" w:rsidRPr="00C36E61" w:rsidRDefault="00173E56" w:rsidP="003F13A1">
      <w:pPr>
        <w:spacing w:after="0" w:line="240" w:lineRule="auto"/>
        <w:jc w:val="both"/>
        <w:rPr>
          <w:rFonts w:ascii="Times New Roman" w:eastAsia="Times New Roman" w:hAnsi="Times New Roman" w:cs="Times New Roman"/>
          <w:sz w:val="24"/>
          <w:szCs w:val="24"/>
          <w:lang w:val="en-US" w:eastAsia="es-PE"/>
        </w:rPr>
      </w:pPr>
    </w:p>
    <w:p w14:paraId="274C4538" w14:textId="77777777"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p>
    <w:p w14:paraId="0CD3D82D" w14:textId="7E7345DE"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Thesis and dissertations: 2</w:t>
      </w:r>
    </w:p>
    <w:p w14:paraId="3618F537" w14:textId="0FE98E4E" w:rsidR="006A325D" w:rsidRPr="00C36E61" w:rsidRDefault="006A325D" w:rsidP="006A325D">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3</w:t>
      </w:r>
    </w:p>
    <w:p w14:paraId="768401AA" w14:textId="6EA3013C" w:rsidR="006A325D" w:rsidRPr="00C36E61" w:rsidRDefault="006A325D" w:rsidP="006A325D">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 and others: 3</w:t>
      </w:r>
    </w:p>
    <w:p w14:paraId="4140C9EC" w14:textId="2C21D8EB" w:rsidR="006A325D" w:rsidRPr="00C36E61" w:rsidRDefault="006A325D" w:rsidP="006A325D">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 4</w:t>
      </w:r>
    </w:p>
    <w:p w14:paraId="364A82F8" w14:textId="10465D4E" w:rsidR="003F13A1" w:rsidRPr="00C36E61" w:rsidRDefault="003F13A1" w:rsidP="003F13A1">
      <w:pPr>
        <w:rPr>
          <w:rFonts w:ascii="Times New Roman" w:eastAsia="Times New Roman" w:hAnsi="Times New Roman" w:cs="Times New Roman"/>
          <w:sz w:val="24"/>
          <w:szCs w:val="24"/>
          <w:lang w:val="en-US" w:eastAsia="es-PE"/>
        </w:rPr>
      </w:pPr>
    </w:p>
    <w:p w14:paraId="4A5523BD" w14:textId="77777777" w:rsidR="00564D80" w:rsidRPr="00C36E61" w:rsidRDefault="00564D80">
      <w:pPr>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br w:type="page"/>
      </w:r>
    </w:p>
    <w:p w14:paraId="41ACCF5A" w14:textId="40D51A0C" w:rsidR="003416A3" w:rsidRPr="00C36E61" w:rsidRDefault="003416A3" w:rsidP="003F13A1">
      <w:pPr>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lastRenderedPageBreak/>
        <w:t>GUYANA</w:t>
      </w:r>
    </w:p>
    <w:p w14:paraId="36244D0E" w14:textId="5BB5E396" w:rsidR="003416A3" w:rsidRPr="00C36E61" w:rsidRDefault="003416A3" w:rsidP="003416A3">
      <w:pPr>
        <w:pStyle w:val="Prrafodelista"/>
        <w:numPr>
          <w:ilvl w:val="0"/>
          <w:numId w:val="7"/>
        </w:numPr>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Daggers, L., Plew, M.G., Edwards, A., Evans, S., &amp; Trayler, R.B. (2018). Assessing the Early Holocene Environment of Northwestern Guyana: </w:t>
      </w:r>
      <w:r w:rsidR="00797616" w:rsidRPr="00C36E61">
        <w:rPr>
          <w:rFonts w:ascii="Times New Roman" w:eastAsia="Times New Roman" w:hAnsi="Times New Roman" w:cs="Times New Roman"/>
          <w:sz w:val="24"/>
          <w:szCs w:val="24"/>
          <w:lang w:val="en-US" w:eastAsia="es-PE"/>
        </w:rPr>
        <w:t>An</w:t>
      </w:r>
      <w:r w:rsidRPr="00C36E61">
        <w:rPr>
          <w:rFonts w:ascii="Times New Roman" w:eastAsia="Times New Roman" w:hAnsi="Times New Roman" w:cs="Times New Roman"/>
          <w:sz w:val="24"/>
          <w:szCs w:val="24"/>
          <w:lang w:val="en-US" w:eastAsia="es-PE"/>
        </w:rPr>
        <w:t xml:space="preserve"> Isotopic Analysis of Human and Faunal Remains.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sz w:val="24"/>
          <w:szCs w:val="24"/>
          <w:lang w:eastAsia="es-PE"/>
        </w:rPr>
        <w:t>, 29(2), 279–292.</w:t>
      </w:r>
    </w:p>
    <w:p w14:paraId="2982E4AC" w14:textId="2DA31304" w:rsidR="003416A3" w:rsidRPr="00C36E61" w:rsidRDefault="003416A3" w:rsidP="003416A3">
      <w:pPr>
        <w:pStyle w:val="Prrafodelista"/>
        <w:numPr>
          <w:ilvl w:val="0"/>
          <w:numId w:val="7"/>
        </w:numPr>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Watson, L.C., Stewart, D.J., &amp; Teece, M.A. (2013). Trophic ecology of Arapaima in Guyana: giant omnivores in Neotropical floodplains. </w:t>
      </w:r>
      <w:r w:rsidRPr="00C36E61">
        <w:rPr>
          <w:rFonts w:ascii="Times New Roman" w:eastAsia="Times New Roman" w:hAnsi="Times New Roman" w:cs="Times New Roman"/>
          <w:i/>
          <w:iCs/>
          <w:sz w:val="24"/>
          <w:szCs w:val="24"/>
          <w:lang w:eastAsia="es-PE"/>
        </w:rPr>
        <w:t xml:space="preserve">Neotropical </w:t>
      </w:r>
      <w:proofErr w:type="spellStart"/>
      <w:r w:rsidRPr="00C36E61">
        <w:rPr>
          <w:rFonts w:ascii="Times New Roman" w:eastAsia="Times New Roman" w:hAnsi="Times New Roman" w:cs="Times New Roman"/>
          <w:i/>
          <w:iCs/>
          <w:sz w:val="24"/>
          <w:szCs w:val="24"/>
          <w:lang w:eastAsia="es-PE"/>
        </w:rPr>
        <w:t>Ichthyology</w:t>
      </w:r>
      <w:proofErr w:type="spellEnd"/>
      <w:r w:rsidRPr="00C36E61">
        <w:rPr>
          <w:rFonts w:ascii="Times New Roman" w:eastAsia="Times New Roman" w:hAnsi="Times New Roman" w:cs="Times New Roman"/>
          <w:sz w:val="24"/>
          <w:szCs w:val="24"/>
          <w:lang w:eastAsia="es-PE"/>
        </w:rPr>
        <w:t>, 11(2), 341-349.</w:t>
      </w:r>
    </w:p>
    <w:p w14:paraId="01F5DAF8" w14:textId="2C3B5CDF" w:rsidR="003416A3" w:rsidRPr="00C36E61" w:rsidRDefault="006A325D" w:rsidP="003416A3">
      <w:p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Articles:</w:t>
      </w:r>
      <w:r w:rsidR="003416A3" w:rsidRPr="00C36E61">
        <w:rPr>
          <w:rFonts w:ascii="Times New Roman" w:eastAsia="Times New Roman" w:hAnsi="Times New Roman" w:cs="Times New Roman"/>
          <w:sz w:val="24"/>
          <w:szCs w:val="24"/>
          <w:lang w:eastAsia="es-PE"/>
        </w:rPr>
        <w:t xml:space="preserve"> 2</w:t>
      </w:r>
    </w:p>
    <w:p w14:paraId="4752F41B" w14:textId="546B8A3F" w:rsidR="003416A3" w:rsidRPr="00C36E61" w:rsidRDefault="003416A3" w:rsidP="003416A3">
      <w:pPr>
        <w:spacing w:after="0" w:line="240" w:lineRule="auto"/>
        <w:jc w:val="both"/>
        <w:rPr>
          <w:rFonts w:ascii="Times New Roman" w:eastAsia="Times New Roman" w:hAnsi="Times New Roman" w:cs="Times New Roman"/>
          <w:sz w:val="24"/>
          <w:szCs w:val="24"/>
          <w:lang w:eastAsia="es-PE"/>
        </w:rPr>
      </w:pPr>
    </w:p>
    <w:p w14:paraId="3CA375F1" w14:textId="77777777" w:rsidR="003416A3" w:rsidRPr="00C36E61" w:rsidRDefault="003416A3" w:rsidP="003416A3">
      <w:pPr>
        <w:spacing w:after="0" w:line="240" w:lineRule="auto"/>
        <w:jc w:val="both"/>
        <w:rPr>
          <w:rFonts w:ascii="Times New Roman" w:eastAsia="Times New Roman" w:hAnsi="Times New Roman" w:cs="Times New Roman"/>
          <w:sz w:val="24"/>
          <w:szCs w:val="24"/>
          <w:lang w:eastAsia="es-PE"/>
        </w:rPr>
      </w:pPr>
    </w:p>
    <w:p w14:paraId="3E03E19F" w14:textId="77777777" w:rsidR="00002640" w:rsidRPr="00C36E61" w:rsidRDefault="00002640">
      <w:pPr>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br w:type="page"/>
      </w:r>
    </w:p>
    <w:p w14:paraId="2E769113" w14:textId="507F4842" w:rsidR="00EE6C2D" w:rsidRPr="00C36E61" w:rsidRDefault="00173E56" w:rsidP="0069185B">
      <w:pPr>
        <w:spacing w:after="0" w:line="240" w:lineRule="auto"/>
        <w:jc w:val="both"/>
        <w:rPr>
          <w:rFonts w:ascii="Times New Roman" w:eastAsia="Times New Roman" w:hAnsi="Times New Roman" w:cs="Times New Roman"/>
          <w:b/>
          <w:bCs/>
          <w:sz w:val="24"/>
          <w:szCs w:val="24"/>
          <w:lang w:val="en-US" w:eastAsia="es-PE"/>
        </w:rPr>
      </w:pPr>
      <w:bookmarkStart w:id="15" w:name="_Hlk133811859"/>
      <w:bookmarkStart w:id="16" w:name="_Hlk133811318"/>
      <w:r w:rsidRPr="00C36E61">
        <w:rPr>
          <w:rFonts w:ascii="Times New Roman" w:eastAsia="Times New Roman" w:hAnsi="Times New Roman" w:cs="Times New Roman"/>
          <w:b/>
          <w:bCs/>
          <w:sz w:val="24"/>
          <w:szCs w:val="24"/>
          <w:lang w:val="en-US" w:eastAsia="es-PE"/>
        </w:rPr>
        <w:lastRenderedPageBreak/>
        <w:t xml:space="preserve">PERU </w:t>
      </w:r>
    </w:p>
    <w:p w14:paraId="15E9E44A" w14:textId="48C83620"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Alaica</w:t>
      </w:r>
      <w:proofErr w:type="spellEnd"/>
      <w:r w:rsidRPr="00C36E61">
        <w:rPr>
          <w:rFonts w:ascii="Times New Roman" w:eastAsia="Times New Roman" w:hAnsi="Times New Roman" w:cs="Times New Roman"/>
          <w:sz w:val="24"/>
          <w:szCs w:val="24"/>
          <w:lang w:val="en-US" w:eastAsia="es-PE"/>
        </w:rPr>
        <w:t xml:space="preserve">, A.K., Scaffidi, B.K., Gonzalez La Rosa, L.M., Jennings, J., Knudson, K.J., &amp; Tung, T. (2022). Flexible agropastoral strategies during the 1st millennium CE in southern Peru: Examining </w:t>
      </w:r>
      <w:proofErr w:type="spellStart"/>
      <w:r w:rsidRPr="00C36E61">
        <w:rPr>
          <w:rFonts w:ascii="Times New Roman" w:eastAsia="Times New Roman" w:hAnsi="Times New Roman" w:cs="Times New Roman"/>
          <w:sz w:val="24"/>
          <w:szCs w:val="24"/>
          <w:lang w:val="en-US" w:eastAsia="es-PE"/>
        </w:rPr>
        <w:t>yunga</w:t>
      </w:r>
      <w:proofErr w:type="spellEnd"/>
      <w:r w:rsidRPr="00C36E61">
        <w:rPr>
          <w:rFonts w:ascii="Times New Roman" w:eastAsia="Times New Roman" w:hAnsi="Times New Roman" w:cs="Times New Roman"/>
          <w:sz w:val="24"/>
          <w:szCs w:val="24"/>
          <w:lang w:val="en-US" w:eastAsia="es-PE"/>
        </w:rPr>
        <w:t xml:space="preserve"> Arequipa camelid husbandry practices during Wari expansion through stable isotope analysis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in the Majes and </w:t>
      </w:r>
      <w:proofErr w:type="spellStart"/>
      <w:r w:rsidRPr="00C36E61">
        <w:rPr>
          <w:rFonts w:ascii="Times New Roman" w:eastAsia="Times New Roman" w:hAnsi="Times New Roman" w:cs="Times New Roman"/>
          <w:sz w:val="24"/>
          <w:szCs w:val="24"/>
          <w:lang w:val="en-US" w:eastAsia="es-PE"/>
        </w:rPr>
        <w:t>Sihuas</w:t>
      </w:r>
      <w:proofErr w:type="spellEnd"/>
      <w:r w:rsidRPr="00C36E61">
        <w:rPr>
          <w:rFonts w:ascii="Times New Roman" w:eastAsia="Times New Roman" w:hAnsi="Times New Roman" w:cs="Times New Roman"/>
          <w:sz w:val="24"/>
          <w:szCs w:val="24"/>
          <w:lang w:val="en-US" w:eastAsia="es-PE"/>
        </w:rPr>
        <w:t xml:space="preserve"> Valleys. </w:t>
      </w:r>
      <w:r w:rsidRPr="00C36E61">
        <w:rPr>
          <w:rFonts w:ascii="Times New Roman" w:eastAsia="Times New Roman" w:hAnsi="Times New Roman" w:cs="Times New Roman"/>
          <w:i/>
          <w:iCs/>
          <w:sz w:val="24"/>
          <w:szCs w:val="24"/>
          <w:lang w:val="en-US" w:eastAsia="es-PE"/>
        </w:rPr>
        <w:t>Quaternary International</w:t>
      </w:r>
      <w:r w:rsidRPr="00C36E61">
        <w:rPr>
          <w:rFonts w:ascii="Times New Roman" w:eastAsia="Times New Roman" w:hAnsi="Times New Roman" w:cs="Times New Roman"/>
          <w:sz w:val="24"/>
          <w:szCs w:val="24"/>
          <w:lang w:val="en-US" w:eastAsia="es-PE"/>
        </w:rPr>
        <w:t xml:space="preserve">, 634, 48-64. </w:t>
      </w:r>
    </w:p>
    <w:p w14:paraId="0AA39AA6" w14:textId="77777777" w:rsidR="0068586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Andrushko, V.A., Buzon, M.R., Simonetti, A., &amp; Creaser, R.A. (2009). Strontium isotope evidence for prehistoric migration at </w:t>
      </w:r>
      <w:proofErr w:type="spellStart"/>
      <w:r w:rsidRPr="00C36E61">
        <w:rPr>
          <w:rFonts w:ascii="Times New Roman" w:eastAsia="Times New Roman" w:hAnsi="Times New Roman" w:cs="Times New Roman"/>
          <w:sz w:val="24"/>
          <w:szCs w:val="24"/>
          <w:lang w:val="en-US" w:eastAsia="es-PE"/>
        </w:rPr>
        <w:t>Chokepukio</w:t>
      </w:r>
      <w:proofErr w:type="spellEnd"/>
      <w:r w:rsidRPr="00C36E61">
        <w:rPr>
          <w:rFonts w:ascii="Times New Roman" w:eastAsia="Times New Roman" w:hAnsi="Times New Roman" w:cs="Times New Roman"/>
          <w:sz w:val="24"/>
          <w:szCs w:val="24"/>
          <w:lang w:val="en-US" w:eastAsia="es-PE"/>
        </w:rPr>
        <w:t xml:space="preserve">, Valley of Cuzco, Peru. </w:t>
      </w:r>
      <w:r w:rsidRPr="00C36E61">
        <w:rPr>
          <w:rFonts w:ascii="Times New Roman" w:eastAsia="Times New Roman" w:hAnsi="Times New Roman" w:cs="Times New Roman"/>
          <w:i/>
          <w:iCs/>
          <w:sz w:val="24"/>
          <w:szCs w:val="24"/>
          <w:lang w:val="en-US" w:eastAsia="es-PE"/>
        </w:rPr>
        <w:t>Latin American Antiquity,</w:t>
      </w:r>
      <w:r w:rsidRPr="00C36E61">
        <w:rPr>
          <w:rFonts w:ascii="Times New Roman" w:eastAsia="Times New Roman" w:hAnsi="Times New Roman" w:cs="Times New Roman"/>
          <w:sz w:val="24"/>
          <w:szCs w:val="24"/>
          <w:lang w:val="en-US" w:eastAsia="es-PE"/>
        </w:rPr>
        <w:t xml:space="preserve"> 20, 57–75. </w:t>
      </w:r>
    </w:p>
    <w:p w14:paraId="471E63CA" w14:textId="77777777" w:rsidR="00F12CF2" w:rsidRPr="00C36E61" w:rsidRDefault="0068586F" w:rsidP="00F12CF2">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Andrushko, V.A., Buzon, M.R., Gibaja, A.M., McEwan, G.F., Simonetti, A., &amp; Creaser, R.A. (2011). Investigating a child sacrifice event from the Inca heartland. </w:t>
      </w:r>
      <w:r w:rsidRPr="00C36E61">
        <w:rPr>
          <w:rFonts w:ascii="Times New Roman" w:hAnsi="Times New Roman" w:cs="Times New Roman"/>
          <w:i/>
          <w:iCs/>
          <w:sz w:val="24"/>
          <w:szCs w:val="24"/>
          <w:lang w:val="en-US"/>
        </w:rPr>
        <w:t xml:space="preserve">Journal of Archaeological Science, </w:t>
      </w:r>
      <w:r w:rsidRPr="00C36E61">
        <w:rPr>
          <w:rFonts w:ascii="Times New Roman" w:hAnsi="Times New Roman" w:cs="Times New Roman"/>
          <w:sz w:val="24"/>
          <w:szCs w:val="24"/>
          <w:lang w:val="en-US"/>
        </w:rPr>
        <w:t>38(2), 323-333.</w:t>
      </w:r>
    </w:p>
    <w:p w14:paraId="03961570" w14:textId="25A50786" w:rsidR="007904F4" w:rsidRPr="00C36E61" w:rsidRDefault="007904F4" w:rsidP="00F12CF2">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hAnsi="Times New Roman" w:cs="Times New Roman"/>
          <w:sz w:val="24"/>
          <w:szCs w:val="24"/>
          <w:lang w:val="en-US"/>
        </w:rPr>
        <w:t>Baitzel</w:t>
      </w:r>
      <w:proofErr w:type="spellEnd"/>
      <w:r w:rsidRPr="00C36E61">
        <w:rPr>
          <w:rFonts w:ascii="Times New Roman" w:hAnsi="Times New Roman" w:cs="Times New Roman"/>
          <w:sz w:val="24"/>
          <w:szCs w:val="24"/>
          <w:lang w:val="en-US"/>
        </w:rPr>
        <w:t>, S.I., Folk, M.E., Diaz, L.M., Wilson, K.M., Rivera Infante, A.F., &amp; Langlie, B.A.S.</w:t>
      </w:r>
      <w:r w:rsidR="00F12CF2" w:rsidRPr="00C36E61">
        <w:rPr>
          <w:rFonts w:ascii="Times New Roman" w:hAnsi="Times New Roman" w:cs="Times New Roman"/>
          <w:sz w:val="24"/>
          <w:szCs w:val="24"/>
          <w:lang w:val="en-US"/>
        </w:rPr>
        <w:t xml:space="preserve"> </w:t>
      </w:r>
      <w:r w:rsidRPr="00C36E61">
        <w:rPr>
          <w:rFonts w:ascii="Times New Roman" w:hAnsi="Times New Roman" w:cs="Times New Roman"/>
          <w:sz w:val="24"/>
          <w:szCs w:val="24"/>
          <w:lang w:val="en-US"/>
        </w:rPr>
        <w:t>(2023). Diasporic Foodways and the Transformation of Andean Agropastoralism in the Wake of Tiwanaku Collapse (11th–12th Century CE) at Los Batanes, Sama Valley. In Alfonso-</w:t>
      </w:r>
      <w:proofErr w:type="spellStart"/>
      <w:r w:rsidRPr="00C36E61">
        <w:rPr>
          <w:rFonts w:ascii="Times New Roman" w:hAnsi="Times New Roman" w:cs="Times New Roman"/>
          <w:sz w:val="24"/>
          <w:szCs w:val="24"/>
          <w:lang w:val="en-US"/>
        </w:rPr>
        <w:t>Durruty</w:t>
      </w:r>
      <w:proofErr w:type="spellEnd"/>
      <w:r w:rsidRPr="00C36E61">
        <w:rPr>
          <w:rFonts w:ascii="Times New Roman" w:hAnsi="Times New Roman" w:cs="Times New Roman"/>
          <w:sz w:val="24"/>
          <w:szCs w:val="24"/>
          <w:lang w:val="en-US"/>
        </w:rPr>
        <w:t xml:space="preserve">, M., &amp; Blom, </w:t>
      </w:r>
      <w:proofErr w:type="spellStart"/>
      <w:r w:rsidRPr="00C36E61">
        <w:rPr>
          <w:rFonts w:ascii="Times New Roman" w:hAnsi="Times New Roman" w:cs="Times New Roman"/>
          <w:sz w:val="24"/>
          <w:szCs w:val="24"/>
          <w:lang w:val="en-US"/>
        </w:rPr>
        <w:t>D.e</w:t>
      </w:r>
      <w:proofErr w:type="spellEnd"/>
      <w:r w:rsidRPr="00C36E61">
        <w:rPr>
          <w:rFonts w:ascii="Times New Roman" w:hAnsi="Times New Roman" w:cs="Times New Roman"/>
          <w:sz w:val="24"/>
          <w:szCs w:val="24"/>
          <w:lang w:val="en-US"/>
        </w:rPr>
        <w:t xml:space="preserve"> (Eds.). </w:t>
      </w:r>
      <w:r w:rsidRPr="00C36E61">
        <w:rPr>
          <w:rFonts w:ascii="Times New Roman" w:hAnsi="Times New Roman" w:cs="Times New Roman"/>
          <w:i/>
          <w:iCs/>
          <w:sz w:val="24"/>
          <w:szCs w:val="24"/>
          <w:lang w:val="en-US"/>
        </w:rPr>
        <w:t>Foodways of the ancient Andes: transforming diet, cuisine, and society.</w:t>
      </w:r>
      <w:r w:rsidRPr="00C36E61">
        <w:rPr>
          <w:rFonts w:ascii="Times New Roman" w:hAnsi="Times New Roman" w:cs="Times New Roman"/>
          <w:sz w:val="24"/>
          <w:szCs w:val="24"/>
          <w:lang w:val="en-US"/>
        </w:rPr>
        <w:t xml:space="preserve"> (pp. 220-239). Amerind studies in anthropology. University of Arizona Press, Tucson.</w:t>
      </w:r>
    </w:p>
    <w:p w14:paraId="5415E7D0" w14:textId="7A5284D3" w:rsidR="0077693C" w:rsidRPr="00C36E61" w:rsidRDefault="0077693C"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hAnsi="Times New Roman" w:cs="Times New Roman"/>
          <w:sz w:val="24"/>
          <w:szCs w:val="24"/>
          <w:lang w:val="en-US"/>
        </w:rPr>
        <w:t xml:space="preserve">Beresford-Jones, D.G., Alarcón, C., Whaley, O.Q., Chepstow-Lusty, A.J., Arce Torres, S., Gorriti, M., Portocarrero, O. &amp; Cadwallader, L. </w:t>
      </w:r>
      <w:r w:rsidR="00EA7CAE" w:rsidRPr="00C36E61">
        <w:rPr>
          <w:rFonts w:ascii="Times New Roman" w:hAnsi="Times New Roman" w:cs="Times New Roman"/>
          <w:sz w:val="24"/>
          <w:szCs w:val="24"/>
          <w:lang w:val="en-US"/>
        </w:rPr>
        <w:t>(</w:t>
      </w:r>
      <w:r w:rsidRPr="00C36E61">
        <w:rPr>
          <w:rFonts w:ascii="Times New Roman" w:hAnsi="Times New Roman" w:cs="Times New Roman"/>
          <w:sz w:val="24"/>
          <w:szCs w:val="24"/>
          <w:lang w:val="en-US"/>
        </w:rPr>
        <w:t>2011</w:t>
      </w:r>
      <w:r w:rsidR="00EA7CAE" w:rsidRPr="00C36E61">
        <w:rPr>
          <w:rFonts w:ascii="Times New Roman" w:hAnsi="Times New Roman" w:cs="Times New Roman"/>
          <w:sz w:val="24"/>
          <w:szCs w:val="24"/>
          <w:lang w:val="en-US"/>
        </w:rPr>
        <w:t>)</w:t>
      </w:r>
      <w:r w:rsidRPr="00C36E61">
        <w:rPr>
          <w:rFonts w:ascii="Times New Roman" w:hAnsi="Times New Roman" w:cs="Times New Roman"/>
          <w:sz w:val="24"/>
          <w:szCs w:val="24"/>
          <w:lang w:val="en-US"/>
        </w:rPr>
        <w:t xml:space="preserve">. </w:t>
      </w:r>
      <w:r w:rsidRPr="00C36E61">
        <w:rPr>
          <w:rFonts w:ascii="Times New Roman" w:hAnsi="Times New Roman" w:cs="Times New Roman"/>
          <w:sz w:val="24"/>
          <w:szCs w:val="24"/>
        </w:rPr>
        <w:t xml:space="preserve">Ocupación y subsistencia durante el horizonte temprano en el contexto de cambios ecológicos a largo plazo en las cuencas de </w:t>
      </w:r>
      <w:proofErr w:type="spellStart"/>
      <w:r w:rsidRPr="00C36E61">
        <w:rPr>
          <w:rFonts w:ascii="Times New Roman" w:hAnsi="Times New Roman" w:cs="Times New Roman"/>
          <w:sz w:val="24"/>
          <w:szCs w:val="24"/>
        </w:rPr>
        <w:t>Samaca</w:t>
      </w:r>
      <w:proofErr w:type="spellEnd"/>
      <w:r w:rsidRPr="00C36E61">
        <w:rPr>
          <w:rFonts w:ascii="Times New Roman" w:hAnsi="Times New Roman" w:cs="Times New Roman"/>
          <w:sz w:val="24"/>
          <w:szCs w:val="24"/>
        </w:rPr>
        <w:t xml:space="preserve"> y </w:t>
      </w:r>
      <w:proofErr w:type="spellStart"/>
      <w:r w:rsidRPr="00C36E61">
        <w:rPr>
          <w:rFonts w:ascii="Times New Roman" w:hAnsi="Times New Roman" w:cs="Times New Roman"/>
          <w:sz w:val="24"/>
          <w:szCs w:val="24"/>
        </w:rPr>
        <w:t>Ullujaya</w:t>
      </w:r>
      <w:proofErr w:type="spellEnd"/>
      <w:r w:rsidRPr="00C36E61">
        <w:rPr>
          <w:rFonts w:ascii="Times New Roman" w:hAnsi="Times New Roman" w:cs="Times New Roman"/>
          <w:sz w:val="24"/>
          <w:szCs w:val="24"/>
        </w:rPr>
        <w:t xml:space="preserve">, valle baja de Ica. </w:t>
      </w:r>
      <w:r w:rsidRPr="00C36E61">
        <w:rPr>
          <w:rFonts w:ascii="Times New Roman" w:hAnsi="Times New Roman" w:cs="Times New Roman"/>
          <w:i/>
          <w:iCs/>
          <w:sz w:val="24"/>
          <w:szCs w:val="24"/>
        </w:rPr>
        <w:t>Boletín de Arqueología PUCP</w:t>
      </w:r>
      <w:r w:rsidRPr="00C36E61">
        <w:rPr>
          <w:rFonts w:ascii="Times New Roman" w:hAnsi="Times New Roman" w:cs="Times New Roman"/>
          <w:sz w:val="24"/>
          <w:szCs w:val="24"/>
        </w:rPr>
        <w:t>, 13, 237-258.</w:t>
      </w:r>
    </w:p>
    <w:p w14:paraId="566CA56A" w14:textId="57F0895B" w:rsidR="00B6130B" w:rsidRPr="00C36E61" w:rsidRDefault="00B6130B"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Beresford-Jones, D.G. et al. (2015). Re-evaluating the Resource Potential of Lomas Fog Oasis Environments for Preceramic Hunter-Gatherers under Past ENSO Modes on the South Coast of Peru. </w:t>
      </w:r>
      <w:proofErr w:type="spellStart"/>
      <w:r w:rsidRPr="00C36E61">
        <w:rPr>
          <w:rFonts w:ascii="Times New Roman" w:eastAsia="Times New Roman" w:hAnsi="Times New Roman" w:cs="Times New Roman"/>
          <w:i/>
          <w:iCs/>
          <w:sz w:val="24"/>
          <w:szCs w:val="24"/>
          <w:lang w:eastAsia="es-PE"/>
        </w:rPr>
        <w:t>Quaternary</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Reviews</w:t>
      </w:r>
      <w:proofErr w:type="spellEnd"/>
      <w:r w:rsidRPr="00C36E61">
        <w:rPr>
          <w:rFonts w:ascii="Times New Roman" w:eastAsia="Times New Roman" w:hAnsi="Times New Roman" w:cs="Times New Roman"/>
          <w:sz w:val="24"/>
          <w:szCs w:val="24"/>
          <w:lang w:eastAsia="es-PE"/>
        </w:rPr>
        <w:t xml:space="preserve"> 129:196–215. </w:t>
      </w:r>
    </w:p>
    <w:p w14:paraId="5FDDC1EA" w14:textId="27A22AA4" w:rsidR="00B6130B" w:rsidRPr="00C36E61" w:rsidRDefault="00B6130B"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Beresford</w:t>
      </w:r>
      <w:proofErr w:type="spellEnd"/>
      <w:r w:rsidRPr="00C36E61">
        <w:rPr>
          <w:rFonts w:ascii="Times New Roman" w:eastAsia="Times New Roman" w:hAnsi="Times New Roman" w:cs="Times New Roman"/>
          <w:sz w:val="24"/>
          <w:szCs w:val="24"/>
          <w:lang w:eastAsia="es-PE"/>
        </w:rPr>
        <w:t xml:space="preserve">-Jones, D.G. et al. (2021). Revisitando la hipótesis de Frederic Engel: cómo las lomas determinan la distribución arqueológica del Precerámico en la costa sur del Perú. </w:t>
      </w:r>
      <w:r w:rsidRPr="00C36E61">
        <w:rPr>
          <w:rFonts w:ascii="Times New Roman" w:eastAsia="Times New Roman" w:hAnsi="Times New Roman" w:cs="Times New Roman"/>
          <w:i/>
          <w:iCs/>
          <w:sz w:val="24"/>
          <w:szCs w:val="24"/>
          <w:lang w:eastAsia="es-PE"/>
        </w:rPr>
        <w:t>Relaciones,</w:t>
      </w:r>
      <w:r w:rsidRPr="00C36E61">
        <w:rPr>
          <w:rFonts w:ascii="Times New Roman" w:eastAsia="Times New Roman" w:hAnsi="Times New Roman" w:cs="Times New Roman"/>
          <w:sz w:val="24"/>
          <w:szCs w:val="24"/>
          <w:lang w:eastAsia="es-PE"/>
        </w:rPr>
        <w:t xml:space="preserve"> 46(2), e014. </w:t>
      </w:r>
      <w:hyperlink r:id="rId19" w:history="1">
        <w:r w:rsidRPr="00C36E61">
          <w:rPr>
            <w:rStyle w:val="Hipervnculo"/>
            <w:rFonts w:ascii="Times New Roman" w:eastAsia="Times New Roman" w:hAnsi="Times New Roman" w:cs="Times New Roman"/>
            <w:color w:val="auto"/>
            <w:sz w:val="24"/>
            <w:szCs w:val="24"/>
            <w:lang w:eastAsia="es-PE"/>
          </w:rPr>
          <w:t>https://doi.org/10.24215/18521479e013</w:t>
        </w:r>
      </w:hyperlink>
    </w:p>
    <w:p w14:paraId="0BF22F9F" w14:textId="0B32DEA6"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Beresford-Jones, D.G., Pomeroy, E., Alday, C., Benfer, R., Quilter, J., O’Connell, T.C., Lightfoot, E. (2021). Diet and Lifestyle in the First Villages of the Middle Preceramic: Insights from Stable Isotope and Osteological Analyses of Human Remains from Paloma, </w:t>
      </w:r>
      <w:proofErr w:type="spellStart"/>
      <w:r w:rsidRPr="00C36E61">
        <w:rPr>
          <w:rFonts w:ascii="Times New Roman" w:eastAsia="Times New Roman" w:hAnsi="Times New Roman" w:cs="Times New Roman"/>
          <w:sz w:val="24"/>
          <w:szCs w:val="24"/>
          <w:lang w:val="en-US" w:eastAsia="es-PE"/>
        </w:rPr>
        <w:t>Chilca</w:t>
      </w:r>
      <w:proofErr w:type="spellEnd"/>
      <w:r w:rsidRPr="00C36E61">
        <w:rPr>
          <w:rFonts w:ascii="Times New Roman" w:eastAsia="Times New Roman" w:hAnsi="Times New Roman" w:cs="Times New Roman"/>
          <w:sz w:val="24"/>
          <w:szCs w:val="24"/>
          <w:lang w:val="en-US" w:eastAsia="es-PE"/>
        </w:rPr>
        <w:t xml:space="preserve"> I, La Yerba III, and Morro I. </w:t>
      </w:r>
      <w:r w:rsidRPr="00C36E61">
        <w:rPr>
          <w:rFonts w:ascii="Times New Roman" w:eastAsia="Times New Roman" w:hAnsi="Times New Roman" w:cs="Times New Roman"/>
          <w:i/>
          <w:iCs/>
          <w:sz w:val="24"/>
          <w:szCs w:val="24"/>
          <w:lang w:val="en-US" w:eastAsia="es-PE"/>
        </w:rPr>
        <w:t>Latin American Antiquity,</w:t>
      </w:r>
      <w:r w:rsidRPr="00C36E61">
        <w:rPr>
          <w:rFonts w:ascii="Times New Roman" w:eastAsia="Times New Roman" w:hAnsi="Times New Roman" w:cs="Times New Roman"/>
          <w:sz w:val="24"/>
          <w:szCs w:val="24"/>
          <w:lang w:val="en-US" w:eastAsia="es-PE"/>
        </w:rPr>
        <w:t xml:space="preserve"> 32(4), 741–759. </w:t>
      </w:r>
    </w:p>
    <w:p w14:paraId="63C51DD5" w14:textId="7543C24C"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Bethard</w:t>
      </w:r>
      <w:proofErr w:type="spellEnd"/>
      <w:r w:rsidRPr="00C36E61">
        <w:rPr>
          <w:rFonts w:ascii="Times New Roman" w:eastAsia="Times New Roman" w:hAnsi="Times New Roman" w:cs="Times New Roman"/>
          <w:sz w:val="24"/>
          <w:szCs w:val="24"/>
          <w:lang w:eastAsia="es-PE"/>
        </w:rPr>
        <w:t xml:space="preserve"> J., Gaither K., Vaques V., Rosales T., &amp; Kent J. (2008) Isótopos estables, dieta y movilidad de los pobladores de u</w:t>
      </w:r>
      <w:r w:rsidR="0001113B" w:rsidRPr="00C36E61">
        <w:rPr>
          <w:rFonts w:ascii="Times New Roman" w:eastAsia="Times New Roman" w:hAnsi="Times New Roman" w:cs="Times New Roman"/>
          <w:sz w:val="24"/>
          <w:szCs w:val="24"/>
          <w:lang w:eastAsia="es-PE"/>
        </w:rPr>
        <w:t>n</w:t>
      </w:r>
      <w:r w:rsidRPr="00C36E61">
        <w:rPr>
          <w:rFonts w:ascii="Times New Roman" w:eastAsia="Times New Roman" w:hAnsi="Times New Roman" w:cs="Times New Roman"/>
          <w:sz w:val="24"/>
          <w:szCs w:val="24"/>
          <w:lang w:eastAsia="es-PE"/>
        </w:rPr>
        <w:t xml:space="preserve"> conjunto residencial </w:t>
      </w:r>
      <w:r w:rsidR="00B6130B" w:rsidRPr="00C36E61">
        <w:rPr>
          <w:rFonts w:ascii="Times New Roman" w:eastAsia="Times New Roman" w:hAnsi="Times New Roman" w:cs="Times New Roman"/>
          <w:sz w:val="24"/>
          <w:szCs w:val="24"/>
          <w:lang w:eastAsia="es-PE"/>
        </w:rPr>
        <w:t>en</w:t>
      </w:r>
      <w:r w:rsidRPr="00C36E61">
        <w:rPr>
          <w:rFonts w:ascii="Times New Roman" w:eastAsia="Times New Roman" w:hAnsi="Times New Roman" w:cs="Times New Roman"/>
          <w:sz w:val="24"/>
          <w:szCs w:val="24"/>
          <w:lang w:eastAsia="es-PE"/>
        </w:rPr>
        <w:t xml:space="preserve"> Santa Rita B, valle de Chao, Perú. </w:t>
      </w:r>
      <w:proofErr w:type="spellStart"/>
      <w:r w:rsidRPr="00C36E61">
        <w:rPr>
          <w:rFonts w:ascii="Times New Roman" w:eastAsia="Times New Roman" w:hAnsi="Times New Roman" w:cs="Times New Roman"/>
          <w:i/>
          <w:iCs/>
          <w:sz w:val="24"/>
          <w:szCs w:val="24"/>
          <w:lang w:eastAsia="es-PE"/>
        </w:rPr>
        <w:t>Archaeobios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 19- 27. </w:t>
      </w:r>
    </w:p>
    <w:p w14:paraId="743D4EB7" w14:textId="728F190E" w:rsidR="0032733C" w:rsidRPr="00C36E61" w:rsidRDefault="0032733C"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Bishop, K.G. (2017). </w:t>
      </w:r>
      <w:r w:rsidRPr="00C36E61">
        <w:rPr>
          <w:rFonts w:ascii="Times New Roman" w:hAnsi="Times New Roman" w:cs="Times New Roman"/>
          <w:sz w:val="24"/>
          <w:szCs w:val="24"/>
          <w:lang w:val="en-US"/>
        </w:rPr>
        <w:t xml:space="preserve">Re-approaching </w:t>
      </w:r>
      <w:proofErr w:type="spellStart"/>
      <w:r w:rsidRPr="00C36E61">
        <w:rPr>
          <w:rFonts w:ascii="Times New Roman" w:hAnsi="Times New Roman" w:cs="Times New Roman"/>
          <w:sz w:val="24"/>
          <w:szCs w:val="24"/>
          <w:lang w:val="en-US"/>
        </w:rPr>
        <w:t>palaeodiet</w:t>
      </w:r>
      <w:proofErr w:type="spellEnd"/>
      <w:r w:rsidRPr="00C36E61">
        <w:rPr>
          <w:rFonts w:ascii="Times New Roman" w:hAnsi="Times New Roman" w:cs="Times New Roman"/>
          <w:sz w:val="24"/>
          <w:szCs w:val="24"/>
          <w:lang w:val="en-US"/>
        </w:rPr>
        <w:t xml:space="preserve"> in the Andes: Use and application of </w:t>
      </w:r>
      <w:proofErr w:type="spellStart"/>
      <w:r w:rsidRPr="00C36E61">
        <w:rPr>
          <w:rFonts w:ascii="Times New Roman" w:hAnsi="Times New Roman" w:cs="Times New Roman"/>
          <w:sz w:val="24"/>
          <w:szCs w:val="24"/>
          <w:lang w:val="en-US"/>
        </w:rPr>
        <w:t>sulphur</w:t>
      </w:r>
      <w:proofErr w:type="spellEnd"/>
      <w:r w:rsidRPr="00C36E61">
        <w:rPr>
          <w:rFonts w:ascii="Times New Roman" w:hAnsi="Times New Roman" w:cs="Times New Roman"/>
          <w:sz w:val="24"/>
          <w:szCs w:val="24"/>
          <w:lang w:val="en-US"/>
        </w:rPr>
        <w:t xml:space="preserve"> isotope analysis in reconstructing Peruvian </w:t>
      </w:r>
      <w:proofErr w:type="spellStart"/>
      <w:r w:rsidRPr="00C36E61">
        <w:rPr>
          <w:rFonts w:ascii="Times New Roman" w:hAnsi="Times New Roman" w:cs="Times New Roman"/>
          <w:sz w:val="24"/>
          <w:szCs w:val="24"/>
          <w:lang w:val="en-US"/>
        </w:rPr>
        <w:t>palaeodiet</w:t>
      </w:r>
      <w:proofErr w:type="spellEnd"/>
      <w:r w:rsidRPr="00C36E61">
        <w:rPr>
          <w:rFonts w:ascii="Times New Roman" w:hAnsi="Times New Roman" w:cs="Times New Roman"/>
          <w:sz w:val="24"/>
          <w:szCs w:val="24"/>
          <w:lang w:val="en-US"/>
        </w:rPr>
        <w:t xml:space="preserve">. </w:t>
      </w:r>
      <w:r w:rsidRPr="00C36E61">
        <w:rPr>
          <w:rFonts w:ascii="Times New Roman" w:hAnsi="Times New Roman" w:cs="Times New Roman"/>
          <w:i/>
          <w:iCs/>
          <w:sz w:val="24"/>
          <w:szCs w:val="24"/>
        </w:rPr>
        <w:t>COMPASS</w:t>
      </w:r>
      <w:r w:rsidRPr="00C36E61">
        <w:rPr>
          <w:rFonts w:ascii="Times New Roman" w:hAnsi="Times New Roman" w:cs="Times New Roman"/>
          <w:sz w:val="24"/>
          <w:szCs w:val="24"/>
        </w:rPr>
        <w:t>, 1 (1), 42-65.</w:t>
      </w:r>
    </w:p>
    <w:p w14:paraId="2F897D60" w14:textId="034474B1" w:rsidR="00B6130B" w:rsidRPr="00C36E61" w:rsidRDefault="00B6130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(1995). Tombs for the living or for the dead: the </w:t>
      </w:r>
      <w:proofErr w:type="spellStart"/>
      <w:r w:rsidRPr="00C36E61">
        <w:rPr>
          <w:rFonts w:ascii="Times New Roman" w:eastAsia="Times New Roman" w:hAnsi="Times New Roman" w:cs="Times New Roman"/>
          <w:sz w:val="24"/>
          <w:szCs w:val="24"/>
          <w:lang w:val="en-US" w:eastAsia="es-PE"/>
        </w:rPr>
        <w:t>Osmore</w:t>
      </w:r>
      <w:proofErr w:type="spellEnd"/>
      <w:r w:rsidRPr="00C36E61">
        <w:rPr>
          <w:rFonts w:ascii="Times New Roman" w:eastAsia="Times New Roman" w:hAnsi="Times New Roman" w:cs="Times New Roman"/>
          <w:sz w:val="24"/>
          <w:szCs w:val="24"/>
          <w:lang w:val="en-US" w:eastAsia="es-PE"/>
        </w:rPr>
        <w:t xml:space="preserve"> ancestors. In: Dillehay, T. (Ed.). </w:t>
      </w:r>
      <w:r w:rsidRPr="00C36E61">
        <w:rPr>
          <w:rFonts w:ascii="Times New Roman" w:eastAsia="Times New Roman" w:hAnsi="Times New Roman" w:cs="Times New Roman"/>
          <w:i/>
          <w:iCs/>
          <w:sz w:val="24"/>
          <w:szCs w:val="24"/>
          <w:lang w:val="en-US" w:eastAsia="es-PE"/>
        </w:rPr>
        <w:t xml:space="preserve">Tombs for the Living: Andean Mortuary Practices </w:t>
      </w:r>
      <w:r w:rsidRPr="00C36E61">
        <w:rPr>
          <w:rFonts w:ascii="Times New Roman" w:eastAsia="Times New Roman" w:hAnsi="Times New Roman" w:cs="Times New Roman"/>
          <w:sz w:val="24"/>
          <w:szCs w:val="24"/>
          <w:lang w:val="en-US" w:eastAsia="es-PE"/>
        </w:rPr>
        <w:t>(pp. 229-279)</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Washington, DC.: Dumbarton Oaks.</w:t>
      </w:r>
    </w:p>
    <w:p w14:paraId="2E211169" w14:textId="489BA929"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Burger, R.L., J.A. Lee-Thorp, &amp; van der Merwe, N.J. (2003). Rite and crop in the Inca State revisited: An isotopic perspective from Machu Picchu and beyond. In: R.L. Burger and L.C. Salazar (Eds.). The 1912 Yale Peruvian Scientific Expedition Collections from Machu Picchu, vol. 85 (pp. 119-137). New Haven: Yale University Publications in Anthropology. </w:t>
      </w:r>
    </w:p>
    <w:p w14:paraId="033CEB7C" w14:textId="77777777"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Burger R., &amp; Van der Merwe N. (1990) Maize and the origin of highland </w:t>
      </w:r>
      <w:proofErr w:type="spellStart"/>
      <w:r w:rsidRPr="00C36E61">
        <w:rPr>
          <w:rFonts w:ascii="Times New Roman" w:eastAsia="Times New Roman" w:hAnsi="Times New Roman" w:cs="Times New Roman"/>
          <w:sz w:val="24"/>
          <w:szCs w:val="24"/>
          <w:lang w:val="en-US" w:eastAsia="es-PE"/>
        </w:rPr>
        <w:t>Chavín</w:t>
      </w:r>
      <w:proofErr w:type="spellEnd"/>
      <w:r w:rsidRPr="00C36E61">
        <w:rPr>
          <w:rFonts w:ascii="Times New Roman" w:eastAsia="Times New Roman" w:hAnsi="Times New Roman" w:cs="Times New Roman"/>
          <w:sz w:val="24"/>
          <w:szCs w:val="24"/>
          <w:lang w:val="en-US" w:eastAsia="es-PE"/>
        </w:rPr>
        <w:t xml:space="preserve"> civilization: an isotopic perspective. </w:t>
      </w:r>
      <w:r w:rsidRPr="00C36E61">
        <w:rPr>
          <w:rFonts w:ascii="Times New Roman" w:eastAsia="Times New Roman" w:hAnsi="Times New Roman" w:cs="Times New Roman"/>
          <w:i/>
          <w:iCs/>
          <w:sz w:val="24"/>
          <w:szCs w:val="24"/>
          <w:lang w:val="en-US" w:eastAsia="es-PE"/>
        </w:rPr>
        <w:t>American Anthropologist,</w:t>
      </w:r>
      <w:r w:rsidRPr="00C36E61">
        <w:rPr>
          <w:rFonts w:ascii="Times New Roman" w:eastAsia="Times New Roman" w:hAnsi="Times New Roman" w:cs="Times New Roman"/>
          <w:sz w:val="24"/>
          <w:szCs w:val="24"/>
          <w:lang w:val="en-US" w:eastAsia="es-PE"/>
        </w:rPr>
        <w:t xml:space="preserve"> 92, 85-95. </w:t>
      </w:r>
    </w:p>
    <w:p w14:paraId="6EFBBB9F" w14:textId="2F705705"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Burleigh &amp; Brothwell, D. (1978). Studies on Amerindian Dogs, 1: Carbon Isotopes in Relation to Maize in the Diet of Domestic Dogs from Early Peru and Ecuador. </w:t>
      </w:r>
      <w:r w:rsidRPr="00C36E61">
        <w:rPr>
          <w:rFonts w:ascii="Times New Roman" w:eastAsia="Times New Roman" w:hAnsi="Times New Roman" w:cs="Times New Roman"/>
          <w:i/>
          <w:iCs/>
          <w:sz w:val="24"/>
          <w:szCs w:val="24"/>
          <w:lang w:val="en-US" w:eastAsia="es-PE"/>
        </w:rPr>
        <w:t xml:space="preserve">Journal of Archaeological Science, </w:t>
      </w:r>
      <w:r w:rsidRPr="00C36E61">
        <w:rPr>
          <w:rFonts w:ascii="Times New Roman" w:eastAsia="Times New Roman" w:hAnsi="Times New Roman" w:cs="Times New Roman"/>
          <w:sz w:val="24"/>
          <w:szCs w:val="24"/>
          <w:lang w:val="en-US" w:eastAsia="es-PE"/>
        </w:rPr>
        <w:t>5, 355-362.</w:t>
      </w:r>
    </w:p>
    <w:p w14:paraId="4B2F977D" w14:textId="4EEE2B96"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Buzon, M.R., Conlee, C.A., &amp; Bowen, G.J. (2011). Refining Oxygen Isotope Analysis in the Nasca Region of Peru: An Investigation of Water Sources and Archaeological Samples.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sz w:val="24"/>
          <w:szCs w:val="24"/>
          <w:lang w:val="en-US" w:eastAsia="es-PE"/>
        </w:rPr>
        <w:t xml:space="preserve">, 21, 446–455. </w:t>
      </w:r>
    </w:p>
    <w:p w14:paraId="094A1729" w14:textId="627C0744"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Buzon, M.R., Conlee, C.A., Simonetti, A., &amp; Bowen, G.J.  (2012). The consequences of Wari contact in the Nasca region during the Middle Horizon: archaeological, skeletal, and isotopic evidence. </w:t>
      </w:r>
      <w:r w:rsidRPr="00C36E61">
        <w:rPr>
          <w:rFonts w:ascii="Times New Roman" w:eastAsia="Times New Roman" w:hAnsi="Times New Roman" w:cs="Times New Roman"/>
          <w:i/>
          <w:iCs/>
          <w:sz w:val="24"/>
          <w:szCs w:val="24"/>
          <w:lang w:val="en-US" w:eastAsia="es-PE"/>
        </w:rPr>
        <w:t xml:space="preserve">Journal of Archaeological Science, </w:t>
      </w:r>
      <w:r w:rsidRPr="00C36E61">
        <w:rPr>
          <w:rFonts w:ascii="Times New Roman" w:eastAsia="Times New Roman" w:hAnsi="Times New Roman" w:cs="Times New Roman"/>
          <w:sz w:val="24"/>
          <w:szCs w:val="24"/>
          <w:lang w:val="en-US" w:eastAsia="es-PE"/>
        </w:rPr>
        <w:t xml:space="preserve">39, 2627-2636. </w:t>
      </w:r>
    </w:p>
    <w:p w14:paraId="36E4FD11" w14:textId="47B4CF36" w:rsidR="0061457B" w:rsidRPr="00C36E61" w:rsidRDefault="006145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Cadwallader, L. (2013). </w:t>
      </w:r>
      <w:r w:rsidRPr="00C36E61">
        <w:rPr>
          <w:rFonts w:ascii="Times New Roman" w:hAnsi="Times New Roman" w:cs="Times New Roman"/>
          <w:i/>
          <w:iCs/>
          <w:sz w:val="24"/>
          <w:szCs w:val="24"/>
          <w:lang w:val="en-US"/>
        </w:rPr>
        <w:t xml:space="preserve">Investigating 1500 years of dietary change in the Lower Ica Valley, Peru, using an isotopic approach. </w:t>
      </w:r>
      <w:r w:rsidRPr="00C36E61">
        <w:rPr>
          <w:rFonts w:ascii="Times New Roman" w:hAnsi="Times New Roman" w:cs="Times New Roman"/>
          <w:sz w:val="24"/>
          <w:szCs w:val="24"/>
          <w:lang w:val="en-US"/>
        </w:rPr>
        <w:t>Doctoral Dissertation, Department of Archaeology and Anthropology, University of Cambridge.</w:t>
      </w:r>
    </w:p>
    <w:p w14:paraId="1C3314D6" w14:textId="01AF232C"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Cadwallader, L., Beresford-Jones, D.G., Whaley, O.Q., &amp; O’Connell, T.C.  (2012). The Signs of Maize? A Reconsideration of What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Values Say about </w:t>
      </w:r>
      <w:proofErr w:type="spellStart"/>
      <w:r w:rsidRPr="00C36E61">
        <w:rPr>
          <w:rFonts w:ascii="Times New Roman" w:eastAsia="Times New Roman" w:hAnsi="Times New Roman" w:cs="Times New Roman"/>
          <w:sz w:val="24"/>
          <w:szCs w:val="24"/>
          <w:lang w:val="en-US" w:eastAsia="es-PE"/>
        </w:rPr>
        <w:t>Palaeodiet</w:t>
      </w:r>
      <w:proofErr w:type="spellEnd"/>
      <w:r w:rsidRPr="00C36E61">
        <w:rPr>
          <w:rFonts w:ascii="Times New Roman" w:eastAsia="Times New Roman" w:hAnsi="Times New Roman" w:cs="Times New Roman"/>
          <w:sz w:val="24"/>
          <w:szCs w:val="24"/>
          <w:lang w:val="en-US" w:eastAsia="es-PE"/>
        </w:rPr>
        <w:t xml:space="preserve"> in the Andean Region. </w:t>
      </w:r>
      <w:r w:rsidRPr="00C36E61">
        <w:rPr>
          <w:rFonts w:ascii="Times New Roman" w:eastAsia="Times New Roman" w:hAnsi="Times New Roman" w:cs="Times New Roman"/>
          <w:i/>
          <w:iCs/>
          <w:sz w:val="24"/>
          <w:szCs w:val="24"/>
          <w:lang w:val="en-US" w:eastAsia="es-PE"/>
        </w:rPr>
        <w:t xml:space="preserve">Human Ecology, </w:t>
      </w:r>
      <w:r w:rsidRPr="00C36E61">
        <w:rPr>
          <w:rFonts w:ascii="Times New Roman" w:eastAsia="Times New Roman" w:hAnsi="Times New Roman" w:cs="Times New Roman"/>
          <w:sz w:val="24"/>
          <w:szCs w:val="24"/>
          <w:lang w:val="en-US" w:eastAsia="es-PE"/>
        </w:rPr>
        <w:t xml:space="preserve">40,487–509. </w:t>
      </w:r>
    </w:p>
    <w:p w14:paraId="5238FD76" w14:textId="77777777" w:rsidR="0068586F" w:rsidRPr="00C36E61" w:rsidRDefault="0068586F"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hAnsi="Times New Roman" w:cs="Times New Roman"/>
          <w:sz w:val="24"/>
          <w:szCs w:val="24"/>
          <w:lang w:val="en-US"/>
        </w:rPr>
        <w:t xml:space="preserve">Carmicheal, P.H., Kennedy, B.V., &amp; Cadwallader, L. (2014). Coastal but not littoral: Marine resources in Nasca diet. </w:t>
      </w:r>
      <w:proofErr w:type="spellStart"/>
      <w:r w:rsidRPr="00C36E61">
        <w:rPr>
          <w:rFonts w:ascii="Times New Roman" w:hAnsi="Times New Roman" w:cs="Times New Roman"/>
          <w:i/>
          <w:iCs/>
          <w:sz w:val="24"/>
          <w:szCs w:val="24"/>
        </w:rPr>
        <w:t>Ñawpa</w:t>
      </w:r>
      <w:proofErr w:type="spellEnd"/>
      <w:r w:rsidRPr="00C36E61">
        <w:rPr>
          <w:rFonts w:ascii="Times New Roman" w:hAnsi="Times New Roman" w:cs="Times New Roman"/>
          <w:i/>
          <w:iCs/>
          <w:sz w:val="24"/>
          <w:szCs w:val="24"/>
        </w:rPr>
        <w:t xml:space="preserve"> Pacha,</w:t>
      </w:r>
      <w:r w:rsidRPr="00C36E61">
        <w:rPr>
          <w:rFonts w:ascii="Times New Roman" w:hAnsi="Times New Roman" w:cs="Times New Roman"/>
          <w:sz w:val="24"/>
          <w:szCs w:val="24"/>
        </w:rPr>
        <w:t xml:space="preserve"> 34(1), 3-26.</w:t>
      </w:r>
    </w:p>
    <w:p w14:paraId="7C74572A" w14:textId="22AD0596"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Castillo, L.J., &amp; </w:t>
      </w:r>
      <w:proofErr w:type="spellStart"/>
      <w:r w:rsidRPr="00C36E61">
        <w:rPr>
          <w:rFonts w:ascii="Times New Roman" w:eastAsia="Times New Roman" w:hAnsi="Times New Roman" w:cs="Times New Roman"/>
          <w:sz w:val="24"/>
          <w:szCs w:val="24"/>
          <w:lang w:eastAsia="es-PE"/>
        </w:rPr>
        <w:t>Donnan</w:t>
      </w:r>
      <w:proofErr w:type="spellEnd"/>
      <w:r w:rsidRPr="00C36E61">
        <w:rPr>
          <w:rFonts w:ascii="Times New Roman" w:eastAsia="Times New Roman" w:hAnsi="Times New Roman" w:cs="Times New Roman"/>
          <w:sz w:val="24"/>
          <w:szCs w:val="24"/>
          <w:lang w:eastAsia="es-PE"/>
        </w:rPr>
        <w:t xml:space="preserve">, C.B. (1994). La </w:t>
      </w:r>
      <w:r w:rsidR="0068586F" w:rsidRPr="00C36E61">
        <w:rPr>
          <w:rFonts w:ascii="Times New Roman" w:eastAsia="Times New Roman" w:hAnsi="Times New Roman" w:cs="Times New Roman"/>
          <w:sz w:val="24"/>
          <w:szCs w:val="24"/>
          <w:lang w:eastAsia="es-PE"/>
        </w:rPr>
        <w:t>ocupación</w:t>
      </w:r>
      <w:r w:rsidRPr="00C36E61">
        <w:rPr>
          <w:rFonts w:ascii="Times New Roman" w:eastAsia="Times New Roman" w:hAnsi="Times New Roman" w:cs="Times New Roman"/>
          <w:sz w:val="24"/>
          <w:szCs w:val="24"/>
          <w:lang w:eastAsia="es-PE"/>
        </w:rPr>
        <w:t xml:space="preserve"> Moche en San </w:t>
      </w:r>
      <w:r w:rsidR="00007B3F" w:rsidRPr="00C36E61">
        <w:rPr>
          <w:rFonts w:ascii="Times New Roman" w:eastAsia="Times New Roman" w:hAnsi="Times New Roman" w:cs="Times New Roman"/>
          <w:sz w:val="24"/>
          <w:szCs w:val="24"/>
          <w:lang w:eastAsia="es-PE"/>
        </w:rPr>
        <w:t>José</w:t>
      </w:r>
      <w:r w:rsidRPr="00C36E61">
        <w:rPr>
          <w:rFonts w:ascii="Times New Roman" w:eastAsia="Times New Roman" w:hAnsi="Times New Roman" w:cs="Times New Roman"/>
          <w:sz w:val="24"/>
          <w:szCs w:val="24"/>
          <w:lang w:eastAsia="es-PE"/>
        </w:rPr>
        <w:t xml:space="preserve"> de Moro. In Uceda, S. and Mujica, E. (Eds.). Moche, Propuestas y Perspectivas.</w:t>
      </w:r>
      <w:r w:rsidR="0068586F"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eastAsia="es-PE"/>
        </w:rPr>
        <w:t xml:space="preserve">Trujillo. </w:t>
      </w:r>
      <w:proofErr w:type="spellStart"/>
      <w:r w:rsidRPr="00C36E61">
        <w:rPr>
          <w:rFonts w:ascii="Times New Roman" w:eastAsia="Times New Roman" w:hAnsi="Times New Roman" w:cs="Times New Roman"/>
          <w:i/>
          <w:iCs/>
          <w:sz w:val="24"/>
          <w:szCs w:val="24"/>
          <w:lang w:eastAsia="es-PE"/>
        </w:rPr>
        <w:t>Travaux</w:t>
      </w:r>
      <w:proofErr w:type="spellEnd"/>
      <w:r w:rsidRPr="00C36E61">
        <w:rPr>
          <w:rFonts w:ascii="Times New Roman" w:eastAsia="Times New Roman" w:hAnsi="Times New Roman" w:cs="Times New Roman"/>
          <w:i/>
          <w:iCs/>
          <w:sz w:val="24"/>
          <w:szCs w:val="24"/>
          <w:lang w:eastAsia="es-PE"/>
        </w:rPr>
        <w:t xml:space="preserve"> de </w:t>
      </w:r>
      <w:proofErr w:type="spellStart"/>
      <w:r w:rsidRPr="00C36E61">
        <w:rPr>
          <w:rFonts w:ascii="Times New Roman" w:eastAsia="Times New Roman" w:hAnsi="Times New Roman" w:cs="Times New Roman"/>
          <w:i/>
          <w:iCs/>
          <w:sz w:val="24"/>
          <w:szCs w:val="24"/>
          <w:lang w:eastAsia="es-PE"/>
        </w:rPr>
        <w:t>l'Institut</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Francais</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d'etudes</w:t>
      </w:r>
      <w:proofErr w:type="spellEnd"/>
      <w:r w:rsidRPr="00C36E61">
        <w:rPr>
          <w:rFonts w:ascii="Times New Roman" w:eastAsia="Times New Roman" w:hAnsi="Times New Roman" w:cs="Times New Roman"/>
          <w:i/>
          <w:iCs/>
          <w:sz w:val="24"/>
          <w:szCs w:val="24"/>
          <w:lang w:eastAsia="es-PE"/>
        </w:rPr>
        <w:t xml:space="preserve"> Andines, </w:t>
      </w:r>
      <w:r w:rsidRPr="00C36E61">
        <w:rPr>
          <w:rFonts w:ascii="Times New Roman" w:eastAsia="Times New Roman" w:hAnsi="Times New Roman" w:cs="Times New Roman"/>
          <w:sz w:val="24"/>
          <w:szCs w:val="24"/>
          <w:lang w:eastAsia="es-PE"/>
        </w:rPr>
        <w:t xml:space="preserve">79, 93-146. </w:t>
      </w:r>
    </w:p>
    <w:p w14:paraId="0A671ECF" w14:textId="58E17713"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Chala-Aldana, D., </w:t>
      </w:r>
      <w:proofErr w:type="spellStart"/>
      <w:r w:rsidRPr="00C36E61">
        <w:rPr>
          <w:rFonts w:ascii="Times New Roman" w:eastAsia="Times New Roman" w:hAnsi="Times New Roman" w:cs="Times New Roman"/>
          <w:sz w:val="24"/>
          <w:szCs w:val="24"/>
          <w:lang w:val="en-US" w:eastAsia="es-PE"/>
        </w:rPr>
        <w:t>Bocherens</w:t>
      </w:r>
      <w:proofErr w:type="spellEnd"/>
      <w:r w:rsidRPr="00C36E61">
        <w:rPr>
          <w:rFonts w:ascii="Times New Roman" w:eastAsia="Times New Roman" w:hAnsi="Times New Roman" w:cs="Times New Roman"/>
          <w:sz w:val="24"/>
          <w:szCs w:val="24"/>
          <w:lang w:val="en-US" w:eastAsia="es-PE"/>
        </w:rPr>
        <w:t xml:space="preserve">, H., Miller, C., Moore, K., Hodgins, G., &amp; Rademaker, K. (2018). Investigating mobility and highland occupation strategies during the Early Holocene at the </w:t>
      </w:r>
      <w:proofErr w:type="spellStart"/>
      <w:r w:rsidRPr="00C36E61">
        <w:rPr>
          <w:rFonts w:ascii="Times New Roman" w:eastAsia="Times New Roman" w:hAnsi="Times New Roman" w:cs="Times New Roman"/>
          <w:sz w:val="24"/>
          <w:szCs w:val="24"/>
          <w:lang w:val="en-US" w:eastAsia="es-PE"/>
        </w:rPr>
        <w:t>Cuncaicha</w:t>
      </w:r>
      <w:proofErr w:type="spellEnd"/>
      <w:r w:rsidRPr="00C36E61">
        <w:rPr>
          <w:rFonts w:ascii="Times New Roman" w:eastAsia="Times New Roman" w:hAnsi="Times New Roman" w:cs="Times New Roman"/>
          <w:sz w:val="24"/>
          <w:szCs w:val="24"/>
          <w:lang w:val="en-US" w:eastAsia="es-PE"/>
        </w:rPr>
        <w:t xml:space="preserve"> rock shelter through strontium and oxygen isotopes. </w:t>
      </w:r>
      <w:r w:rsidRPr="00C36E61">
        <w:rPr>
          <w:rFonts w:ascii="Times New Roman" w:eastAsia="Times New Roman" w:hAnsi="Times New Roman" w:cs="Times New Roman"/>
          <w:i/>
          <w:iCs/>
          <w:sz w:val="24"/>
          <w:szCs w:val="24"/>
          <w:lang w:val="en-US" w:eastAsia="es-PE"/>
        </w:rPr>
        <w:t xml:space="preserve">Journal of Archaeological Science: Reports, </w:t>
      </w:r>
      <w:r w:rsidRPr="00C36E61">
        <w:rPr>
          <w:rFonts w:ascii="Times New Roman" w:eastAsia="Times New Roman" w:hAnsi="Times New Roman" w:cs="Times New Roman"/>
          <w:sz w:val="24"/>
          <w:szCs w:val="24"/>
          <w:lang w:val="en-US" w:eastAsia="es-PE"/>
        </w:rPr>
        <w:t xml:space="preserve">19, 811-827. </w:t>
      </w:r>
    </w:p>
    <w:p w14:paraId="45B7E7F8" w14:textId="7777777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Chapdelaine, C. (2011). Recent Advances in Moche Archaeology. </w:t>
      </w:r>
      <w:r w:rsidRPr="00C36E61">
        <w:rPr>
          <w:rFonts w:ascii="Times New Roman" w:eastAsia="Times New Roman" w:hAnsi="Times New Roman" w:cs="Times New Roman"/>
          <w:i/>
          <w:iCs/>
          <w:sz w:val="24"/>
          <w:szCs w:val="24"/>
          <w:lang w:val="en-US" w:eastAsia="es-PE"/>
        </w:rPr>
        <w:t>Journal of Archaeological Research,</w:t>
      </w:r>
      <w:r w:rsidRPr="00C36E61">
        <w:rPr>
          <w:rFonts w:ascii="Times New Roman" w:eastAsia="Times New Roman" w:hAnsi="Times New Roman" w:cs="Times New Roman"/>
          <w:sz w:val="24"/>
          <w:szCs w:val="24"/>
          <w:lang w:val="en-US" w:eastAsia="es-PE"/>
        </w:rPr>
        <w:t xml:space="preserve"> 19, 191–231. DOI 10.1007/s10814-010-9046-6 </w:t>
      </w:r>
    </w:p>
    <w:p w14:paraId="44611CA2" w14:textId="62BC1CDD"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Chu, A. (2011) </w:t>
      </w:r>
      <w:r w:rsidRPr="00C36E61">
        <w:rPr>
          <w:rFonts w:ascii="Times New Roman" w:eastAsia="Times New Roman" w:hAnsi="Times New Roman" w:cs="Times New Roman"/>
          <w:i/>
          <w:iCs/>
          <w:sz w:val="24"/>
          <w:szCs w:val="24"/>
          <w:lang w:val="en-US" w:eastAsia="es-PE"/>
        </w:rPr>
        <w:t xml:space="preserve">Household organization and social inequality at Bandurria, a Late Preceramic village in </w:t>
      </w:r>
      <w:proofErr w:type="spellStart"/>
      <w:r w:rsidRPr="00C36E61">
        <w:rPr>
          <w:rFonts w:ascii="Times New Roman" w:eastAsia="Times New Roman" w:hAnsi="Times New Roman" w:cs="Times New Roman"/>
          <w:i/>
          <w:iCs/>
          <w:sz w:val="24"/>
          <w:szCs w:val="24"/>
          <w:lang w:val="en-US" w:eastAsia="es-PE"/>
        </w:rPr>
        <w:t>Huaura</w:t>
      </w:r>
      <w:proofErr w:type="spellEnd"/>
      <w:r w:rsidRPr="00C36E61">
        <w:rPr>
          <w:rFonts w:ascii="Times New Roman" w:eastAsia="Times New Roman" w:hAnsi="Times New Roman" w:cs="Times New Roman"/>
          <w:i/>
          <w:iCs/>
          <w:sz w:val="24"/>
          <w:szCs w:val="24"/>
          <w:lang w:val="en-US" w:eastAsia="es-PE"/>
        </w:rPr>
        <w:t xml:space="preserve">, Peru. </w:t>
      </w:r>
      <w:r w:rsidRPr="00C36E61">
        <w:rPr>
          <w:rFonts w:ascii="Times New Roman" w:eastAsia="Times New Roman" w:hAnsi="Times New Roman" w:cs="Times New Roman"/>
          <w:sz w:val="24"/>
          <w:szCs w:val="24"/>
          <w:lang w:val="en-US" w:eastAsia="es-PE"/>
        </w:rPr>
        <w:t>Doctoral Dissertation.</w:t>
      </w:r>
      <w:r w:rsidR="00007B3F"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University of Pittsburgh. </w:t>
      </w:r>
    </w:p>
    <w:p w14:paraId="42C197C8" w14:textId="7777777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Church, W. B., &amp; Morales Gamarra, R. (2001). </w:t>
      </w:r>
      <w:r w:rsidRPr="00C36E61">
        <w:rPr>
          <w:rFonts w:ascii="Times New Roman" w:eastAsia="Times New Roman" w:hAnsi="Times New Roman" w:cs="Times New Roman"/>
          <w:i/>
          <w:iCs/>
          <w:sz w:val="24"/>
          <w:szCs w:val="24"/>
          <w:lang w:val="en-US" w:eastAsia="es-PE"/>
        </w:rPr>
        <w:t xml:space="preserve">Emergency archaeology at the tombs of Los </w:t>
      </w:r>
      <w:proofErr w:type="spellStart"/>
      <w:r w:rsidRPr="00C36E61">
        <w:rPr>
          <w:rFonts w:ascii="Times New Roman" w:eastAsia="Times New Roman" w:hAnsi="Times New Roman" w:cs="Times New Roman"/>
          <w:i/>
          <w:iCs/>
          <w:sz w:val="24"/>
          <w:szCs w:val="24"/>
          <w:lang w:val="en-US" w:eastAsia="es-PE"/>
        </w:rPr>
        <w:t>Pinchudos</w:t>
      </w:r>
      <w:proofErr w:type="spellEnd"/>
      <w:r w:rsidRPr="00C36E61">
        <w:rPr>
          <w:rFonts w:ascii="Times New Roman" w:eastAsia="Times New Roman" w:hAnsi="Times New Roman" w:cs="Times New Roman"/>
          <w:i/>
          <w:iCs/>
          <w:sz w:val="24"/>
          <w:szCs w:val="24"/>
          <w:lang w:val="en-US" w:eastAsia="es-PE"/>
        </w:rPr>
        <w:t>, Peru.</w:t>
      </w:r>
      <w:r w:rsidRPr="00C36E61">
        <w:rPr>
          <w:rFonts w:ascii="Times New Roman" w:eastAsia="Times New Roman" w:hAnsi="Times New Roman" w:cs="Times New Roman"/>
          <w:sz w:val="24"/>
          <w:szCs w:val="24"/>
          <w:lang w:val="en-US" w:eastAsia="es-PE"/>
        </w:rPr>
        <w:t xml:space="preserve"> Washington, D.C.: National Geographic Society Committee for Exploration and Research. </w:t>
      </w:r>
    </w:p>
    <w:p w14:paraId="257130E6" w14:textId="77777777" w:rsidR="00FB7984" w:rsidRPr="00C36E61" w:rsidRDefault="00FB7984" w:rsidP="00FB798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Compton-Gore, K. A. (2012). The Middle Horizon (AD 500-1000) in the </w:t>
      </w:r>
      <w:proofErr w:type="spellStart"/>
      <w:r w:rsidRPr="00C36E61">
        <w:rPr>
          <w:rFonts w:ascii="Times New Roman" w:eastAsia="Times New Roman" w:hAnsi="Times New Roman" w:cs="Times New Roman"/>
          <w:sz w:val="24"/>
          <w:szCs w:val="24"/>
          <w:lang w:val="en-US" w:eastAsia="es-PE"/>
        </w:rPr>
        <w:t>Cotahuasi</w:t>
      </w:r>
      <w:proofErr w:type="spellEnd"/>
      <w:r w:rsidRPr="00C36E61">
        <w:rPr>
          <w:rFonts w:ascii="Times New Roman" w:eastAsia="Times New Roman" w:hAnsi="Times New Roman" w:cs="Times New Roman"/>
          <w:sz w:val="24"/>
          <w:szCs w:val="24"/>
          <w:lang w:val="en-US" w:eastAsia="es-PE"/>
        </w:rPr>
        <w:t xml:space="preserve"> Valley, Peru: A </w:t>
      </w:r>
      <w:proofErr w:type="spellStart"/>
      <w:r w:rsidRPr="00C36E61">
        <w:rPr>
          <w:rFonts w:ascii="Times New Roman" w:eastAsia="Times New Roman" w:hAnsi="Times New Roman" w:cs="Times New Roman"/>
          <w:sz w:val="24"/>
          <w:szCs w:val="24"/>
          <w:lang w:val="en-US" w:eastAsia="es-PE"/>
        </w:rPr>
        <w:t>bioarchaeological</w:t>
      </w:r>
      <w:proofErr w:type="spellEnd"/>
      <w:r w:rsidRPr="00C36E61">
        <w:rPr>
          <w:rFonts w:ascii="Times New Roman" w:eastAsia="Times New Roman" w:hAnsi="Times New Roman" w:cs="Times New Roman"/>
          <w:sz w:val="24"/>
          <w:szCs w:val="24"/>
          <w:lang w:val="en-US" w:eastAsia="es-PE"/>
        </w:rPr>
        <w:t xml:space="preserve"> study of diet at the site of </w:t>
      </w:r>
      <w:proofErr w:type="spellStart"/>
      <w:r w:rsidRPr="00C36E61">
        <w:rPr>
          <w:rFonts w:ascii="Times New Roman" w:eastAsia="Times New Roman" w:hAnsi="Times New Roman" w:cs="Times New Roman"/>
          <w:sz w:val="24"/>
          <w:szCs w:val="24"/>
          <w:lang w:val="en-US" w:eastAsia="es-PE"/>
        </w:rPr>
        <w:t>Tenahaha</w:t>
      </w:r>
      <w:proofErr w:type="spellEnd"/>
      <w:r w:rsidRPr="00C36E61">
        <w:rPr>
          <w:rFonts w:ascii="Times New Roman" w:eastAsia="Times New Roman" w:hAnsi="Times New Roman" w:cs="Times New Roman"/>
          <w:sz w:val="24"/>
          <w:szCs w:val="24"/>
          <w:lang w:val="en-US" w:eastAsia="es-PE"/>
        </w:rPr>
        <w:t>. M.A. Thesis. Northern Arizona University, Flagstaff, AZ.</w:t>
      </w:r>
    </w:p>
    <w:p w14:paraId="0F52E3C9" w14:textId="17E89D04"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Conlee</w:t>
      </w:r>
      <w:proofErr w:type="spellEnd"/>
      <w:r w:rsidRPr="00C36E61">
        <w:rPr>
          <w:rFonts w:ascii="Times New Roman" w:eastAsia="Times New Roman" w:hAnsi="Times New Roman" w:cs="Times New Roman"/>
          <w:sz w:val="24"/>
          <w:szCs w:val="24"/>
          <w:lang w:eastAsia="es-PE"/>
        </w:rPr>
        <w:t xml:space="preserve">, C.A., </w:t>
      </w:r>
      <w:proofErr w:type="spellStart"/>
      <w:r w:rsidRPr="00C36E61">
        <w:rPr>
          <w:rFonts w:ascii="Times New Roman" w:eastAsia="Times New Roman" w:hAnsi="Times New Roman" w:cs="Times New Roman"/>
          <w:sz w:val="24"/>
          <w:szCs w:val="24"/>
          <w:lang w:eastAsia="es-PE"/>
        </w:rPr>
        <w:t>Buzon</w:t>
      </w:r>
      <w:proofErr w:type="spellEnd"/>
      <w:r w:rsidRPr="00C36E61">
        <w:rPr>
          <w:rFonts w:ascii="Times New Roman" w:eastAsia="Times New Roman" w:hAnsi="Times New Roman" w:cs="Times New Roman"/>
          <w:sz w:val="24"/>
          <w:szCs w:val="24"/>
          <w:lang w:eastAsia="es-PE"/>
        </w:rPr>
        <w:t xml:space="preserve">, M.R., Noriega </w:t>
      </w:r>
      <w:proofErr w:type="spellStart"/>
      <w:r w:rsidRPr="00C36E61">
        <w:rPr>
          <w:rFonts w:ascii="Times New Roman" w:eastAsia="Times New Roman" w:hAnsi="Times New Roman" w:cs="Times New Roman"/>
          <w:sz w:val="24"/>
          <w:szCs w:val="24"/>
          <w:lang w:eastAsia="es-PE"/>
        </w:rPr>
        <w:t>Gutierrez</w:t>
      </w:r>
      <w:proofErr w:type="spellEnd"/>
      <w:r w:rsidRPr="00C36E61">
        <w:rPr>
          <w:rFonts w:ascii="Times New Roman" w:eastAsia="Times New Roman" w:hAnsi="Times New Roman" w:cs="Times New Roman"/>
          <w:sz w:val="24"/>
          <w:szCs w:val="24"/>
          <w:lang w:eastAsia="es-PE"/>
        </w:rPr>
        <w:t xml:space="preserve">, A., Simonetti, A., &amp; </w:t>
      </w:r>
      <w:proofErr w:type="spellStart"/>
      <w:r w:rsidRPr="00C36E61">
        <w:rPr>
          <w:rFonts w:ascii="Times New Roman" w:eastAsia="Times New Roman" w:hAnsi="Times New Roman" w:cs="Times New Roman"/>
          <w:sz w:val="24"/>
          <w:szCs w:val="24"/>
          <w:lang w:eastAsia="es-PE"/>
        </w:rPr>
        <w:t>Creaser</w:t>
      </w:r>
      <w:proofErr w:type="spellEnd"/>
      <w:r w:rsidRPr="00C36E61">
        <w:rPr>
          <w:rFonts w:ascii="Times New Roman" w:eastAsia="Times New Roman" w:hAnsi="Times New Roman" w:cs="Times New Roman"/>
          <w:sz w:val="24"/>
          <w:szCs w:val="24"/>
          <w:lang w:eastAsia="es-PE"/>
        </w:rPr>
        <w:t xml:space="preserve">, R.A. (2009). </w:t>
      </w:r>
      <w:r w:rsidRPr="00C36E61">
        <w:rPr>
          <w:rFonts w:ascii="Times New Roman" w:eastAsia="Times New Roman" w:hAnsi="Times New Roman" w:cs="Times New Roman"/>
          <w:sz w:val="24"/>
          <w:szCs w:val="24"/>
          <w:lang w:val="en-US" w:eastAsia="es-PE"/>
        </w:rPr>
        <w:t xml:space="preserve">Identifying foreigners versus locals in a burial population from Nasca, Peru: an investigation using strontium isotope analysis.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36, 2755–2764. </w:t>
      </w:r>
    </w:p>
    <w:p w14:paraId="553C9230" w14:textId="7C5A58F9"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Coutts K., Shady R., Moseley ME., &amp; Krigbaum J. (2008) Fishing for answers in the desert: Using stable isotopes to reconstruct dietary regimes on the Peruvian coast during the Preceramic period. Paper presented at the 73rd annual meeting of the Society for American Archaeology. March 26–30, 2008.Vancouver, Canada. </w:t>
      </w:r>
    </w:p>
    <w:p w14:paraId="6195742D" w14:textId="24E004D3"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Coutts K., Chu A., &amp; Krigbaum J. (2011) Paleodiet in Late Preceramic Peru: Preliminary Isotopic data from Bandurria. </w:t>
      </w:r>
      <w:r w:rsidRPr="00C36E61">
        <w:rPr>
          <w:rFonts w:ascii="Times New Roman" w:eastAsia="Times New Roman" w:hAnsi="Times New Roman" w:cs="Times New Roman"/>
          <w:i/>
          <w:iCs/>
          <w:sz w:val="24"/>
          <w:szCs w:val="24"/>
          <w:lang w:val="en-US" w:eastAsia="es-PE"/>
        </w:rPr>
        <w:t>Journal of Island and Coastal Archaeology</w:t>
      </w:r>
      <w:r w:rsidRPr="00C36E61">
        <w:rPr>
          <w:rFonts w:ascii="Times New Roman" w:eastAsia="Times New Roman" w:hAnsi="Times New Roman" w:cs="Times New Roman"/>
          <w:sz w:val="24"/>
          <w:szCs w:val="24"/>
          <w:lang w:val="en-US" w:eastAsia="es-PE"/>
        </w:rPr>
        <w:t xml:space="preserve">, 6(2), 196-210. </w:t>
      </w:r>
    </w:p>
    <w:p w14:paraId="44E38AA9" w14:textId="6725C43E"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Dahlstedt, A.C., Schach, E.E., </w:t>
      </w:r>
      <w:proofErr w:type="spellStart"/>
      <w:r w:rsidRPr="00C36E61">
        <w:rPr>
          <w:rFonts w:ascii="Times New Roman" w:eastAsia="Times New Roman" w:hAnsi="Times New Roman" w:cs="Times New Roman"/>
          <w:sz w:val="24"/>
          <w:szCs w:val="24"/>
          <w:lang w:val="en-US" w:eastAsia="es-PE"/>
        </w:rPr>
        <w:t>Baitzel</w:t>
      </w:r>
      <w:proofErr w:type="spellEnd"/>
      <w:r w:rsidRPr="00C36E61">
        <w:rPr>
          <w:rFonts w:ascii="Times New Roman" w:eastAsia="Times New Roman" w:hAnsi="Times New Roman" w:cs="Times New Roman"/>
          <w:sz w:val="24"/>
          <w:szCs w:val="24"/>
          <w:lang w:val="en-US" w:eastAsia="es-PE"/>
        </w:rPr>
        <w:t xml:space="preserve">, S.I., &amp; Knudson, K.J. (2021). Stable oxygen and radiogenic strontium variability in the </w:t>
      </w:r>
      <w:proofErr w:type="spellStart"/>
      <w:r w:rsidRPr="00C36E61">
        <w:rPr>
          <w:rFonts w:ascii="Times New Roman" w:eastAsia="Times New Roman" w:hAnsi="Times New Roman" w:cs="Times New Roman"/>
          <w:sz w:val="24"/>
          <w:szCs w:val="24"/>
          <w:lang w:val="en-US" w:eastAsia="es-PE"/>
        </w:rPr>
        <w:t>Osmore</w:t>
      </w:r>
      <w:proofErr w:type="spellEnd"/>
      <w:r w:rsidRPr="00C36E61">
        <w:rPr>
          <w:rFonts w:ascii="Times New Roman" w:eastAsia="Times New Roman" w:hAnsi="Times New Roman" w:cs="Times New Roman"/>
          <w:sz w:val="24"/>
          <w:szCs w:val="24"/>
          <w:lang w:val="en-US" w:eastAsia="es-PE"/>
        </w:rPr>
        <w:t xml:space="preserve"> Drainage, Peru: Implications for intra-regional Andean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studies. </w:t>
      </w:r>
      <w:r w:rsidRPr="00C36E61">
        <w:rPr>
          <w:rFonts w:ascii="Times New Roman" w:eastAsia="Times New Roman" w:hAnsi="Times New Roman" w:cs="Times New Roman"/>
          <w:i/>
          <w:iCs/>
          <w:sz w:val="24"/>
          <w:szCs w:val="24"/>
          <w:lang w:val="en-US" w:eastAsia="es-PE"/>
        </w:rPr>
        <w:t xml:space="preserve">Journal of Archaeological Science: Reports, </w:t>
      </w:r>
      <w:r w:rsidRPr="00C36E61">
        <w:rPr>
          <w:rFonts w:ascii="Times New Roman" w:eastAsia="Times New Roman" w:hAnsi="Times New Roman" w:cs="Times New Roman"/>
          <w:sz w:val="24"/>
          <w:szCs w:val="24"/>
          <w:lang w:val="en-US" w:eastAsia="es-PE"/>
        </w:rPr>
        <w:t xml:space="preserve">37, 102933. </w:t>
      </w:r>
    </w:p>
    <w:p w14:paraId="4125D078" w14:textId="742E3F3F"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DeNiro, M. (1985). Postmortem preservation and alteration of </w:t>
      </w:r>
      <w:r w:rsidRPr="00C36E61">
        <w:rPr>
          <w:rFonts w:ascii="Times New Roman" w:eastAsia="Times New Roman" w:hAnsi="Times New Roman" w:cs="Times New Roman"/>
          <w:i/>
          <w:iCs/>
          <w:sz w:val="24"/>
          <w:szCs w:val="24"/>
          <w:lang w:val="en-US" w:eastAsia="es-PE"/>
        </w:rPr>
        <w:t>in vivo</w:t>
      </w:r>
      <w:r w:rsidRPr="00C36E61">
        <w:rPr>
          <w:rFonts w:ascii="Times New Roman" w:eastAsia="Times New Roman" w:hAnsi="Times New Roman" w:cs="Times New Roman"/>
          <w:sz w:val="24"/>
          <w:szCs w:val="24"/>
          <w:lang w:val="en-US" w:eastAsia="es-PE"/>
        </w:rPr>
        <w:t xml:space="preserve"> bone collagen isotope ratios in relation to </w:t>
      </w:r>
      <w:proofErr w:type="spellStart"/>
      <w:r w:rsidRPr="00C36E61">
        <w:rPr>
          <w:rFonts w:ascii="Times New Roman" w:eastAsia="Times New Roman" w:hAnsi="Times New Roman" w:cs="Times New Roman"/>
          <w:sz w:val="24"/>
          <w:szCs w:val="24"/>
          <w:lang w:val="en-US" w:eastAsia="es-PE"/>
        </w:rPr>
        <w:t>palaeodietary</w:t>
      </w:r>
      <w:proofErr w:type="spellEnd"/>
      <w:r w:rsidRPr="00C36E61">
        <w:rPr>
          <w:rFonts w:ascii="Times New Roman" w:eastAsia="Times New Roman" w:hAnsi="Times New Roman" w:cs="Times New Roman"/>
          <w:sz w:val="24"/>
          <w:szCs w:val="24"/>
          <w:lang w:val="en-US" w:eastAsia="es-PE"/>
        </w:rPr>
        <w:t xml:space="preserve"> reconstruction. </w:t>
      </w:r>
      <w:r w:rsidRPr="00C36E61">
        <w:rPr>
          <w:rFonts w:ascii="Times New Roman" w:eastAsia="Times New Roman" w:hAnsi="Times New Roman" w:cs="Times New Roman"/>
          <w:i/>
          <w:iCs/>
          <w:sz w:val="24"/>
          <w:szCs w:val="24"/>
          <w:lang w:val="en-US" w:eastAsia="es-PE"/>
        </w:rPr>
        <w:t xml:space="preserve">Nature, </w:t>
      </w:r>
      <w:r w:rsidRPr="00C36E61">
        <w:rPr>
          <w:rFonts w:ascii="Times New Roman" w:eastAsia="Times New Roman" w:hAnsi="Times New Roman" w:cs="Times New Roman"/>
          <w:sz w:val="24"/>
          <w:szCs w:val="24"/>
          <w:lang w:val="en-US" w:eastAsia="es-PE"/>
        </w:rPr>
        <w:t xml:space="preserve">317, 806–809. https://doi.org/10.1038/317806a10 </w:t>
      </w:r>
    </w:p>
    <w:p w14:paraId="3F776B19" w14:textId="4D8BA554" w:rsidR="00F8751C" w:rsidRPr="00C36E61" w:rsidRDefault="00F8751C"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DeNiro, M.J. (1988). Marine food sources for prehistoric coastal Peruvian camelids: isotopic evidence and implications. In: Wheeler, J.C., Wing, E.S. (Eds.). </w:t>
      </w:r>
      <w:r w:rsidRPr="00C36E61">
        <w:rPr>
          <w:rFonts w:ascii="Times New Roman" w:hAnsi="Times New Roman" w:cs="Times New Roman"/>
          <w:i/>
          <w:iCs/>
          <w:sz w:val="24"/>
          <w:szCs w:val="24"/>
          <w:lang w:val="en-US"/>
        </w:rPr>
        <w:t xml:space="preserve">Economic Prehistory of the Central Andes </w:t>
      </w:r>
      <w:r w:rsidRPr="00C36E61">
        <w:rPr>
          <w:rFonts w:ascii="Times New Roman" w:hAnsi="Times New Roman" w:cs="Times New Roman"/>
          <w:sz w:val="24"/>
          <w:szCs w:val="24"/>
          <w:lang w:val="en-US"/>
        </w:rPr>
        <w:t>(pp. 119–129). Oxford: BAR International</w:t>
      </w:r>
      <w:r w:rsidR="0001113B" w:rsidRPr="00C36E61">
        <w:rPr>
          <w:rFonts w:ascii="Times New Roman" w:hAnsi="Times New Roman" w:cs="Times New Roman"/>
          <w:sz w:val="24"/>
          <w:szCs w:val="24"/>
          <w:lang w:val="en-US"/>
        </w:rPr>
        <w:t>.</w:t>
      </w:r>
    </w:p>
    <w:p w14:paraId="32AAED85" w14:textId="33863A4D"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DeNiro</w:t>
      </w:r>
      <w:proofErr w:type="spellEnd"/>
      <w:r w:rsidRPr="00C36E61">
        <w:rPr>
          <w:rFonts w:ascii="Times New Roman" w:eastAsia="Times New Roman" w:hAnsi="Times New Roman" w:cs="Times New Roman"/>
          <w:sz w:val="24"/>
          <w:szCs w:val="24"/>
          <w:lang w:eastAsia="es-PE"/>
        </w:rPr>
        <w:t xml:space="preserve">, M. J., &amp; </w:t>
      </w:r>
      <w:proofErr w:type="spellStart"/>
      <w:r w:rsidRPr="00C36E61">
        <w:rPr>
          <w:rFonts w:ascii="Times New Roman" w:eastAsia="Times New Roman" w:hAnsi="Times New Roman" w:cs="Times New Roman"/>
          <w:sz w:val="24"/>
          <w:szCs w:val="24"/>
          <w:lang w:eastAsia="es-PE"/>
        </w:rPr>
        <w:t>Hastorf</w:t>
      </w:r>
      <w:proofErr w:type="spellEnd"/>
      <w:r w:rsidRPr="00C36E61">
        <w:rPr>
          <w:rFonts w:ascii="Times New Roman" w:eastAsia="Times New Roman" w:hAnsi="Times New Roman" w:cs="Times New Roman"/>
          <w:sz w:val="24"/>
          <w:szCs w:val="24"/>
          <w:lang w:eastAsia="es-PE"/>
        </w:rPr>
        <w:t xml:space="preserve">, C. A. (1985). </w:t>
      </w:r>
      <w:r w:rsidRPr="00C36E61">
        <w:rPr>
          <w:rFonts w:ascii="Times New Roman" w:eastAsia="Times New Roman" w:hAnsi="Times New Roman" w:cs="Times New Roman"/>
          <w:sz w:val="24"/>
          <w:szCs w:val="24"/>
          <w:lang w:val="en-US" w:eastAsia="es-PE"/>
        </w:rPr>
        <w:t>Alteration of 15N/14N and 13C/12C Ratios of Plant Matter During the Initial Stages of D</w:t>
      </w:r>
      <w:r w:rsidR="0068586F" w:rsidRPr="00C36E61">
        <w:rPr>
          <w:rFonts w:ascii="Times New Roman" w:eastAsia="Times New Roman" w:hAnsi="Times New Roman" w:cs="Times New Roman"/>
          <w:sz w:val="24"/>
          <w:szCs w:val="24"/>
          <w:lang w:val="en-US" w:eastAsia="es-PE"/>
        </w:rPr>
        <w:t>i</w:t>
      </w:r>
      <w:r w:rsidRPr="00C36E61">
        <w:rPr>
          <w:rFonts w:ascii="Times New Roman" w:eastAsia="Times New Roman" w:hAnsi="Times New Roman" w:cs="Times New Roman"/>
          <w:sz w:val="24"/>
          <w:szCs w:val="24"/>
          <w:lang w:val="en-US" w:eastAsia="es-PE"/>
        </w:rPr>
        <w:t xml:space="preserve">agenesis: Studies Utilizing Archaeological Specimens from Peru. </w:t>
      </w:r>
      <w:proofErr w:type="spellStart"/>
      <w:r w:rsidRPr="00C36E61">
        <w:rPr>
          <w:rFonts w:ascii="Times New Roman" w:eastAsia="Times New Roman" w:hAnsi="Times New Roman" w:cs="Times New Roman"/>
          <w:i/>
          <w:iCs/>
          <w:sz w:val="24"/>
          <w:szCs w:val="24"/>
          <w:lang w:val="en-US" w:eastAsia="es-PE"/>
        </w:rPr>
        <w:t>Geochimica</w:t>
      </w:r>
      <w:proofErr w:type="spellEnd"/>
      <w:r w:rsidRPr="00C36E61">
        <w:rPr>
          <w:rFonts w:ascii="Times New Roman" w:eastAsia="Times New Roman" w:hAnsi="Times New Roman" w:cs="Times New Roman"/>
          <w:i/>
          <w:iCs/>
          <w:sz w:val="24"/>
          <w:szCs w:val="24"/>
          <w:lang w:val="en-US" w:eastAsia="es-PE"/>
        </w:rPr>
        <w:t xml:space="preserve"> et </w:t>
      </w:r>
      <w:proofErr w:type="spellStart"/>
      <w:r w:rsidRPr="00C36E61">
        <w:rPr>
          <w:rFonts w:ascii="Times New Roman" w:eastAsia="Times New Roman" w:hAnsi="Times New Roman" w:cs="Times New Roman"/>
          <w:i/>
          <w:iCs/>
          <w:sz w:val="24"/>
          <w:szCs w:val="24"/>
          <w:lang w:val="en-US" w:eastAsia="es-PE"/>
        </w:rPr>
        <w:t>Cosmochimica</w:t>
      </w:r>
      <w:proofErr w:type="spellEnd"/>
      <w:r w:rsidRPr="00C36E61">
        <w:rPr>
          <w:rFonts w:ascii="Times New Roman" w:eastAsia="Times New Roman" w:hAnsi="Times New Roman" w:cs="Times New Roman"/>
          <w:i/>
          <w:iCs/>
          <w:sz w:val="24"/>
          <w:szCs w:val="24"/>
          <w:lang w:val="en-US" w:eastAsia="es-PE"/>
        </w:rPr>
        <w:t xml:space="preserve"> Acta,</w:t>
      </w:r>
      <w:r w:rsidRPr="00C36E61">
        <w:rPr>
          <w:rFonts w:ascii="Times New Roman" w:eastAsia="Times New Roman" w:hAnsi="Times New Roman" w:cs="Times New Roman"/>
          <w:sz w:val="24"/>
          <w:szCs w:val="24"/>
          <w:lang w:val="en-US" w:eastAsia="es-PE"/>
        </w:rPr>
        <w:t xml:space="preserve"> 49(1), 97–115. </w:t>
      </w:r>
    </w:p>
    <w:p w14:paraId="74D4E6E9" w14:textId="77777777"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DeSantis, L. R. G., Dillehay, T., Goodbred Jr., S. L. &amp; </w:t>
      </w:r>
      <w:proofErr w:type="spellStart"/>
      <w:r w:rsidRPr="00C36E61">
        <w:rPr>
          <w:rFonts w:ascii="Times New Roman" w:eastAsia="Times New Roman" w:hAnsi="Times New Roman" w:cs="Times New Roman"/>
          <w:sz w:val="24"/>
          <w:szCs w:val="24"/>
          <w:lang w:val="en-US" w:eastAsia="es-PE"/>
        </w:rPr>
        <w:t>Feranec</w:t>
      </w:r>
      <w:proofErr w:type="spellEnd"/>
      <w:r w:rsidRPr="00C36E61">
        <w:rPr>
          <w:rFonts w:ascii="Times New Roman" w:eastAsia="Times New Roman" w:hAnsi="Times New Roman" w:cs="Times New Roman"/>
          <w:sz w:val="24"/>
          <w:szCs w:val="24"/>
          <w:lang w:val="en-US" w:eastAsia="es-PE"/>
        </w:rPr>
        <w:t xml:space="preserve">, R. S. (2017). Dietary ecology, stable isotope and dental microwear texture analysis. In T. Dillehay (ed.) Where the land meets the sea: fourteen millennia of human history at Huaca Prieta, Peru. Appendix 6. Austin: University of Texas Press. </w:t>
      </w:r>
    </w:p>
    <w:p w14:paraId="297C43A5" w14:textId="7777777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Dillehay, T.D. (2017).</w:t>
      </w:r>
      <w:r w:rsidRPr="00C36E61">
        <w:rPr>
          <w:rFonts w:ascii="Times New Roman" w:eastAsia="Times New Roman" w:hAnsi="Times New Roman" w:cs="Times New Roman"/>
          <w:i/>
          <w:iCs/>
          <w:sz w:val="24"/>
          <w:szCs w:val="24"/>
          <w:lang w:val="en-US" w:eastAsia="es-PE"/>
        </w:rPr>
        <w:t xml:space="preserve"> Where the Land Meets the Sea: Fourteen Millennia of Human History at Huaca Prieta, Peru.  </w:t>
      </w:r>
      <w:r w:rsidRPr="00C36E61">
        <w:rPr>
          <w:rFonts w:ascii="Times New Roman" w:eastAsia="Times New Roman" w:hAnsi="Times New Roman" w:cs="Times New Roman"/>
          <w:sz w:val="24"/>
          <w:szCs w:val="24"/>
          <w:lang w:val="en-US" w:eastAsia="es-PE"/>
        </w:rPr>
        <w:t xml:space="preserve">Austin: University of Texas Press. </w:t>
      </w:r>
    </w:p>
    <w:p w14:paraId="6061BC21" w14:textId="77777777" w:rsidR="0001113B"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Dufour, E., Goepfert, Le </w:t>
      </w:r>
      <w:proofErr w:type="spellStart"/>
      <w:r w:rsidRPr="00C36E61">
        <w:rPr>
          <w:rFonts w:ascii="Times New Roman" w:eastAsia="Times New Roman" w:hAnsi="Times New Roman" w:cs="Times New Roman"/>
          <w:sz w:val="24"/>
          <w:szCs w:val="24"/>
          <w:lang w:val="en-US" w:eastAsia="es-PE"/>
        </w:rPr>
        <w:t>Neün</w:t>
      </w:r>
      <w:proofErr w:type="spellEnd"/>
      <w:r w:rsidRPr="00C36E61">
        <w:rPr>
          <w:rFonts w:ascii="Times New Roman" w:eastAsia="Times New Roman" w:hAnsi="Times New Roman" w:cs="Times New Roman"/>
          <w:sz w:val="24"/>
          <w:szCs w:val="24"/>
          <w:lang w:val="en-US" w:eastAsia="es-PE"/>
        </w:rPr>
        <w:t xml:space="preserve">, M. Prieto, G., &amp; Verano, J. (2018). Life History and Origin of the Camelids Provisioning a Mass Killing Sacrifice During the Chimú Period: Insight from Stable Isotopes. </w:t>
      </w:r>
      <w:r w:rsidRPr="00C36E61">
        <w:rPr>
          <w:rFonts w:ascii="Times New Roman" w:eastAsia="Times New Roman" w:hAnsi="Times New Roman" w:cs="Times New Roman"/>
          <w:i/>
          <w:iCs/>
          <w:sz w:val="24"/>
          <w:szCs w:val="24"/>
          <w:lang w:val="en-US" w:eastAsia="es-PE"/>
        </w:rPr>
        <w:t xml:space="preserve">Environmental Archaeology, </w:t>
      </w:r>
      <w:r w:rsidRPr="00C36E61">
        <w:rPr>
          <w:rFonts w:ascii="Times New Roman" w:eastAsia="Times New Roman" w:hAnsi="Times New Roman" w:cs="Times New Roman"/>
          <w:sz w:val="24"/>
          <w:szCs w:val="24"/>
          <w:lang w:val="en-US" w:eastAsia="es-PE"/>
        </w:rPr>
        <w:t>25(3), 310-324.</w:t>
      </w:r>
    </w:p>
    <w:p w14:paraId="262181DA" w14:textId="53FB07A9"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Dufour, E., </w:t>
      </w:r>
      <w:proofErr w:type="spellStart"/>
      <w:r w:rsidRPr="00C36E61">
        <w:rPr>
          <w:rFonts w:ascii="Times New Roman" w:eastAsia="Times New Roman" w:hAnsi="Times New Roman" w:cs="Times New Roman"/>
          <w:sz w:val="24"/>
          <w:szCs w:val="24"/>
          <w:lang w:eastAsia="es-PE"/>
        </w:rPr>
        <w:t>Goepfert</w:t>
      </w:r>
      <w:proofErr w:type="spellEnd"/>
      <w:r w:rsidRPr="00C36E61">
        <w:rPr>
          <w:rFonts w:ascii="Times New Roman" w:eastAsia="Times New Roman" w:hAnsi="Times New Roman" w:cs="Times New Roman"/>
          <w:sz w:val="24"/>
          <w:szCs w:val="24"/>
          <w:lang w:eastAsia="es-PE"/>
        </w:rPr>
        <w:t xml:space="preserve">, N., Gutiérrez León, B., </w:t>
      </w:r>
      <w:proofErr w:type="spellStart"/>
      <w:r w:rsidRPr="00C36E61">
        <w:rPr>
          <w:rFonts w:ascii="Times New Roman" w:eastAsia="Times New Roman" w:hAnsi="Times New Roman" w:cs="Times New Roman"/>
          <w:sz w:val="24"/>
          <w:szCs w:val="24"/>
          <w:lang w:eastAsia="es-PE"/>
        </w:rPr>
        <w:t>Chauchat</w:t>
      </w:r>
      <w:proofErr w:type="spellEnd"/>
      <w:r w:rsidRPr="00C36E61">
        <w:rPr>
          <w:rFonts w:ascii="Times New Roman" w:eastAsia="Times New Roman" w:hAnsi="Times New Roman" w:cs="Times New Roman"/>
          <w:sz w:val="24"/>
          <w:szCs w:val="24"/>
          <w:lang w:eastAsia="es-PE"/>
        </w:rPr>
        <w:t xml:space="preserve">, C., Franco Jordán, R., et al. </w:t>
      </w:r>
      <w:r w:rsidRPr="00C36E61">
        <w:rPr>
          <w:rFonts w:ascii="Times New Roman" w:eastAsia="Times New Roman" w:hAnsi="Times New Roman" w:cs="Times New Roman"/>
          <w:sz w:val="24"/>
          <w:szCs w:val="24"/>
          <w:lang w:val="en-US" w:eastAsia="es-PE"/>
        </w:rPr>
        <w:t xml:space="preserve">(2014) Pastoralism in Northern Peru during Pre-Hispanic Times: Insights from the Mochica Period (100–800 AD) Based on Stable Isotopic Analysis of Domestic Camelids.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9(1), e87559. doi:10.1371/journal.pone.0087562</w:t>
      </w:r>
    </w:p>
    <w:p w14:paraId="29979A01" w14:textId="7777777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Elera, C. (1998) </w:t>
      </w:r>
      <w:r w:rsidRPr="00C36E61">
        <w:rPr>
          <w:rFonts w:ascii="Times New Roman" w:eastAsia="Times New Roman" w:hAnsi="Times New Roman" w:cs="Times New Roman"/>
          <w:i/>
          <w:iCs/>
          <w:sz w:val="24"/>
          <w:szCs w:val="24"/>
          <w:lang w:val="en-US" w:eastAsia="es-PE"/>
        </w:rPr>
        <w:t xml:space="preserve">The </w:t>
      </w:r>
      <w:proofErr w:type="spellStart"/>
      <w:r w:rsidRPr="00C36E61">
        <w:rPr>
          <w:rFonts w:ascii="Times New Roman" w:eastAsia="Times New Roman" w:hAnsi="Times New Roman" w:cs="Times New Roman"/>
          <w:i/>
          <w:iCs/>
          <w:sz w:val="24"/>
          <w:szCs w:val="24"/>
          <w:lang w:val="en-US" w:eastAsia="es-PE"/>
        </w:rPr>
        <w:t>Puémape</w:t>
      </w:r>
      <w:proofErr w:type="spellEnd"/>
      <w:r w:rsidRPr="00C36E61">
        <w:rPr>
          <w:rFonts w:ascii="Times New Roman" w:eastAsia="Times New Roman" w:hAnsi="Times New Roman" w:cs="Times New Roman"/>
          <w:i/>
          <w:iCs/>
          <w:sz w:val="24"/>
          <w:szCs w:val="24"/>
          <w:lang w:val="en-US" w:eastAsia="es-PE"/>
        </w:rPr>
        <w:t xml:space="preserve"> site and the </w:t>
      </w:r>
      <w:proofErr w:type="spellStart"/>
      <w:r w:rsidRPr="00C36E61">
        <w:rPr>
          <w:rFonts w:ascii="Times New Roman" w:eastAsia="Times New Roman" w:hAnsi="Times New Roman" w:cs="Times New Roman"/>
          <w:i/>
          <w:iCs/>
          <w:sz w:val="24"/>
          <w:szCs w:val="24"/>
          <w:lang w:val="en-US" w:eastAsia="es-PE"/>
        </w:rPr>
        <w:t>Cupisnique</w:t>
      </w:r>
      <w:proofErr w:type="spellEnd"/>
      <w:r w:rsidRPr="00C36E61">
        <w:rPr>
          <w:rFonts w:ascii="Times New Roman" w:eastAsia="Times New Roman" w:hAnsi="Times New Roman" w:cs="Times New Roman"/>
          <w:i/>
          <w:iCs/>
          <w:sz w:val="24"/>
          <w:szCs w:val="24"/>
          <w:lang w:val="en-US" w:eastAsia="es-PE"/>
        </w:rPr>
        <w:t xml:space="preserve"> culture: a case study on the origins and development of complex society in the Central Andes, Peru.</w:t>
      </w:r>
      <w:r w:rsidRPr="00C36E61">
        <w:rPr>
          <w:rFonts w:ascii="Times New Roman" w:eastAsia="Times New Roman" w:hAnsi="Times New Roman" w:cs="Times New Roman"/>
          <w:sz w:val="24"/>
          <w:szCs w:val="24"/>
          <w:lang w:val="en-US" w:eastAsia="es-PE"/>
        </w:rPr>
        <w:t xml:space="preserve"> Doctoral Dissertation. Department of Archaeology, University of Calgary. Alberta. </w:t>
      </w:r>
    </w:p>
    <w:p w14:paraId="5587DD95" w14:textId="7777777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Engel, F.A. (1984). </w:t>
      </w:r>
      <w:r w:rsidRPr="00C36E61">
        <w:rPr>
          <w:rFonts w:ascii="Times New Roman" w:eastAsia="Times New Roman" w:hAnsi="Times New Roman" w:cs="Times New Roman"/>
          <w:i/>
          <w:iCs/>
          <w:sz w:val="24"/>
          <w:szCs w:val="24"/>
          <w:lang w:val="en-US" w:eastAsia="es-PE"/>
        </w:rPr>
        <w:t xml:space="preserve">Prehistoric Andean Ecology. Man Settlement and Ecology at the Andes. Volume 4: </w:t>
      </w:r>
      <w:proofErr w:type="spellStart"/>
      <w:r w:rsidRPr="00C36E61">
        <w:rPr>
          <w:rFonts w:ascii="Times New Roman" w:eastAsia="Times New Roman" w:hAnsi="Times New Roman" w:cs="Times New Roman"/>
          <w:i/>
          <w:iCs/>
          <w:sz w:val="24"/>
          <w:szCs w:val="24"/>
          <w:lang w:val="en-US" w:eastAsia="es-PE"/>
        </w:rPr>
        <w:t>Chilca</w:t>
      </w:r>
      <w:proofErr w:type="spellEnd"/>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New York: Humanities Press. </w:t>
      </w:r>
    </w:p>
    <w:p w14:paraId="761B14BD" w14:textId="7C91AAB2" w:rsidR="0045793F"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Ericson, J.E., West, M., Sullivan, C., &amp; Krueger, H.W. (1989). The development of maize agricultur</w:t>
      </w:r>
      <w:r w:rsidR="0068586F" w:rsidRPr="00C36E61">
        <w:rPr>
          <w:rFonts w:ascii="Times New Roman" w:eastAsia="Times New Roman" w:hAnsi="Times New Roman" w:cs="Times New Roman"/>
          <w:sz w:val="24"/>
          <w:szCs w:val="24"/>
          <w:lang w:val="en-US" w:eastAsia="es-PE"/>
        </w:rPr>
        <w:t>e</w:t>
      </w:r>
      <w:r w:rsidRPr="00C36E61">
        <w:rPr>
          <w:rFonts w:ascii="Times New Roman" w:eastAsia="Times New Roman" w:hAnsi="Times New Roman" w:cs="Times New Roman"/>
          <w:sz w:val="24"/>
          <w:szCs w:val="24"/>
          <w:lang w:val="en-US" w:eastAsia="es-PE"/>
        </w:rPr>
        <w:t xml:space="preserve"> in the </w:t>
      </w:r>
      <w:proofErr w:type="spellStart"/>
      <w:r w:rsidRPr="00C36E61">
        <w:rPr>
          <w:rFonts w:ascii="Times New Roman" w:eastAsia="Times New Roman" w:hAnsi="Times New Roman" w:cs="Times New Roman"/>
          <w:sz w:val="24"/>
          <w:szCs w:val="24"/>
          <w:lang w:val="en-US" w:eastAsia="es-PE"/>
        </w:rPr>
        <w:t>Virú</w:t>
      </w:r>
      <w:proofErr w:type="spellEnd"/>
      <w:r w:rsidRPr="00C36E61">
        <w:rPr>
          <w:rFonts w:ascii="Times New Roman" w:eastAsia="Times New Roman" w:hAnsi="Times New Roman" w:cs="Times New Roman"/>
          <w:sz w:val="24"/>
          <w:szCs w:val="24"/>
          <w:lang w:val="en-US" w:eastAsia="es-PE"/>
        </w:rPr>
        <w:t xml:space="preserve"> valley, Peru. In: Price TD. (ed.) T</w:t>
      </w:r>
      <w:r w:rsidRPr="00C36E61">
        <w:rPr>
          <w:rFonts w:ascii="Times New Roman" w:eastAsia="Times New Roman" w:hAnsi="Times New Roman" w:cs="Times New Roman"/>
          <w:i/>
          <w:iCs/>
          <w:sz w:val="24"/>
          <w:szCs w:val="24"/>
          <w:lang w:val="en-US" w:eastAsia="es-PE"/>
        </w:rPr>
        <w:t>he Chemistry of Prehistoric Human Bone</w:t>
      </w:r>
      <w:r w:rsidRPr="00C36E61">
        <w:rPr>
          <w:rFonts w:ascii="Times New Roman" w:eastAsia="Times New Roman" w:hAnsi="Times New Roman" w:cs="Times New Roman"/>
          <w:sz w:val="24"/>
          <w:szCs w:val="24"/>
          <w:lang w:val="en-US" w:eastAsia="es-PE"/>
        </w:rPr>
        <w:t xml:space="preserve"> (pp. 68-104). New York: Cambridge University Press. </w:t>
      </w:r>
    </w:p>
    <w:p w14:paraId="7387D306" w14:textId="794D41C9" w:rsidR="005D15C3" w:rsidRPr="00C36E61" w:rsidRDefault="0045793F"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Fehren-Schmitz, L., Llamas, B., Lindauer, S., </w:t>
      </w:r>
      <w:proofErr w:type="spellStart"/>
      <w:r w:rsidRPr="00C36E61">
        <w:rPr>
          <w:rFonts w:ascii="Times New Roman" w:eastAsia="Times New Roman" w:hAnsi="Times New Roman" w:cs="Times New Roman"/>
          <w:sz w:val="24"/>
          <w:szCs w:val="24"/>
          <w:lang w:val="en-US" w:eastAsia="es-PE"/>
        </w:rPr>
        <w:t>Tomasto-Cagigao</w:t>
      </w:r>
      <w:proofErr w:type="spellEnd"/>
      <w:r w:rsidRPr="00C36E61">
        <w:rPr>
          <w:rFonts w:ascii="Times New Roman" w:eastAsia="Times New Roman" w:hAnsi="Times New Roman" w:cs="Times New Roman"/>
          <w:sz w:val="24"/>
          <w:szCs w:val="24"/>
          <w:lang w:val="en-US" w:eastAsia="es-PE"/>
        </w:rPr>
        <w:t xml:space="preserve">, E., Kuzminsky, S., &amp; Rohland, N., et al. (2015). A Re-Appraisal of the Early Andean Human Remains from </w:t>
      </w:r>
      <w:proofErr w:type="spellStart"/>
      <w:r w:rsidRPr="00C36E61">
        <w:rPr>
          <w:rFonts w:ascii="Times New Roman" w:eastAsia="Times New Roman" w:hAnsi="Times New Roman" w:cs="Times New Roman"/>
          <w:sz w:val="24"/>
          <w:szCs w:val="24"/>
          <w:lang w:val="en-US" w:eastAsia="es-PE"/>
        </w:rPr>
        <w:t>Lauricocha</w:t>
      </w:r>
      <w:proofErr w:type="spellEnd"/>
      <w:r w:rsidRPr="00C36E61">
        <w:rPr>
          <w:rFonts w:ascii="Times New Roman" w:eastAsia="Times New Roman" w:hAnsi="Times New Roman" w:cs="Times New Roman"/>
          <w:sz w:val="24"/>
          <w:szCs w:val="24"/>
          <w:lang w:val="en-US" w:eastAsia="es-PE"/>
        </w:rPr>
        <w:t xml:space="preserve"> in Peru.</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xml:space="preserve"> 10(6), e0127141</w:t>
      </w:r>
      <w:r w:rsidR="005D15C3" w:rsidRPr="00C36E61">
        <w:rPr>
          <w:rFonts w:ascii="Times New Roman" w:eastAsia="Times New Roman" w:hAnsi="Times New Roman" w:cs="Times New Roman"/>
          <w:sz w:val="24"/>
          <w:szCs w:val="24"/>
          <w:lang w:val="en-US" w:eastAsia="es-PE"/>
        </w:rPr>
        <w:t xml:space="preserve"> </w:t>
      </w:r>
    </w:p>
    <w:p w14:paraId="0F014552"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Finucane, B.C. (2007). Mummies, maize, and manure: Multi-tissue stable isotope analysis of late prehistoric human remains from the Ayacucho Valley, Peru.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34, 2115-2124. </w:t>
      </w:r>
    </w:p>
    <w:p w14:paraId="30589653" w14:textId="53FBFE1F" w:rsidR="00FB7984" w:rsidRPr="00C36E61" w:rsidRDefault="00FB7984" w:rsidP="00F12006">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Finucane</w:t>
      </w:r>
      <w:proofErr w:type="spellEnd"/>
      <w:r w:rsidRPr="00C36E61">
        <w:rPr>
          <w:rFonts w:ascii="Times New Roman" w:eastAsia="Times New Roman" w:hAnsi="Times New Roman" w:cs="Times New Roman"/>
          <w:sz w:val="24"/>
          <w:szCs w:val="24"/>
          <w:lang w:eastAsia="es-PE"/>
        </w:rPr>
        <w:t xml:space="preserve">, B. C., Valdez, J. E., </w:t>
      </w:r>
      <w:proofErr w:type="spellStart"/>
      <w:r w:rsidRPr="00C36E61">
        <w:rPr>
          <w:rFonts w:ascii="Times New Roman" w:eastAsia="Times New Roman" w:hAnsi="Times New Roman" w:cs="Times New Roman"/>
          <w:sz w:val="24"/>
          <w:szCs w:val="24"/>
          <w:lang w:eastAsia="es-PE"/>
        </w:rPr>
        <w:t>Calderon</w:t>
      </w:r>
      <w:proofErr w:type="spellEnd"/>
      <w:r w:rsidRPr="00C36E61">
        <w:rPr>
          <w:rFonts w:ascii="Times New Roman" w:eastAsia="Times New Roman" w:hAnsi="Times New Roman" w:cs="Times New Roman"/>
          <w:sz w:val="24"/>
          <w:szCs w:val="24"/>
          <w:lang w:eastAsia="es-PE"/>
        </w:rPr>
        <w:t xml:space="preserve">, I. P., </w:t>
      </w:r>
      <w:proofErr w:type="spellStart"/>
      <w:r w:rsidRPr="00C36E61">
        <w:rPr>
          <w:rFonts w:ascii="Times New Roman" w:eastAsia="Times New Roman" w:hAnsi="Times New Roman" w:cs="Times New Roman"/>
          <w:sz w:val="24"/>
          <w:szCs w:val="24"/>
          <w:lang w:eastAsia="es-PE"/>
        </w:rPr>
        <w:t>Pomacanchari</w:t>
      </w:r>
      <w:proofErr w:type="spellEnd"/>
      <w:r w:rsidRPr="00C36E61">
        <w:rPr>
          <w:rFonts w:ascii="Times New Roman" w:eastAsia="Times New Roman" w:hAnsi="Times New Roman" w:cs="Times New Roman"/>
          <w:sz w:val="24"/>
          <w:szCs w:val="24"/>
          <w:lang w:eastAsia="es-PE"/>
        </w:rPr>
        <w:t xml:space="preserve">, C. V., Valdez, L. M., &amp; </w:t>
      </w:r>
      <w:proofErr w:type="spellStart"/>
      <w:r w:rsidRPr="00C36E61">
        <w:rPr>
          <w:rFonts w:ascii="Times New Roman" w:eastAsia="Times New Roman" w:hAnsi="Times New Roman" w:cs="Times New Roman"/>
          <w:sz w:val="24"/>
          <w:szCs w:val="24"/>
          <w:lang w:eastAsia="es-PE"/>
        </w:rPr>
        <w:t>O'Connell</w:t>
      </w:r>
      <w:proofErr w:type="spellEnd"/>
      <w:r w:rsidRPr="00C36E61">
        <w:rPr>
          <w:rFonts w:ascii="Times New Roman" w:eastAsia="Times New Roman" w:hAnsi="Times New Roman" w:cs="Times New Roman"/>
          <w:sz w:val="24"/>
          <w:szCs w:val="24"/>
          <w:lang w:eastAsia="es-PE"/>
        </w:rPr>
        <w:t xml:space="preserve">, T. (2007). </w:t>
      </w:r>
      <w:r w:rsidRPr="00C36E61">
        <w:rPr>
          <w:rFonts w:ascii="Times New Roman" w:eastAsia="Times New Roman" w:hAnsi="Times New Roman" w:cs="Times New Roman"/>
          <w:sz w:val="24"/>
          <w:szCs w:val="24"/>
          <w:lang w:val="en-US" w:eastAsia="es-PE"/>
        </w:rPr>
        <w:t xml:space="preserve">The end of empire: new radiocarbon dates from the Ayacucho Valley, Peru, and their implications for the collapse of the Wari state. </w:t>
      </w:r>
      <w:r w:rsidRPr="00C36E61">
        <w:rPr>
          <w:rFonts w:ascii="Times New Roman" w:eastAsia="Times New Roman" w:hAnsi="Times New Roman" w:cs="Times New Roman"/>
          <w:i/>
          <w:iCs/>
          <w:sz w:val="24"/>
          <w:szCs w:val="24"/>
          <w:lang w:val="en-US" w:eastAsia="es-PE"/>
        </w:rPr>
        <w:t>Radiocarbon</w:t>
      </w:r>
      <w:r w:rsidRPr="00C36E61">
        <w:rPr>
          <w:rFonts w:ascii="Times New Roman" w:eastAsia="Times New Roman" w:hAnsi="Times New Roman" w:cs="Times New Roman"/>
          <w:sz w:val="24"/>
          <w:szCs w:val="24"/>
          <w:lang w:val="en-US" w:eastAsia="es-PE"/>
        </w:rPr>
        <w:t>, 49(2), 579-592.</w:t>
      </w:r>
    </w:p>
    <w:p w14:paraId="3556D53D" w14:textId="51B562FD"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Finucane, B.C. (2008), Trophy heads from </w:t>
      </w:r>
      <w:proofErr w:type="spellStart"/>
      <w:r w:rsidR="00007B3F" w:rsidRPr="00C36E61">
        <w:rPr>
          <w:rFonts w:ascii="Times New Roman" w:eastAsia="Times New Roman" w:hAnsi="Times New Roman" w:cs="Times New Roman"/>
          <w:sz w:val="24"/>
          <w:szCs w:val="24"/>
          <w:lang w:val="en-US" w:eastAsia="es-PE"/>
        </w:rPr>
        <w:t>Ñ</w:t>
      </w:r>
      <w:r w:rsidRPr="00C36E61">
        <w:rPr>
          <w:rFonts w:ascii="Times New Roman" w:eastAsia="Times New Roman" w:hAnsi="Times New Roman" w:cs="Times New Roman"/>
          <w:sz w:val="24"/>
          <w:szCs w:val="24"/>
          <w:lang w:val="en-US" w:eastAsia="es-PE"/>
        </w:rPr>
        <w:t>awinpukio</w:t>
      </w:r>
      <w:proofErr w:type="spellEnd"/>
      <w:r w:rsidRPr="00C36E61">
        <w:rPr>
          <w:rFonts w:ascii="Times New Roman" w:eastAsia="Times New Roman" w:hAnsi="Times New Roman" w:cs="Times New Roman"/>
          <w:sz w:val="24"/>
          <w:szCs w:val="24"/>
          <w:lang w:val="en-US" w:eastAsia="es-PE"/>
        </w:rPr>
        <w:t xml:space="preserve">, Perú: Physical and chemical analysis of </w:t>
      </w:r>
      <w:proofErr w:type="spellStart"/>
      <w:r w:rsidRPr="00C36E61">
        <w:rPr>
          <w:rFonts w:ascii="Times New Roman" w:eastAsia="Times New Roman" w:hAnsi="Times New Roman" w:cs="Times New Roman"/>
          <w:sz w:val="24"/>
          <w:szCs w:val="24"/>
          <w:lang w:val="en-US" w:eastAsia="es-PE"/>
        </w:rPr>
        <w:t>Huarpa</w:t>
      </w:r>
      <w:proofErr w:type="spellEnd"/>
      <w:r w:rsidRPr="00C36E61">
        <w:rPr>
          <w:rFonts w:ascii="Times New Roman" w:eastAsia="Times New Roman" w:hAnsi="Times New Roman" w:cs="Times New Roman"/>
          <w:sz w:val="24"/>
          <w:szCs w:val="24"/>
          <w:lang w:val="en-US" w:eastAsia="es-PE"/>
        </w:rPr>
        <w:t xml:space="preserve">-era modified human remains.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135, 75-84. https://doi.org/10.1002/ajpa.20717 </w:t>
      </w:r>
    </w:p>
    <w:p w14:paraId="478B20CB"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Finucane, B.C. (2009). Maize and Sociopolitical Complexity in the Ayacucho Valley, Peru. </w:t>
      </w:r>
      <w:r w:rsidRPr="00C36E61">
        <w:rPr>
          <w:rFonts w:ascii="Times New Roman" w:eastAsia="Times New Roman" w:hAnsi="Times New Roman" w:cs="Times New Roman"/>
          <w:i/>
          <w:iCs/>
          <w:sz w:val="24"/>
          <w:szCs w:val="24"/>
          <w:lang w:val="en-US" w:eastAsia="es-PE"/>
        </w:rPr>
        <w:t>Current Anthropology,</w:t>
      </w:r>
      <w:r w:rsidRPr="00C36E61">
        <w:rPr>
          <w:rFonts w:ascii="Times New Roman" w:eastAsia="Times New Roman" w:hAnsi="Times New Roman" w:cs="Times New Roman"/>
          <w:sz w:val="24"/>
          <w:szCs w:val="24"/>
          <w:lang w:val="en-US" w:eastAsia="es-PE"/>
        </w:rPr>
        <w:t xml:space="preserve"> 50 (4), 535-545. </w:t>
      </w:r>
    </w:p>
    <w:p w14:paraId="4B725108" w14:textId="32A4268F"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Finucane B., Maita P., &amp; Isbell W. (2006) Human and animal diet at </w:t>
      </w:r>
      <w:proofErr w:type="spellStart"/>
      <w:r w:rsidRPr="00C36E61">
        <w:rPr>
          <w:rFonts w:ascii="Times New Roman" w:eastAsia="Times New Roman" w:hAnsi="Times New Roman" w:cs="Times New Roman"/>
          <w:sz w:val="24"/>
          <w:szCs w:val="24"/>
          <w:lang w:val="en-US" w:eastAsia="es-PE"/>
        </w:rPr>
        <w:t>Conchopata</w:t>
      </w:r>
      <w:proofErr w:type="spellEnd"/>
      <w:r w:rsidRPr="00C36E61">
        <w:rPr>
          <w:rFonts w:ascii="Times New Roman" w:eastAsia="Times New Roman" w:hAnsi="Times New Roman" w:cs="Times New Roman"/>
          <w:sz w:val="24"/>
          <w:szCs w:val="24"/>
          <w:lang w:val="en-US" w:eastAsia="es-PE"/>
        </w:rPr>
        <w:t xml:space="preserve">, Peru: stable isotope evidence for maize agriculture and animal management practices during the Middle Horizon.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33, 1766–1776. </w:t>
      </w:r>
    </w:p>
    <w:p w14:paraId="5E680740" w14:textId="614B3E18"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Floreano</w:t>
      </w:r>
      <w:proofErr w:type="spellEnd"/>
      <w:r w:rsidRPr="00C36E61">
        <w:rPr>
          <w:rFonts w:ascii="Times New Roman" w:eastAsia="Times New Roman" w:hAnsi="Times New Roman" w:cs="Times New Roman"/>
          <w:sz w:val="24"/>
          <w:szCs w:val="24"/>
          <w:lang w:eastAsia="es-PE"/>
        </w:rPr>
        <w:t xml:space="preserve"> Salinas, D.L. (2016). Estudios Isotópicos para establecer la dieta de los Camélidos en la Ocupación Post Moche en Plaza 1, Huaca de la Luna, Trujillo-Perú. </w:t>
      </w:r>
      <w:r w:rsidRPr="00C36E61">
        <w:rPr>
          <w:rFonts w:ascii="Times New Roman" w:eastAsia="Times New Roman" w:hAnsi="Times New Roman" w:cs="Times New Roman"/>
          <w:i/>
          <w:iCs/>
          <w:sz w:val="24"/>
          <w:szCs w:val="24"/>
          <w:lang w:eastAsia="es-PE"/>
        </w:rPr>
        <w:t xml:space="preserve">Revista </w:t>
      </w:r>
      <w:proofErr w:type="spellStart"/>
      <w:r w:rsidRPr="00C36E61">
        <w:rPr>
          <w:rFonts w:ascii="Times New Roman" w:eastAsia="Times New Roman" w:hAnsi="Times New Roman" w:cs="Times New Roman"/>
          <w:i/>
          <w:iCs/>
          <w:sz w:val="24"/>
          <w:szCs w:val="24"/>
          <w:lang w:eastAsia="es-PE"/>
        </w:rPr>
        <w:t>Archaeobios</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 xml:space="preserve">10 (1), 5-36. </w:t>
      </w:r>
    </w:p>
    <w:p w14:paraId="1E9A07EC" w14:textId="4BC2B14F"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Flores, L.A., &amp; </w:t>
      </w:r>
      <w:proofErr w:type="spellStart"/>
      <w:r w:rsidRPr="00C36E61">
        <w:rPr>
          <w:rFonts w:ascii="Times New Roman" w:eastAsia="Times New Roman" w:hAnsi="Times New Roman" w:cs="Times New Roman"/>
          <w:sz w:val="24"/>
          <w:szCs w:val="24"/>
          <w:lang w:eastAsia="es-PE"/>
        </w:rPr>
        <w:t>Tantaleán</w:t>
      </w:r>
      <w:proofErr w:type="spellEnd"/>
      <w:r w:rsidRPr="00C36E61">
        <w:rPr>
          <w:rFonts w:ascii="Times New Roman" w:eastAsia="Times New Roman" w:hAnsi="Times New Roman" w:cs="Times New Roman"/>
          <w:sz w:val="24"/>
          <w:szCs w:val="24"/>
          <w:lang w:eastAsia="es-PE"/>
        </w:rPr>
        <w:t xml:space="preserve">, H. (2012). </w:t>
      </w:r>
      <w:r w:rsidRPr="00C36E61">
        <w:rPr>
          <w:rFonts w:ascii="Times New Roman" w:eastAsia="Times New Roman" w:hAnsi="Times New Roman" w:cs="Times New Roman"/>
          <w:i/>
          <w:iCs/>
          <w:sz w:val="24"/>
          <w:szCs w:val="24"/>
          <w:lang w:eastAsia="es-PE"/>
        </w:rPr>
        <w:t>Arqueología de La Cuenca del Titicaca, Perú.</w:t>
      </w:r>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val="en-US" w:eastAsia="es-PE"/>
        </w:rPr>
        <w:t xml:space="preserve">Lima: IFEA y </w:t>
      </w:r>
      <w:proofErr w:type="spellStart"/>
      <w:r w:rsidRPr="00C36E61">
        <w:rPr>
          <w:rFonts w:ascii="Times New Roman" w:eastAsia="Times New Roman" w:hAnsi="Times New Roman" w:cs="Times New Roman"/>
          <w:sz w:val="24"/>
          <w:szCs w:val="24"/>
          <w:lang w:val="en-US" w:eastAsia="es-PE"/>
        </w:rPr>
        <w:t>Cotsen</w:t>
      </w:r>
      <w:proofErr w:type="spellEnd"/>
      <w:r w:rsidRPr="00C36E61">
        <w:rPr>
          <w:rFonts w:ascii="Times New Roman" w:eastAsia="Times New Roman" w:hAnsi="Times New Roman" w:cs="Times New Roman"/>
          <w:sz w:val="24"/>
          <w:szCs w:val="24"/>
          <w:lang w:val="en-US" w:eastAsia="es-PE"/>
        </w:rPr>
        <w:t xml:space="preserve"> Institute of Archaeology. </w:t>
      </w:r>
    </w:p>
    <w:p w14:paraId="5790A119" w14:textId="77777777" w:rsidR="0068586F" w:rsidRPr="00C36E61" w:rsidRDefault="00906B64" w:rsidP="00595713">
      <w:pPr>
        <w:pStyle w:val="Prrafodelista"/>
        <w:numPr>
          <w:ilvl w:val="0"/>
          <w:numId w:val="10"/>
        </w:numPr>
        <w:spacing w:after="0" w:line="240" w:lineRule="auto"/>
        <w:jc w:val="both"/>
        <w:rPr>
          <w:rFonts w:ascii="Times New Roman" w:hAnsi="Times New Roman" w:cs="Times New Roman"/>
          <w:sz w:val="24"/>
          <w:szCs w:val="24"/>
          <w:lang w:val="en-US"/>
        </w:rPr>
      </w:pPr>
      <w:r w:rsidRPr="00C36E61">
        <w:rPr>
          <w:rFonts w:ascii="Times New Roman" w:eastAsia="Times New Roman" w:hAnsi="Times New Roman" w:cs="Times New Roman"/>
          <w:sz w:val="24"/>
          <w:szCs w:val="24"/>
          <w:lang w:val="en-US" w:eastAsia="es-PE"/>
        </w:rPr>
        <w:t xml:space="preserve">Gagnon, C.M. (2006). </w:t>
      </w:r>
      <w:r w:rsidRPr="00C36E61">
        <w:rPr>
          <w:rFonts w:ascii="Times New Roman" w:eastAsia="Times New Roman" w:hAnsi="Times New Roman" w:cs="Times New Roman"/>
          <w:i/>
          <w:iCs/>
          <w:sz w:val="24"/>
          <w:szCs w:val="24"/>
          <w:lang w:val="en-US" w:eastAsia="es-PE"/>
        </w:rPr>
        <w:t xml:space="preserve">Daily Life and the Development of the State in the Moche Valley of North Coastal Peru: a </w:t>
      </w:r>
      <w:proofErr w:type="spellStart"/>
      <w:r w:rsidRPr="00C36E61">
        <w:rPr>
          <w:rFonts w:ascii="Times New Roman" w:eastAsia="Times New Roman" w:hAnsi="Times New Roman" w:cs="Times New Roman"/>
          <w:i/>
          <w:iCs/>
          <w:sz w:val="24"/>
          <w:szCs w:val="24"/>
          <w:lang w:val="en-US" w:eastAsia="es-PE"/>
        </w:rPr>
        <w:t>Bioarchaeological</w:t>
      </w:r>
      <w:proofErr w:type="spellEnd"/>
      <w:r w:rsidRPr="00C36E61">
        <w:rPr>
          <w:rFonts w:ascii="Times New Roman" w:eastAsia="Times New Roman" w:hAnsi="Times New Roman" w:cs="Times New Roman"/>
          <w:i/>
          <w:iCs/>
          <w:sz w:val="24"/>
          <w:szCs w:val="24"/>
          <w:lang w:val="en-US" w:eastAsia="es-PE"/>
        </w:rPr>
        <w:t xml:space="preserve"> Analysis. </w:t>
      </w:r>
      <w:r w:rsidRPr="00C36E61">
        <w:rPr>
          <w:rFonts w:ascii="Times New Roman" w:eastAsia="Times New Roman" w:hAnsi="Times New Roman" w:cs="Times New Roman"/>
          <w:sz w:val="24"/>
          <w:szCs w:val="24"/>
          <w:lang w:val="en-US" w:eastAsia="es-PE"/>
        </w:rPr>
        <w:t xml:space="preserve">Doctoral dissertation, University of North Carolina at Chapel Hill. University Microfilms, Ann Arbor. </w:t>
      </w:r>
    </w:p>
    <w:p w14:paraId="1630AFC1" w14:textId="73185E7F" w:rsidR="0068586F" w:rsidRPr="00C36E61" w:rsidRDefault="0068586F" w:rsidP="00595713">
      <w:pPr>
        <w:pStyle w:val="Prrafodelista"/>
        <w:numPr>
          <w:ilvl w:val="0"/>
          <w:numId w:val="10"/>
        </w:numPr>
        <w:spacing w:after="0" w:line="240" w:lineRule="auto"/>
        <w:jc w:val="both"/>
        <w:rPr>
          <w:rFonts w:ascii="Times New Roman" w:hAnsi="Times New Roman" w:cs="Times New Roman"/>
          <w:sz w:val="24"/>
          <w:szCs w:val="24"/>
        </w:rPr>
      </w:pPr>
      <w:r w:rsidRPr="00C36E61">
        <w:rPr>
          <w:rFonts w:ascii="Times New Roman" w:hAnsi="Times New Roman" w:cs="Times New Roman"/>
          <w:sz w:val="24"/>
          <w:szCs w:val="24"/>
          <w:lang w:val="en-US"/>
        </w:rPr>
        <w:t xml:space="preserve">Gagnon, C.M., Andrus, C.F.T., Ida, J., </w:t>
      </w:r>
      <w:r w:rsidR="00793978" w:rsidRPr="00C36E61">
        <w:rPr>
          <w:rFonts w:ascii="Times New Roman" w:hAnsi="Times New Roman" w:cs="Times New Roman"/>
          <w:sz w:val="24"/>
          <w:szCs w:val="24"/>
          <w:lang w:val="en-US"/>
        </w:rPr>
        <w:t xml:space="preserve">&amp; </w:t>
      </w:r>
      <w:r w:rsidRPr="00C36E61">
        <w:rPr>
          <w:rFonts w:ascii="Times New Roman" w:hAnsi="Times New Roman" w:cs="Times New Roman"/>
          <w:sz w:val="24"/>
          <w:szCs w:val="24"/>
          <w:lang w:val="en-US"/>
        </w:rPr>
        <w:t>Richardson, N.</w:t>
      </w:r>
      <w:r w:rsidR="00793978" w:rsidRPr="00C36E61">
        <w:rPr>
          <w:rFonts w:ascii="Times New Roman" w:hAnsi="Times New Roman" w:cs="Times New Roman"/>
          <w:sz w:val="24"/>
          <w:szCs w:val="24"/>
          <w:lang w:val="en-US"/>
        </w:rPr>
        <w:t xml:space="preserve"> (</w:t>
      </w:r>
      <w:r w:rsidRPr="00C36E61">
        <w:rPr>
          <w:rFonts w:ascii="Times New Roman" w:hAnsi="Times New Roman" w:cs="Times New Roman"/>
          <w:sz w:val="24"/>
          <w:szCs w:val="24"/>
          <w:lang w:val="en-US"/>
        </w:rPr>
        <w:t>2015</w:t>
      </w:r>
      <w:r w:rsidR="00793978" w:rsidRPr="00C36E61">
        <w:rPr>
          <w:rFonts w:ascii="Times New Roman" w:hAnsi="Times New Roman" w:cs="Times New Roman"/>
          <w:sz w:val="24"/>
          <w:szCs w:val="24"/>
          <w:lang w:val="en-US"/>
        </w:rPr>
        <w:t>)</w:t>
      </w:r>
      <w:r w:rsidRPr="00C36E61">
        <w:rPr>
          <w:rFonts w:ascii="Times New Roman" w:hAnsi="Times New Roman" w:cs="Times New Roman"/>
          <w:sz w:val="24"/>
          <w:szCs w:val="24"/>
          <w:lang w:val="en-US"/>
        </w:rPr>
        <w:t xml:space="preserve">. Local water source variation and experimental Chicha de </w:t>
      </w:r>
      <w:proofErr w:type="spellStart"/>
      <w:r w:rsidRPr="00C36E61">
        <w:rPr>
          <w:rFonts w:ascii="Times New Roman" w:hAnsi="Times New Roman" w:cs="Times New Roman"/>
          <w:sz w:val="24"/>
          <w:szCs w:val="24"/>
          <w:lang w:val="en-US"/>
        </w:rPr>
        <w:t>Maíz</w:t>
      </w:r>
      <w:proofErr w:type="spellEnd"/>
      <w:r w:rsidRPr="00C36E61">
        <w:rPr>
          <w:rFonts w:ascii="Times New Roman" w:hAnsi="Times New Roman" w:cs="Times New Roman"/>
          <w:sz w:val="24"/>
          <w:szCs w:val="24"/>
          <w:lang w:val="en-US"/>
        </w:rPr>
        <w:t xml:space="preserve"> brewing: Implications for interpreting human hydroxyapatite </w:t>
      </w:r>
      <w:r w:rsidRPr="00C36E61">
        <w:rPr>
          <w:rFonts w:ascii="Times New Roman" w:hAnsi="Times New Roman" w:cs="Times New Roman"/>
          <w:sz w:val="24"/>
          <w:szCs w:val="24"/>
        </w:rPr>
        <w:t>δ</w:t>
      </w:r>
      <w:r w:rsidRPr="00C36E61">
        <w:rPr>
          <w:rFonts w:ascii="Times New Roman" w:hAnsi="Times New Roman" w:cs="Times New Roman"/>
          <w:sz w:val="24"/>
          <w:szCs w:val="24"/>
          <w:lang w:val="en-US"/>
        </w:rPr>
        <w:t xml:space="preserve">18O values in the Andes. </w:t>
      </w:r>
      <w:proofErr w:type="spellStart"/>
      <w:r w:rsidRPr="00C36E61">
        <w:rPr>
          <w:rFonts w:ascii="Times New Roman" w:hAnsi="Times New Roman" w:cs="Times New Roman"/>
          <w:i/>
          <w:iCs/>
          <w:sz w:val="24"/>
          <w:szCs w:val="24"/>
        </w:rPr>
        <w:t>Journal</w:t>
      </w:r>
      <w:proofErr w:type="spellEnd"/>
      <w:r w:rsidRPr="00C36E61">
        <w:rPr>
          <w:rFonts w:ascii="Times New Roman" w:hAnsi="Times New Roman" w:cs="Times New Roman"/>
          <w:i/>
          <w:iCs/>
          <w:sz w:val="24"/>
          <w:szCs w:val="24"/>
        </w:rPr>
        <w:t xml:space="preserve"> of </w:t>
      </w:r>
      <w:proofErr w:type="spellStart"/>
      <w:r w:rsidRPr="00C36E61">
        <w:rPr>
          <w:rFonts w:ascii="Times New Roman" w:hAnsi="Times New Roman" w:cs="Times New Roman"/>
          <w:i/>
          <w:iCs/>
          <w:sz w:val="24"/>
          <w:szCs w:val="24"/>
        </w:rPr>
        <w:t>Archaeological</w:t>
      </w:r>
      <w:proofErr w:type="spellEnd"/>
      <w:r w:rsidRPr="00C36E61">
        <w:rPr>
          <w:rFonts w:ascii="Times New Roman" w:hAnsi="Times New Roman" w:cs="Times New Roman"/>
          <w:i/>
          <w:iCs/>
          <w:sz w:val="24"/>
          <w:szCs w:val="24"/>
        </w:rPr>
        <w:t xml:space="preserve"> </w:t>
      </w:r>
      <w:proofErr w:type="spellStart"/>
      <w:r w:rsidRPr="00C36E61">
        <w:rPr>
          <w:rFonts w:ascii="Times New Roman" w:hAnsi="Times New Roman" w:cs="Times New Roman"/>
          <w:i/>
          <w:iCs/>
          <w:sz w:val="24"/>
          <w:szCs w:val="24"/>
        </w:rPr>
        <w:t>Science</w:t>
      </w:r>
      <w:proofErr w:type="spellEnd"/>
      <w:r w:rsidRPr="00C36E61">
        <w:rPr>
          <w:rFonts w:ascii="Times New Roman" w:hAnsi="Times New Roman" w:cs="Times New Roman"/>
          <w:i/>
          <w:iCs/>
          <w:sz w:val="24"/>
          <w:szCs w:val="24"/>
        </w:rPr>
        <w:t xml:space="preserve">: </w:t>
      </w:r>
      <w:proofErr w:type="spellStart"/>
      <w:r w:rsidRPr="00C36E61">
        <w:rPr>
          <w:rFonts w:ascii="Times New Roman" w:hAnsi="Times New Roman" w:cs="Times New Roman"/>
          <w:i/>
          <w:iCs/>
          <w:sz w:val="24"/>
          <w:szCs w:val="24"/>
        </w:rPr>
        <w:t>Reports</w:t>
      </w:r>
      <w:proofErr w:type="spellEnd"/>
      <w:r w:rsidRPr="00C36E61">
        <w:rPr>
          <w:rFonts w:ascii="Times New Roman" w:hAnsi="Times New Roman" w:cs="Times New Roman"/>
          <w:i/>
          <w:iCs/>
          <w:sz w:val="24"/>
          <w:szCs w:val="24"/>
        </w:rPr>
        <w:t>,</w:t>
      </w:r>
      <w:r w:rsidRPr="00C36E61">
        <w:rPr>
          <w:rFonts w:ascii="Times New Roman" w:hAnsi="Times New Roman" w:cs="Times New Roman"/>
          <w:sz w:val="24"/>
          <w:szCs w:val="24"/>
        </w:rPr>
        <w:t xml:space="preserve"> 4, 174–181. </w:t>
      </w:r>
    </w:p>
    <w:p w14:paraId="065CE5CC"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Gerdau-</w:t>
      </w:r>
      <w:proofErr w:type="spellStart"/>
      <w:r w:rsidRPr="00C36E61">
        <w:rPr>
          <w:rFonts w:ascii="Times New Roman" w:eastAsia="Times New Roman" w:hAnsi="Times New Roman" w:cs="Times New Roman"/>
          <w:sz w:val="24"/>
          <w:szCs w:val="24"/>
          <w:lang w:eastAsia="es-PE"/>
        </w:rPr>
        <w:t>Radonić</w:t>
      </w:r>
      <w:proofErr w:type="spellEnd"/>
      <w:r w:rsidRPr="00C36E61">
        <w:rPr>
          <w:rFonts w:ascii="Times New Roman" w:eastAsia="Times New Roman" w:hAnsi="Times New Roman" w:cs="Times New Roman"/>
          <w:sz w:val="24"/>
          <w:szCs w:val="24"/>
          <w:lang w:eastAsia="es-PE"/>
        </w:rPr>
        <w:t xml:space="preserve">, K., </w:t>
      </w:r>
      <w:proofErr w:type="spellStart"/>
      <w:r w:rsidRPr="00C36E61">
        <w:rPr>
          <w:rFonts w:ascii="Times New Roman" w:eastAsia="Times New Roman" w:hAnsi="Times New Roman" w:cs="Times New Roman"/>
          <w:sz w:val="24"/>
          <w:szCs w:val="24"/>
          <w:lang w:eastAsia="es-PE"/>
        </w:rPr>
        <w:t>Goude</w:t>
      </w:r>
      <w:proofErr w:type="spellEnd"/>
      <w:r w:rsidRPr="00C36E61">
        <w:rPr>
          <w:rFonts w:ascii="Times New Roman" w:eastAsia="Times New Roman" w:hAnsi="Times New Roman" w:cs="Times New Roman"/>
          <w:sz w:val="24"/>
          <w:szCs w:val="24"/>
          <w:lang w:eastAsia="es-PE"/>
        </w:rPr>
        <w:t xml:space="preserve">, G., Castro de la Mata P., André, G., </w:t>
      </w:r>
      <w:proofErr w:type="spellStart"/>
      <w:r w:rsidRPr="00C36E61">
        <w:rPr>
          <w:rFonts w:ascii="Times New Roman" w:eastAsia="Times New Roman" w:hAnsi="Times New Roman" w:cs="Times New Roman"/>
          <w:sz w:val="24"/>
          <w:szCs w:val="24"/>
          <w:lang w:eastAsia="es-PE"/>
        </w:rPr>
        <w:t>Schutkowski</w:t>
      </w:r>
      <w:proofErr w:type="spellEnd"/>
      <w:r w:rsidRPr="00C36E61">
        <w:rPr>
          <w:rFonts w:ascii="Times New Roman" w:eastAsia="Times New Roman" w:hAnsi="Times New Roman" w:cs="Times New Roman"/>
          <w:sz w:val="24"/>
          <w:szCs w:val="24"/>
          <w:lang w:eastAsia="es-PE"/>
        </w:rPr>
        <w:t xml:space="preserve">, H., &amp; </w:t>
      </w:r>
      <w:proofErr w:type="spellStart"/>
      <w:r w:rsidRPr="00C36E61">
        <w:rPr>
          <w:rFonts w:ascii="Times New Roman" w:eastAsia="Times New Roman" w:hAnsi="Times New Roman" w:cs="Times New Roman"/>
          <w:sz w:val="24"/>
          <w:szCs w:val="24"/>
          <w:lang w:eastAsia="es-PE"/>
        </w:rPr>
        <w:t>Makowski</w:t>
      </w:r>
      <w:proofErr w:type="spellEnd"/>
      <w:r w:rsidRPr="00C36E61">
        <w:rPr>
          <w:rFonts w:ascii="Times New Roman" w:eastAsia="Times New Roman" w:hAnsi="Times New Roman" w:cs="Times New Roman"/>
          <w:sz w:val="24"/>
          <w:szCs w:val="24"/>
          <w:lang w:eastAsia="es-PE"/>
        </w:rPr>
        <w:t xml:space="preserve">, K. (2015). </w:t>
      </w:r>
      <w:proofErr w:type="spellStart"/>
      <w:r w:rsidRPr="00C36E61">
        <w:rPr>
          <w:rFonts w:ascii="Times New Roman" w:eastAsia="Times New Roman" w:hAnsi="Times New Roman" w:cs="Times New Roman"/>
          <w:sz w:val="24"/>
          <w:szCs w:val="24"/>
          <w:lang w:eastAsia="es-PE"/>
        </w:rPr>
        <w:t>Diet</w:t>
      </w:r>
      <w:proofErr w:type="spellEnd"/>
      <w:r w:rsidRPr="00C36E61">
        <w:rPr>
          <w:rFonts w:ascii="Times New Roman" w:eastAsia="Times New Roman" w:hAnsi="Times New Roman" w:cs="Times New Roman"/>
          <w:sz w:val="24"/>
          <w:szCs w:val="24"/>
          <w:lang w:eastAsia="es-PE"/>
        </w:rPr>
        <w:t xml:space="preserve"> in </w:t>
      </w:r>
      <w:proofErr w:type="spellStart"/>
      <w:r w:rsidRPr="00C36E61">
        <w:rPr>
          <w:rFonts w:ascii="Times New Roman" w:eastAsia="Times New Roman" w:hAnsi="Times New Roman" w:cs="Times New Roman"/>
          <w:sz w:val="24"/>
          <w:szCs w:val="24"/>
          <w:lang w:eastAsia="es-PE"/>
        </w:rPr>
        <w:t>Peru's</w:t>
      </w:r>
      <w:proofErr w:type="spellEnd"/>
      <w:r w:rsidRPr="00C36E61">
        <w:rPr>
          <w:rFonts w:ascii="Times New Roman" w:eastAsia="Times New Roman" w:hAnsi="Times New Roman" w:cs="Times New Roman"/>
          <w:sz w:val="24"/>
          <w:szCs w:val="24"/>
          <w:lang w:eastAsia="es-PE"/>
        </w:rPr>
        <w:t xml:space="preserve"> pre-</w:t>
      </w:r>
      <w:proofErr w:type="spellStart"/>
      <w:r w:rsidRPr="00C36E61">
        <w:rPr>
          <w:rFonts w:ascii="Times New Roman" w:eastAsia="Times New Roman" w:hAnsi="Times New Roman" w:cs="Times New Roman"/>
          <w:sz w:val="24"/>
          <w:szCs w:val="24"/>
          <w:lang w:eastAsia="es-PE"/>
        </w:rPr>
        <w:t>Hispanic</w:t>
      </w:r>
      <w:proofErr w:type="spellEnd"/>
      <w:r w:rsidRPr="00C36E61">
        <w:rPr>
          <w:rFonts w:ascii="Times New Roman" w:eastAsia="Times New Roman" w:hAnsi="Times New Roman" w:cs="Times New Roman"/>
          <w:sz w:val="24"/>
          <w:szCs w:val="24"/>
          <w:lang w:eastAsia="es-PE"/>
        </w:rPr>
        <w:t xml:space="preserve"> central </w:t>
      </w:r>
      <w:proofErr w:type="spellStart"/>
      <w:r w:rsidRPr="00C36E61">
        <w:rPr>
          <w:rFonts w:ascii="Times New Roman" w:eastAsia="Times New Roman" w:hAnsi="Times New Roman" w:cs="Times New Roman"/>
          <w:sz w:val="24"/>
          <w:szCs w:val="24"/>
          <w:lang w:eastAsia="es-PE"/>
        </w:rPr>
        <w:t>coast</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4, 371–386. </w:t>
      </w:r>
    </w:p>
    <w:p w14:paraId="55737844"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Giersz</w:t>
      </w:r>
      <w:proofErr w:type="spellEnd"/>
      <w:r w:rsidRPr="00C36E61">
        <w:rPr>
          <w:rFonts w:ascii="Times New Roman" w:eastAsia="Times New Roman" w:hAnsi="Times New Roman" w:cs="Times New Roman"/>
          <w:sz w:val="24"/>
          <w:szCs w:val="24"/>
          <w:lang w:eastAsia="es-PE"/>
        </w:rPr>
        <w:t xml:space="preserve">, M. (2014). El hallazgo del mausoleo imperial Wari. </w:t>
      </w:r>
      <w:r w:rsidRPr="00C36E61">
        <w:rPr>
          <w:rFonts w:ascii="Times New Roman" w:eastAsia="Times New Roman" w:hAnsi="Times New Roman" w:cs="Times New Roman"/>
          <w:sz w:val="24"/>
          <w:szCs w:val="24"/>
          <w:lang w:val="en-US" w:eastAsia="es-PE"/>
        </w:rPr>
        <w:t xml:space="preserve">In: </w:t>
      </w:r>
      <w:proofErr w:type="spellStart"/>
      <w:r w:rsidRPr="00C36E61">
        <w:rPr>
          <w:rFonts w:ascii="Times New Roman" w:eastAsia="Times New Roman" w:hAnsi="Times New Roman" w:cs="Times New Roman"/>
          <w:sz w:val="24"/>
          <w:szCs w:val="24"/>
          <w:lang w:val="en-US" w:eastAsia="es-PE"/>
        </w:rPr>
        <w:t>Giersz</w:t>
      </w:r>
      <w:proofErr w:type="spellEnd"/>
      <w:r w:rsidRPr="00C36E61">
        <w:rPr>
          <w:rFonts w:ascii="Times New Roman" w:eastAsia="Times New Roman" w:hAnsi="Times New Roman" w:cs="Times New Roman"/>
          <w:sz w:val="24"/>
          <w:szCs w:val="24"/>
          <w:lang w:val="en-US" w:eastAsia="es-PE"/>
        </w:rPr>
        <w:t xml:space="preserve">, M., Pardo, C. (Eds.). </w:t>
      </w:r>
      <w:r w:rsidRPr="00C36E61">
        <w:rPr>
          <w:rFonts w:ascii="Times New Roman" w:eastAsia="Times New Roman" w:hAnsi="Times New Roman" w:cs="Times New Roman"/>
          <w:i/>
          <w:iCs/>
          <w:sz w:val="24"/>
          <w:szCs w:val="24"/>
          <w:lang w:val="en-US" w:eastAsia="es-PE"/>
        </w:rPr>
        <w:t xml:space="preserve">Castillo de Huarmey. El </w:t>
      </w:r>
      <w:proofErr w:type="spellStart"/>
      <w:r w:rsidRPr="00C36E61">
        <w:rPr>
          <w:rFonts w:ascii="Times New Roman" w:eastAsia="Times New Roman" w:hAnsi="Times New Roman" w:cs="Times New Roman"/>
          <w:i/>
          <w:iCs/>
          <w:sz w:val="24"/>
          <w:szCs w:val="24"/>
          <w:lang w:val="en-US" w:eastAsia="es-PE"/>
        </w:rPr>
        <w:t>mausoleo</w:t>
      </w:r>
      <w:proofErr w:type="spellEnd"/>
      <w:r w:rsidRPr="00C36E61">
        <w:rPr>
          <w:rFonts w:ascii="Times New Roman" w:eastAsia="Times New Roman" w:hAnsi="Times New Roman" w:cs="Times New Roman"/>
          <w:i/>
          <w:iCs/>
          <w:sz w:val="24"/>
          <w:szCs w:val="24"/>
          <w:lang w:val="en-US" w:eastAsia="es-PE"/>
        </w:rPr>
        <w:t xml:space="preserve"> imperial Wari </w:t>
      </w:r>
      <w:r w:rsidRPr="00C36E61">
        <w:rPr>
          <w:rFonts w:ascii="Times New Roman" w:eastAsia="Times New Roman" w:hAnsi="Times New Roman" w:cs="Times New Roman"/>
          <w:sz w:val="24"/>
          <w:szCs w:val="24"/>
          <w:lang w:val="en-US" w:eastAsia="es-PE"/>
        </w:rPr>
        <w:t xml:space="preserve">(pp. 69–99). Lima: </w:t>
      </w:r>
      <w:proofErr w:type="spellStart"/>
      <w:r w:rsidRPr="00C36E61">
        <w:rPr>
          <w:rFonts w:ascii="Times New Roman" w:eastAsia="Times New Roman" w:hAnsi="Times New Roman" w:cs="Times New Roman"/>
          <w:sz w:val="24"/>
          <w:szCs w:val="24"/>
          <w:lang w:val="en-US" w:eastAsia="es-PE"/>
        </w:rPr>
        <w:t>Musem</w:t>
      </w:r>
      <w:proofErr w:type="spellEnd"/>
      <w:r w:rsidRPr="00C36E61">
        <w:rPr>
          <w:rFonts w:ascii="Times New Roman" w:eastAsia="Times New Roman" w:hAnsi="Times New Roman" w:cs="Times New Roman"/>
          <w:sz w:val="24"/>
          <w:szCs w:val="24"/>
          <w:lang w:val="en-US" w:eastAsia="es-PE"/>
        </w:rPr>
        <w:t xml:space="preserve"> of Art of Lima (MALI). </w:t>
      </w:r>
    </w:p>
    <w:p w14:paraId="5B479EAC" w14:textId="77777777" w:rsidR="00FB7984" w:rsidRPr="00C36E61" w:rsidRDefault="00FB7984" w:rsidP="00FB798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Gilbertson, T. J. (2015). A Comparative Analysis of Portable X-ray Fluorescence Spectrometry and Stable Isotopes in Assessing Ancient Coastal Peruvian Diets University of South Florida]. Tampa, FL.</w:t>
      </w:r>
    </w:p>
    <w:p w14:paraId="513E6F2B" w14:textId="62AB01DD"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Goepfert, N., Dufour, E., Gutiérrez, B., &amp; Chauchat, C (2013). </w:t>
      </w:r>
      <w:r w:rsidRPr="00C36E61">
        <w:rPr>
          <w:rFonts w:ascii="Times New Roman" w:eastAsia="Times New Roman" w:hAnsi="Times New Roman" w:cs="Times New Roman"/>
          <w:sz w:val="24"/>
          <w:szCs w:val="24"/>
          <w:lang w:eastAsia="es-PE"/>
        </w:rPr>
        <w:t xml:space="preserve">Origen geográfico de camélidos en el periodo mochica (100–800 AD) y análisis isotópico secuencial del esmalte dentario: Enfoque metodológico y aportes preliminares. </w:t>
      </w:r>
      <w:r w:rsidRPr="00C36E61">
        <w:rPr>
          <w:rFonts w:ascii="Times New Roman" w:eastAsia="Times New Roman" w:hAnsi="Times New Roman" w:cs="Times New Roman"/>
          <w:i/>
          <w:iCs/>
          <w:sz w:val="24"/>
          <w:szCs w:val="24"/>
          <w:lang w:val="en-US" w:eastAsia="es-PE"/>
        </w:rPr>
        <w:t xml:space="preserve">Bulletin de </w:t>
      </w:r>
      <w:proofErr w:type="spellStart"/>
      <w:r w:rsidRPr="00C36E61">
        <w:rPr>
          <w:rFonts w:ascii="Times New Roman" w:eastAsia="Times New Roman" w:hAnsi="Times New Roman" w:cs="Times New Roman"/>
          <w:i/>
          <w:iCs/>
          <w:sz w:val="24"/>
          <w:szCs w:val="24"/>
          <w:lang w:val="en-US" w:eastAsia="es-PE"/>
        </w:rPr>
        <w:t>l’Institut</w:t>
      </w:r>
      <w:proofErr w:type="spellEnd"/>
      <w:r w:rsidRPr="00C36E61">
        <w:rPr>
          <w:rFonts w:ascii="Times New Roman" w:eastAsia="Times New Roman" w:hAnsi="Times New Roman" w:cs="Times New Roman"/>
          <w:i/>
          <w:iCs/>
          <w:sz w:val="24"/>
          <w:szCs w:val="24"/>
          <w:lang w:val="en-US" w:eastAsia="es-PE"/>
        </w:rPr>
        <w:t xml:space="preserve"> Français </w:t>
      </w:r>
      <w:proofErr w:type="spellStart"/>
      <w:r w:rsidRPr="00C36E61">
        <w:rPr>
          <w:rFonts w:ascii="Times New Roman" w:eastAsia="Times New Roman" w:hAnsi="Times New Roman" w:cs="Times New Roman"/>
          <w:i/>
          <w:iCs/>
          <w:sz w:val="24"/>
          <w:szCs w:val="24"/>
          <w:lang w:val="en-US" w:eastAsia="es-PE"/>
        </w:rPr>
        <w:t>d’études</w:t>
      </w:r>
      <w:proofErr w:type="spellEnd"/>
      <w:r w:rsidRPr="00C36E61">
        <w:rPr>
          <w:rFonts w:ascii="Times New Roman" w:eastAsia="Times New Roman" w:hAnsi="Times New Roman" w:cs="Times New Roman"/>
          <w:i/>
          <w:iCs/>
          <w:sz w:val="24"/>
          <w:szCs w:val="24"/>
          <w:lang w:val="en-US" w:eastAsia="es-PE"/>
        </w:rPr>
        <w:t xml:space="preserve"> Andines, </w:t>
      </w:r>
      <w:r w:rsidRPr="00C36E61">
        <w:rPr>
          <w:rFonts w:ascii="Times New Roman" w:eastAsia="Times New Roman" w:hAnsi="Times New Roman" w:cs="Times New Roman"/>
          <w:sz w:val="24"/>
          <w:szCs w:val="24"/>
          <w:lang w:val="en-US" w:eastAsia="es-PE"/>
        </w:rPr>
        <w:t xml:space="preserve">42 (1), 25–48. </w:t>
      </w:r>
    </w:p>
    <w:p w14:paraId="1419792B" w14:textId="056F43DD"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Goldstein, P.S., </w:t>
      </w:r>
      <w:r w:rsidR="009505FE" w:rsidRPr="00C36E61">
        <w:rPr>
          <w:rFonts w:ascii="Times New Roman" w:eastAsia="Times New Roman" w:hAnsi="Times New Roman" w:cs="Times New Roman"/>
          <w:sz w:val="24"/>
          <w:szCs w:val="24"/>
          <w:lang w:val="en-US" w:eastAsia="es-PE"/>
        </w:rPr>
        <w:t xml:space="preserve">&amp; </w:t>
      </w:r>
      <w:r w:rsidRPr="00C36E61">
        <w:rPr>
          <w:rFonts w:ascii="Times New Roman" w:eastAsia="Times New Roman" w:hAnsi="Times New Roman" w:cs="Times New Roman"/>
          <w:sz w:val="24"/>
          <w:szCs w:val="24"/>
          <w:lang w:val="en-US" w:eastAsia="es-PE"/>
        </w:rPr>
        <w:t xml:space="preserve">Owen BD. </w:t>
      </w:r>
      <w:r w:rsidR="009505FE"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2001</w:t>
      </w:r>
      <w:r w:rsidR="009505FE"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Tiwanaku</w:t>
      </w:r>
      <w:proofErr w:type="spellEnd"/>
      <w:r w:rsidRPr="00C36E61">
        <w:rPr>
          <w:rFonts w:ascii="Times New Roman" w:eastAsia="Times New Roman" w:hAnsi="Times New Roman" w:cs="Times New Roman"/>
          <w:sz w:val="24"/>
          <w:szCs w:val="24"/>
          <w:lang w:eastAsia="es-PE"/>
        </w:rPr>
        <w:t xml:space="preserve"> en Moquegua: Las colonias </w:t>
      </w:r>
      <w:proofErr w:type="spellStart"/>
      <w:r w:rsidRPr="00C36E61">
        <w:rPr>
          <w:rFonts w:ascii="Times New Roman" w:eastAsia="Times New Roman" w:hAnsi="Times New Roman" w:cs="Times New Roman"/>
          <w:sz w:val="24"/>
          <w:szCs w:val="24"/>
          <w:lang w:eastAsia="es-PE"/>
        </w:rPr>
        <w:t>altiplanicas</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Boletin</w:t>
      </w:r>
      <w:proofErr w:type="spellEnd"/>
      <w:r w:rsidRPr="00C36E61">
        <w:rPr>
          <w:rFonts w:ascii="Times New Roman" w:eastAsia="Times New Roman" w:hAnsi="Times New Roman" w:cs="Times New Roman"/>
          <w:i/>
          <w:iCs/>
          <w:sz w:val="24"/>
          <w:szCs w:val="24"/>
          <w:lang w:eastAsia="es-PE"/>
        </w:rPr>
        <w:t xml:space="preserve"> de </w:t>
      </w:r>
      <w:proofErr w:type="spellStart"/>
      <w:r w:rsidRPr="00C36E61">
        <w:rPr>
          <w:rFonts w:ascii="Times New Roman" w:eastAsia="Times New Roman" w:hAnsi="Times New Roman" w:cs="Times New Roman"/>
          <w:i/>
          <w:iCs/>
          <w:sz w:val="24"/>
          <w:szCs w:val="24"/>
          <w:lang w:eastAsia="es-PE"/>
        </w:rPr>
        <w:t>Arqueologia</w:t>
      </w:r>
      <w:proofErr w:type="spellEnd"/>
      <w:r w:rsidRPr="00C36E61">
        <w:rPr>
          <w:rFonts w:ascii="Times New Roman" w:eastAsia="Times New Roman" w:hAnsi="Times New Roman" w:cs="Times New Roman"/>
          <w:i/>
          <w:iCs/>
          <w:sz w:val="24"/>
          <w:szCs w:val="24"/>
          <w:lang w:eastAsia="es-PE"/>
        </w:rPr>
        <w:t xml:space="preserve">, Pontificia Universidad </w:t>
      </w:r>
      <w:proofErr w:type="spellStart"/>
      <w:r w:rsidRPr="00C36E61">
        <w:rPr>
          <w:rFonts w:ascii="Times New Roman" w:eastAsia="Times New Roman" w:hAnsi="Times New Roman" w:cs="Times New Roman"/>
          <w:i/>
          <w:iCs/>
          <w:sz w:val="24"/>
          <w:szCs w:val="24"/>
          <w:lang w:eastAsia="es-PE"/>
        </w:rPr>
        <w:t>Catolica</w:t>
      </w:r>
      <w:proofErr w:type="spellEnd"/>
      <w:r w:rsidRPr="00C36E61">
        <w:rPr>
          <w:rFonts w:ascii="Times New Roman" w:eastAsia="Times New Roman" w:hAnsi="Times New Roman" w:cs="Times New Roman"/>
          <w:i/>
          <w:iCs/>
          <w:sz w:val="24"/>
          <w:szCs w:val="24"/>
          <w:lang w:eastAsia="es-PE"/>
        </w:rPr>
        <w:t xml:space="preserve"> del </w:t>
      </w:r>
      <w:proofErr w:type="spellStart"/>
      <w:r w:rsidRPr="00C36E61">
        <w:rPr>
          <w:rFonts w:ascii="Times New Roman" w:eastAsia="Times New Roman" w:hAnsi="Times New Roman" w:cs="Times New Roman"/>
          <w:i/>
          <w:iCs/>
          <w:sz w:val="24"/>
          <w:szCs w:val="24"/>
          <w:lang w:eastAsia="es-PE"/>
        </w:rPr>
        <w:t>Peru</w:t>
      </w:r>
      <w:proofErr w:type="spellEnd"/>
      <w:r w:rsidRPr="00C36E61">
        <w:rPr>
          <w:rFonts w:ascii="Times New Roman" w:eastAsia="Times New Roman" w:hAnsi="Times New Roman" w:cs="Times New Roman"/>
          <w:i/>
          <w:iCs/>
          <w:sz w:val="24"/>
          <w:szCs w:val="24"/>
          <w:lang w:eastAsia="es-PE"/>
        </w:rPr>
        <w:t xml:space="preserve"> 5. Huari y </w:t>
      </w:r>
      <w:proofErr w:type="spellStart"/>
      <w:r w:rsidRPr="00C36E61">
        <w:rPr>
          <w:rFonts w:ascii="Times New Roman" w:eastAsia="Times New Roman" w:hAnsi="Times New Roman" w:cs="Times New Roman"/>
          <w:i/>
          <w:iCs/>
          <w:sz w:val="24"/>
          <w:szCs w:val="24"/>
          <w:lang w:eastAsia="es-PE"/>
        </w:rPr>
        <w:t>Tiwanaku</w:t>
      </w:r>
      <w:proofErr w:type="spellEnd"/>
      <w:r w:rsidRPr="00C36E61">
        <w:rPr>
          <w:rFonts w:ascii="Times New Roman" w:eastAsia="Times New Roman" w:hAnsi="Times New Roman" w:cs="Times New Roman"/>
          <w:i/>
          <w:iCs/>
          <w:sz w:val="24"/>
          <w:szCs w:val="24"/>
          <w:lang w:eastAsia="es-PE"/>
        </w:rPr>
        <w:t xml:space="preserve">: Modelos vs. Evidencias, </w:t>
      </w:r>
      <w:r w:rsidRPr="00C36E61">
        <w:rPr>
          <w:rFonts w:ascii="Times New Roman" w:eastAsia="Times New Roman" w:hAnsi="Times New Roman" w:cs="Times New Roman"/>
          <w:sz w:val="24"/>
          <w:szCs w:val="24"/>
          <w:lang w:eastAsia="es-PE"/>
        </w:rPr>
        <w:t xml:space="preserve">139–168. </w:t>
      </w:r>
    </w:p>
    <w:p w14:paraId="54013863" w14:textId="7777777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Haas R., &amp; Viviano Llave, C. (2015). </w:t>
      </w:r>
      <w:r w:rsidRPr="00C36E61">
        <w:rPr>
          <w:rFonts w:ascii="Times New Roman" w:eastAsia="Times New Roman" w:hAnsi="Times New Roman" w:cs="Times New Roman"/>
          <w:sz w:val="24"/>
          <w:szCs w:val="24"/>
          <w:lang w:val="en-US" w:eastAsia="es-PE"/>
        </w:rPr>
        <w:t xml:space="preserve">Hunter-gatherers on the eve of agriculture: investigations at Soro </w:t>
      </w:r>
      <w:proofErr w:type="spellStart"/>
      <w:r w:rsidRPr="00C36E61">
        <w:rPr>
          <w:rFonts w:ascii="Times New Roman" w:eastAsia="Times New Roman" w:hAnsi="Times New Roman" w:cs="Times New Roman"/>
          <w:sz w:val="24"/>
          <w:szCs w:val="24"/>
          <w:lang w:val="en-US" w:eastAsia="es-PE"/>
        </w:rPr>
        <w:t>Mik’aya</w:t>
      </w:r>
      <w:proofErr w:type="spellEnd"/>
      <w:r w:rsidRPr="00C36E61">
        <w:rPr>
          <w:rFonts w:ascii="Times New Roman" w:eastAsia="Times New Roman" w:hAnsi="Times New Roman" w:cs="Times New Roman"/>
          <w:sz w:val="24"/>
          <w:szCs w:val="24"/>
          <w:lang w:val="en-US" w:eastAsia="es-PE"/>
        </w:rPr>
        <w:t xml:space="preserve"> Patjxa, Lake Titicaca Basin, Peru, 8000–6700 BP. </w:t>
      </w:r>
      <w:r w:rsidRPr="00C36E61">
        <w:rPr>
          <w:rFonts w:ascii="Times New Roman" w:eastAsia="Times New Roman" w:hAnsi="Times New Roman" w:cs="Times New Roman"/>
          <w:i/>
          <w:iCs/>
          <w:sz w:val="24"/>
          <w:szCs w:val="24"/>
          <w:lang w:val="en-US" w:eastAsia="es-PE"/>
        </w:rPr>
        <w:t xml:space="preserve">Antiquity, </w:t>
      </w:r>
      <w:r w:rsidRPr="00C36E61">
        <w:rPr>
          <w:rFonts w:ascii="Times New Roman" w:eastAsia="Times New Roman" w:hAnsi="Times New Roman" w:cs="Times New Roman"/>
          <w:sz w:val="24"/>
          <w:szCs w:val="24"/>
          <w:lang w:val="en-US" w:eastAsia="es-PE"/>
        </w:rPr>
        <w:t xml:space="preserve">89, 1297–1312. doi:10.15184/aqy.2015.115 </w:t>
      </w:r>
    </w:p>
    <w:p w14:paraId="4D701EFF" w14:textId="4DDD03E8"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Haas, R., Stefanescu, I.C., Garcia-Putnam, A., Aldenderfer M.S., Clementz, M.T., Murphy, M.S., Viviano, C., &amp; Watson, J.T. (2017). Humans permanently occupied the Andean highlands by at least 7 ka. </w:t>
      </w:r>
      <w:r w:rsidRPr="00C36E61">
        <w:rPr>
          <w:rFonts w:ascii="Times New Roman" w:eastAsia="Times New Roman" w:hAnsi="Times New Roman" w:cs="Times New Roman"/>
          <w:i/>
          <w:iCs/>
          <w:sz w:val="24"/>
          <w:szCs w:val="24"/>
          <w:lang w:val="en-US" w:eastAsia="es-PE"/>
        </w:rPr>
        <w:t>Royal Society Open Science,</w:t>
      </w:r>
      <w:r w:rsidRPr="00C36E61">
        <w:rPr>
          <w:rFonts w:ascii="Times New Roman" w:eastAsia="Times New Roman" w:hAnsi="Times New Roman" w:cs="Times New Roman"/>
          <w:sz w:val="24"/>
          <w:szCs w:val="24"/>
          <w:lang w:val="en-US" w:eastAsia="es-PE"/>
        </w:rPr>
        <w:t xml:space="preserve"> 4, 170346 </w:t>
      </w:r>
    </w:p>
    <w:p w14:paraId="0BEE4B03" w14:textId="3992046A"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Haas, R., Watson, J., </w:t>
      </w:r>
      <w:proofErr w:type="spellStart"/>
      <w:r w:rsidRPr="00C36E61">
        <w:rPr>
          <w:rFonts w:ascii="Times New Roman" w:eastAsia="Times New Roman" w:hAnsi="Times New Roman" w:cs="Times New Roman"/>
          <w:sz w:val="24"/>
          <w:szCs w:val="24"/>
          <w:lang w:val="en-US" w:eastAsia="es-PE"/>
        </w:rPr>
        <w:t>Buonasera</w:t>
      </w:r>
      <w:proofErr w:type="spellEnd"/>
      <w:r w:rsidRPr="00C36E61">
        <w:rPr>
          <w:rFonts w:ascii="Times New Roman" w:eastAsia="Times New Roman" w:hAnsi="Times New Roman" w:cs="Times New Roman"/>
          <w:sz w:val="24"/>
          <w:szCs w:val="24"/>
          <w:lang w:val="en-US" w:eastAsia="es-PE"/>
        </w:rPr>
        <w:t xml:space="preserve">, T., </w:t>
      </w:r>
      <w:proofErr w:type="spellStart"/>
      <w:r w:rsidRPr="00C36E61">
        <w:rPr>
          <w:rFonts w:ascii="Times New Roman" w:eastAsia="Times New Roman" w:hAnsi="Times New Roman" w:cs="Times New Roman"/>
          <w:sz w:val="24"/>
          <w:szCs w:val="24"/>
          <w:lang w:val="en-US" w:eastAsia="es-PE"/>
        </w:rPr>
        <w:t>Southon</w:t>
      </w:r>
      <w:proofErr w:type="spellEnd"/>
      <w:r w:rsidRPr="00C36E61">
        <w:rPr>
          <w:rFonts w:ascii="Times New Roman" w:eastAsia="Times New Roman" w:hAnsi="Times New Roman" w:cs="Times New Roman"/>
          <w:sz w:val="24"/>
          <w:szCs w:val="24"/>
          <w:lang w:val="en-US" w:eastAsia="es-PE"/>
        </w:rPr>
        <w:t xml:space="preserve">, J., C. Chen, J.C., Noe, S., Smith, K., Llave, C. V., Eerkens, J., Parker, G. (2020). Female hunters of the early Americas. </w:t>
      </w:r>
      <w:r w:rsidRPr="00C36E61">
        <w:rPr>
          <w:rFonts w:ascii="Times New Roman" w:eastAsia="Times New Roman" w:hAnsi="Times New Roman" w:cs="Times New Roman"/>
          <w:i/>
          <w:iCs/>
          <w:sz w:val="24"/>
          <w:szCs w:val="24"/>
          <w:lang w:val="en-US" w:eastAsia="es-PE"/>
        </w:rPr>
        <w:t>Science Advances</w:t>
      </w:r>
      <w:r w:rsidRPr="00C36E61">
        <w:rPr>
          <w:rFonts w:ascii="Times New Roman" w:eastAsia="Times New Roman" w:hAnsi="Times New Roman" w:cs="Times New Roman"/>
          <w:sz w:val="24"/>
          <w:szCs w:val="24"/>
          <w:lang w:val="en-US" w:eastAsia="es-PE"/>
        </w:rPr>
        <w:t xml:space="preserve">, 6, eabd0310. </w:t>
      </w:r>
    </w:p>
    <w:p w14:paraId="4560E2A3" w14:textId="77777777"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lastRenderedPageBreak/>
        <w:t>Hastorf</w:t>
      </w:r>
      <w:proofErr w:type="spellEnd"/>
      <w:r w:rsidRPr="00C36E61">
        <w:rPr>
          <w:rFonts w:ascii="Times New Roman" w:eastAsia="Times New Roman" w:hAnsi="Times New Roman" w:cs="Times New Roman"/>
          <w:sz w:val="24"/>
          <w:szCs w:val="24"/>
          <w:lang w:val="en-US" w:eastAsia="es-PE"/>
        </w:rPr>
        <w:t xml:space="preserve">, C.A. (1983). </w:t>
      </w:r>
      <w:r w:rsidRPr="00C36E61">
        <w:rPr>
          <w:rFonts w:ascii="Times New Roman" w:eastAsia="Times New Roman" w:hAnsi="Times New Roman" w:cs="Times New Roman"/>
          <w:i/>
          <w:iCs/>
          <w:sz w:val="24"/>
          <w:szCs w:val="24"/>
          <w:lang w:val="en-US" w:eastAsia="es-PE"/>
        </w:rPr>
        <w:t xml:space="preserve">Prehistoric Agricultural Intensification and Political Development in the </w:t>
      </w:r>
      <w:proofErr w:type="spellStart"/>
      <w:r w:rsidRPr="00C36E61">
        <w:rPr>
          <w:rFonts w:ascii="Times New Roman" w:eastAsia="Times New Roman" w:hAnsi="Times New Roman" w:cs="Times New Roman"/>
          <w:i/>
          <w:iCs/>
          <w:sz w:val="24"/>
          <w:szCs w:val="24"/>
          <w:lang w:val="en-US" w:eastAsia="es-PE"/>
        </w:rPr>
        <w:t>Jauja</w:t>
      </w:r>
      <w:proofErr w:type="spellEnd"/>
      <w:r w:rsidRPr="00C36E61">
        <w:rPr>
          <w:rFonts w:ascii="Times New Roman" w:eastAsia="Times New Roman" w:hAnsi="Times New Roman" w:cs="Times New Roman"/>
          <w:i/>
          <w:iCs/>
          <w:sz w:val="24"/>
          <w:szCs w:val="24"/>
          <w:lang w:val="en-US" w:eastAsia="es-PE"/>
        </w:rPr>
        <w:t xml:space="preserve"> Region of Central Peru.</w:t>
      </w:r>
      <w:r w:rsidRPr="00C36E61">
        <w:rPr>
          <w:rFonts w:ascii="Times New Roman" w:eastAsia="Times New Roman" w:hAnsi="Times New Roman" w:cs="Times New Roman"/>
          <w:sz w:val="24"/>
          <w:szCs w:val="24"/>
          <w:lang w:val="en-US" w:eastAsia="es-PE"/>
        </w:rPr>
        <w:t xml:space="preserve"> Doctoral Dissertation. University of California, Los Angeles. </w:t>
      </w:r>
    </w:p>
    <w:p w14:paraId="34D7DA55" w14:textId="11A78E29"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Hastorf</w:t>
      </w:r>
      <w:proofErr w:type="spellEnd"/>
      <w:r w:rsidRPr="00C36E61">
        <w:rPr>
          <w:rFonts w:ascii="Times New Roman" w:eastAsia="Times New Roman" w:hAnsi="Times New Roman" w:cs="Times New Roman"/>
          <w:sz w:val="24"/>
          <w:szCs w:val="24"/>
          <w:lang w:val="en-US" w:eastAsia="es-PE"/>
        </w:rPr>
        <w:t xml:space="preserve">, C.A. (1990). The Effect of the Inka State on Sausa Agricultural Production and Crop Consumption. </w:t>
      </w:r>
      <w:r w:rsidRPr="00C36E61">
        <w:rPr>
          <w:rFonts w:ascii="Times New Roman" w:eastAsia="Times New Roman" w:hAnsi="Times New Roman" w:cs="Times New Roman"/>
          <w:i/>
          <w:iCs/>
          <w:sz w:val="24"/>
          <w:szCs w:val="24"/>
          <w:lang w:val="en-US" w:eastAsia="es-PE"/>
        </w:rPr>
        <w:t>American Antiquity</w:t>
      </w:r>
      <w:r w:rsidRPr="00C36E61">
        <w:rPr>
          <w:rFonts w:ascii="Times New Roman" w:eastAsia="Times New Roman" w:hAnsi="Times New Roman" w:cs="Times New Roman"/>
          <w:sz w:val="24"/>
          <w:szCs w:val="24"/>
          <w:lang w:val="en-US" w:eastAsia="es-PE"/>
        </w:rPr>
        <w:t xml:space="preserve">, 55 (2), 262-290. https://www.jstor.org/stable/281722 </w:t>
      </w:r>
    </w:p>
    <w:p w14:paraId="6E175F15" w14:textId="5260FD47" w:rsidR="00061C5D" w:rsidRPr="00C36E61" w:rsidRDefault="00061C5D"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Jennings, J.</w:t>
      </w:r>
      <w:r w:rsidR="00B9414C"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2015</w:t>
      </w:r>
      <w:r w:rsidR="00B9414C"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The </w:t>
      </w:r>
      <w:proofErr w:type="spellStart"/>
      <w:r w:rsidRPr="00C36E61">
        <w:rPr>
          <w:rFonts w:ascii="Times New Roman" w:eastAsia="Times New Roman" w:hAnsi="Times New Roman" w:cs="Times New Roman"/>
          <w:sz w:val="24"/>
          <w:szCs w:val="24"/>
          <w:lang w:val="en-US" w:eastAsia="es-PE"/>
        </w:rPr>
        <w:t>Cotahuasi</w:t>
      </w:r>
      <w:proofErr w:type="spellEnd"/>
      <w:r w:rsidRPr="00C36E61">
        <w:rPr>
          <w:rFonts w:ascii="Times New Roman" w:eastAsia="Times New Roman" w:hAnsi="Times New Roman" w:cs="Times New Roman"/>
          <w:sz w:val="24"/>
          <w:szCs w:val="24"/>
          <w:lang w:val="en-US" w:eastAsia="es-PE"/>
        </w:rPr>
        <w:t xml:space="preserve"> Valley during the Middle Horizon. In: Jennings, J., &amp; Yepez Alvarez, W. (Eds.). </w:t>
      </w:r>
      <w:proofErr w:type="spellStart"/>
      <w:r w:rsidRPr="00C36E61">
        <w:rPr>
          <w:rFonts w:ascii="Times New Roman" w:eastAsia="Times New Roman" w:hAnsi="Times New Roman" w:cs="Times New Roman"/>
          <w:i/>
          <w:iCs/>
          <w:sz w:val="24"/>
          <w:szCs w:val="24"/>
          <w:lang w:val="en-US" w:eastAsia="es-PE"/>
        </w:rPr>
        <w:t>Tenahaha</w:t>
      </w:r>
      <w:proofErr w:type="spellEnd"/>
      <w:r w:rsidRPr="00C36E61">
        <w:rPr>
          <w:rFonts w:ascii="Times New Roman" w:eastAsia="Times New Roman" w:hAnsi="Times New Roman" w:cs="Times New Roman"/>
          <w:i/>
          <w:iCs/>
          <w:sz w:val="24"/>
          <w:szCs w:val="24"/>
          <w:lang w:val="en-US" w:eastAsia="es-PE"/>
        </w:rPr>
        <w:t xml:space="preserve"> and the Wari State: a View of the Middle Horizon from the </w:t>
      </w:r>
      <w:proofErr w:type="spellStart"/>
      <w:r w:rsidRPr="00C36E61">
        <w:rPr>
          <w:rFonts w:ascii="Times New Roman" w:eastAsia="Times New Roman" w:hAnsi="Times New Roman" w:cs="Times New Roman"/>
          <w:i/>
          <w:iCs/>
          <w:sz w:val="24"/>
          <w:szCs w:val="24"/>
          <w:lang w:val="en-US" w:eastAsia="es-PE"/>
        </w:rPr>
        <w:t>Cotahuasi</w:t>
      </w:r>
      <w:proofErr w:type="spellEnd"/>
      <w:r w:rsidRPr="00C36E61">
        <w:rPr>
          <w:rFonts w:ascii="Times New Roman" w:eastAsia="Times New Roman" w:hAnsi="Times New Roman" w:cs="Times New Roman"/>
          <w:i/>
          <w:iCs/>
          <w:sz w:val="24"/>
          <w:szCs w:val="24"/>
          <w:lang w:val="en-US" w:eastAsia="es-PE"/>
        </w:rPr>
        <w:t xml:space="preserve"> Valley </w:t>
      </w:r>
      <w:r w:rsidRPr="00C36E61">
        <w:rPr>
          <w:rFonts w:ascii="Times New Roman" w:eastAsia="Times New Roman" w:hAnsi="Times New Roman" w:cs="Times New Roman"/>
          <w:sz w:val="24"/>
          <w:szCs w:val="24"/>
          <w:lang w:val="en-US" w:eastAsia="es-PE"/>
        </w:rPr>
        <w:t>(pp. 16–47)</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i/>
          <w:iCs/>
          <w:sz w:val="24"/>
          <w:szCs w:val="24"/>
          <w:lang w:eastAsia="es-PE"/>
        </w:rPr>
        <w:t xml:space="preserve">Tuscaloosa: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xml:space="preserve"> of Alabama. </w:t>
      </w:r>
    </w:p>
    <w:p w14:paraId="75600FC6"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Henry, E.M.L. (2008). </w:t>
      </w:r>
      <w:r w:rsidRPr="00C36E61">
        <w:rPr>
          <w:rFonts w:ascii="Times New Roman" w:eastAsia="Times New Roman" w:hAnsi="Times New Roman" w:cs="Times New Roman"/>
          <w:i/>
          <w:iCs/>
          <w:sz w:val="24"/>
          <w:szCs w:val="24"/>
          <w:lang w:val="en-US" w:eastAsia="es-PE"/>
        </w:rPr>
        <w:t xml:space="preserve">Examining Wari Influence in the Las </w:t>
      </w:r>
      <w:proofErr w:type="spellStart"/>
      <w:r w:rsidRPr="00C36E61">
        <w:rPr>
          <w:rFonts w:ascii="Times New Roman" w:eastAsia="Times New Roman" w:hAnsi="Times New Roman" w:cs="Times New Roman"/>
          <w:i/>
          <w:iCs/>
          <w:sz w:val="24"/>
          <w:szCs w:val="24"/>
          <w:lang w:val="en-US" w:eastAsia="es-PE"/>
        </w:rPr>
        <w:t>Trancas</w:t>
      </w:r>
      <w:proofErr w:type="spellEnd"/>
      <w:r w:rsidRPr="00C36E61">
        <w:rPr>
          <w:rFonts w:ascii="Times New Roman" w:eastAsia="Times New Roman" w:hAnsi="Times New Roman" w:cs="Times New Roman"/>
          <w:i/>
          <w:iCs/>
          <w:sz w:val="24"/>
          <w:szCs w:val="24"/>
          <w:lang w:val="en-US" w:eastAsia="es-PE"/>
        </w:rPr>
        <w:t xml:space="preserve"> Valley, Peru using Oxygen Isotopes from Bone Carbonate.</w:t>
      </w:r>
      <w:r w:rsidRPr="00C36E61">
        <w:rPr>
          <w:rFonts w:ascii="Times New Roman" w:eastAsia="Times New Roman" w:hAnsi="Times New Roman" w:cs="Times New Roman"/>
          <w:sz w:val="24"/>
          <w:szCs w:val="24"/>
          <w:lang w:val="en-US" w:eastAsia="es-PE"/>
        </w:rPr>
        <w:t xml:space="preserve"> Master's thesis. University of California, San Diego. </w:t>
      </w:r>
    </w:p>
    <w:p w14:paraId="04A02BBE" w14:textId="6A84810C" w:rsidR="002D16B8"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Hewitt, B.R. (2013). </w:t>
      </w:r>
      <w:r w:rsidRPr="00C36E61">
        <w:rPr>
          <w:rFonts w:ascii="Times New Roman" w:eastAsia="Times New Roman" w:hAnsi="Times New Roman" w:cs="Times New Roman"/>
          <w:i/>
          <w:iCs/>
          <w:sz w:val="24"/>
          <w:szCs w:val="24"/>
          <w:lang w:val="en-US" w:eastAsia="es-PE"/>
        </w:rPr>
        <w:t xml:space="preserve">Foreigners Among the Dead at </w:t>
      </w:r>
      <w:proofErr w:type="spellStart"/>
      <w:r w:rsidRPr="00C36E61">
        <w:rPr>
          <w:rFonts w:ascii="Times New Roman" w:eastAsia="Times New Roman" w:hAnsi="Times New Roman" w:cs="Times New Roman"/>
          <w:i/>
          <w:iCs/>
          <w:sz w:val="24"/>
          <w:szCs w:val="24"/>
          <w:lang w:val="en-US" w:eastAsia="es-PE"/>
        </w:rPr>
        <w:t>Túcume</w:t>
      </w:r>
      <w:proofErr w:type="spellEnd"/>
      <w:r w:rsidRPr="00C36E61">
        <w:rPr>
          <w:rFonts w:ascii="Times New Roman" w:eastAsia="Times New Roman" w:hAnsi="Times New Roman" w:cs="Times New Roman"/>
          <w:i/>
          <w:iCs/>
          <w:sz w:val="24"/>
          <w:szCs w:val="24"/>
          <w:lang w:val="en-US" w:eastAsia="es-PE"/>
        </w:rPr>
        <w:t xml:space="preserve">, Peru: </w:t>
      </w:r>
      <w:proofErr w:type="spellStart"/>
      <w:r w:rsidRPr="00C36E61">
        <w:rPr>
          <w:rFonts w:ascii="Times New Roman" w:eastAsia="Times New Roman" w:hAnsi="Times New Roman" w:cs="Times New Roman"/>
          <w:i/>
          <w:iCs/>
          <w:sz w:val="24"/>
          <w:szCs w:val="24"/>
          <w:lang w:val="en-US" w:eastAsia="es-PE"/>
        </w:rPr>
        <w:t>Assesssing</w:t>
      </w:r>
      <w:proofErr w:type="spellEnd"/>
      <w:r w:rsidRPr="00C36E61">
        <w:rPr>
          <w:rFonts w:ascii="Times New Roman" w:eastAsia="Times New Roman" w:hAnsi="Times New Roman" w:cs="Times New Roman"/>
          <w:i/>
          <w:iCs/>
          <w:sz w:val="24"/>
          <w:szCs w:val="24"/>
          <w:lang w:val="en-US" w:eastAsia="es-PE"/>
        </w:rPr>
        <w:t xml:space="preserve"> Residential Mobility Using Isotopic Tracers. </w:t>
      </w:r>
      <w:r w:rsidRPr="00C36E61">
        <w:rPr>
          <w:rFonts w:ascii="Times New Roman" w:eastAsia="Times New Roman" w:hAnsi="Times New Roman" w:cs="Times New Roman"/>
          <w:sz w:val="24"/>
          <w:szCs w:val="24"/>
          <w:lang w:val="en-US" w:eastAsia="es-PE"/>
        </w:rPr>
        <w:t xml:space="preserve">Doctoral Dissertation. University of Western Ontario. </w:t>
      </w:r>
    </w:p>
    <w:p w14:paraId="0C603FE3" w14:textId="4B9E4A78" w:rsidR="006C6800" w:rsidRPr="00C36E61" w:rsidRDefault="006C680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Horn, P., Hölzl, S., Rummel, S., Aberg, G., Schiegl, S., Biermann, D., Struck, U., Rossman, A. (2009). Humans and Camelids in River Oases of the Ica-</w:t>
      </w:r>
      <w:proofErr w:type="spellStart"/>
      <w:r w:rsidRPr="00C36E61">
        <w:rPr>
          <w:rFonts w:ascii="Times New Roman" w:hAnsi="Times New Roman" w:cs="Times New Roman"/>
          <w:sz w:val="24"/>
          <w:szCs w:val="24"/>
          <w:lang w:val="en-US"/>
        </w:rPr>
        <w:t>Palpa</w:t>
      </w:r>
      <w:proofErr w:type="spellEnd"/>
      <w:r w:rsidRPr="00C36E61">
        <w:rPr>
          <w:rFonts w:ascii="Times New Roman" w:hAnsi="Times New Roman" w:cs="Times New Roman"/>
          <w:sz w:val="24"/>
          <w:szCs w:val="24"/>
          <w:lang w:val="en-US"/>
        </w:rPr>
        <w:t xml:space="preserve">-Nazca Region in Pre-Hispanic Times – </w:t>
      </w:r>
      <w:proofErr w:type="spellStart"/>
      <w:r w:rsidRPr="00C36E61">
        <w:rPr>
          <w:rFonts w:ascii="Times New Roman" w:hAnsi="Times New Roman" w:cs="Times New Roman"/>
          <w:sz w:val="24"/>
          <w:szCs w:val="24"/>
          <w:lang w:val="en-US"/>
        </w:rPr>
        <w:t>Insigths</w:t>
      </w:r>
      <w:proofErr w:type="spellEnd"/>
      <w:r w:rsidRPr="00C36E61">
        <w:rPr>
          <w:rFonts w:ascii="Times New Roman" w:hAnsi="Times New Roman" w:cs="Times New Roman"/>
          <w:sz w:val="24"/>
          <w:szCs w:val="24"/>
          <w:lang w:val="en-US"/>
        </w:rPr>
        <w:t xml:space="preserve"> from H-C-N-O-S-Sr Isotope Signatures. In: Reindel, M., Wagner, GA. (Eds.). </w:t>
      </w:r>
      <w:r w:rsidRPr="00C36E61">
        <w:rPr>
          <w:rFonts w:ascii="Times New Roman" w:hAnsi="Times New Roman" w:cs="Times New Roman"/>
          <w:i/>
          <w:iCs/>
          <w:sz w:val="24"/>
          <w:szCs w:val="24"/>
          <w:lang w:val="en-US"/>
        </w:rPr>
        <w:t xml:space="preserve">New Technologies for Archaeology, Natural Science in Archaeology </w:t>
      </w:r>
      <w:r w:rsidRPr="00C36E61">
        <w:rPr>
          <w:rFonts w:ascii="Times New Roman" w:hAnsi="Times New Roman" w:cs="Times New Roman"/>
          <w:sz w:val="24"/>
          <w:szCs w:val="24"/>
          <w:lang w:val="en-US"/>
        </w:rPr>
        <w:t>(pp. 173-192). Berlin- Heidelberg: Springer-Verlag.</w:t>
      </w:r>
    </w:p>
    <w:p w14:paraId="6E25F452" w14:textId="1E246404"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Hundman</w:t>
      </w:r>
      <w:proofErr w:type="spellEnd"/>
      <w:r w:rsidRPr="00C36E61">
        <w:rPr>
          <w:rFonts w:ascii="Times New Roman" w:eastAsia="Times New Roman" w:hAnsi="Times New Roman" w:cs="Times New Roman"/>
          <w:sz w:val="24"/>
          <w:szCs w:val="24"/>
          <w:lang w:val="en-US" w:eastAsia="es-PE"/>
        </w:rPr>
        <w:t xml:space="preserve">, B. (2016). </w:t>
      </w:r>
      <w:r w:rsidRPr="00C36E61">
        <w:rPr>
          <w:rFonts w:ascii="Times New Roman" w:eastAsia="Times New Roman" w:hAnsi="Times New Roman" w:cs="Times New Roman"/>
          <w:i/>
          <w:iCs/>
          <w:sz w:val="24"/>
          <w:szCs w:val="24"/>
          <w:lang w:val="en-US" w:eastAsia="es-PE"/>
        </w:rPr>
        <w:t>Brushing off the dust: Transitionary diet at the site of Cerro del Oro</w:t>
      </w:r>
      <w:r w:rsidRPr="00C36E61">
        <w:rPr>
          <w:rFonts w:ascii="Times New Roman" w:eastAsia="Times New Roman" w:hAnsi="Times New Roman" w:cs="Times New Roman"/>
          <w:sz w:val="24"/>
          <w:szCs w:val="24"/>
          <w:lang w:val="en-US" w:eastAsia="es-PE"/>
        </w:rPr>
        <w:t xml:space="preserve">. Master's thesis. Georgia State University. </w:t>
      </w:r>
    </w:p>
    <w:p w14:paraId="276CFA00"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Hyland, C., </w:t>
      </w: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&amp; Szpak, P. (2021). Migration and maize in the </w:t>
      </w:r>
      <w:proofErr w:type="spellStart"/>
      <w:r w:rsidRPr="00C36E61">
        <w:rPr>
          <w:rFonts w:ascii="Times New Roman" w:eastAsia="Times New Roman" w:hAnsi="Times New Roman" w:cs="Times New Roman"/>
          <w:sz w:val="24"/>
          <w:szCs w:val="24"/>
          <w:lang w:val="en-US" w:eastAsia="es-PE"/>
        </w:rPr>
        <w:t>Virú</w:t>
      </w:r>
      <w:proofErr w:type="spellEnd"/>
      <w:r w:rsidRPr="00C36E61">
        <w:rPr>
          <w:rFonts w:ascii="Times New Roman" w:eastAsia="Times New Roman" w:hAnsi="Times New Roman" w:cs="Times New Roman"/>
          <w:sz w:val="24"/>
          <w:szCs w:val="24"/>
          <w:lang w:val="en-US" w:eastAsia="es-PE"/>
        </w:rPr>
        <w:t xml:space="preserve"> Valley: Understanding life histories through multi-tissue carbon, nitrogen, sulfur, and strontium isotope analyses.</w:t>
      </w:r>
      <w:r w:rsidRPr="00C36E61">
        <w:rPr>
          <w:rFonts w:ascii="Times New Roman" w:eastAsia="Times New Roman" w:hAnsi="Times New Roman" w:cs="Times New Roman"/>
          <w:i/>
          <w:iCs/>
          <w:sz w:val="24"/>
          <w:szCs w:val="24"/>
          <w:lang w:val="en-US" w:eastAsia="es-PE"/>
        </w:rPr>
        <w:t xml:space="preserve"> American Journal of Physical Anthropology,</w:t>
      </w:r>
      <w:r w:rsidRPr="00C36E61">
        <w:rPr>
          <w:rFonts w:ascii="Times New Roman" w:eastAsia="Times New Roman" w:hAnsi="Times New Roman" w:cs="Times New Roman"/>
          <w:sz w:val="24"/>
          <w:szCs w:val="24"/>
          <w:lang w:val="en-US" w:eastAsia="es-PE"/>
        </w:rPr>
        <w:t> 176, 21– 35. </w:t>
      </w:r>
    </w:p>
    <w:p w14:paraId="734C7457"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Kellner, C.M., Compton-Gore, K., Mayer, A.J., Sayre, M., Jennings, J., &amp; Yepez Alvarez, W. (2020). Comparing ritual foods and everyday diet from the Middle Horizon site of </w:t>
      </w:r>
      <w:proofErr w:type="spellStart"/>
      <w:r w:rsidRPr="00C36E61">
        <w:rPr>
          <w:rFonts w:ascii="Times New Roman" w:eastAsia="Times New Roman" w:hAnsi="Times New Roman" w:cs="Times New Roman"/>
          <w:sz w:val="24"/>
          <w:szCs w:val="24"/>
          <w:lang w:val="en-US" w:eastAsia="es-PE"/>
        </w:rPr>
        <w:t>Tenahaha</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Cotahuasi</w:t>
      </w:r>
      <w:proofErr w:type="spellEnd"/>
      <w:r w:rsidRPr="00C36E61">
        <w:rPr>
          <w:rFonts w:ascii="Times New Roman" w:eastAsia="Times New Roman" w:hAnsi="Times New Roman" w:cs="Times New Roman"/>
          <w:sz w:val="24"/>
          <w:szCs w:val="24"/>
          <w:lang w:val="en-US" w:eastAsia="es-PE"/>
        </w:rPr>
        <w:t xml:space="preserve">, Peru using stable isotope and </w:t>
      </w:r>
      <w:proofErr w:type="spellStart"/>
      <w:r w:rsidRPr="00C36E61">
        <w:rPr>
          <w:rFonts w:ascii="Times New Roman" w:eastAsia="Times New Roman" w:hAnsi="Times New Roman" w:cs="Times New Roman"/>
          <w:sz w:val="24"/>
          <w:szCs w:val="24"/>
          <w:lang w:val="en-US" w:eastAsia="es-PE"/>
        </w:rPr>
        <w:t>macrobotanical</w:t>
      </w:r>
      <w:proofErr w:type="spellEnd"/>
      <w:r w:rsidRPr="00C36E61">
        <w:rPr>
          <w:rFonts w:ascii="Times New Roman" w:eastAsia="Times New Roman" w:hAnsi="Times New Roman" w:cs="Times New Roman"/>
          <w:sz w:val="24"/>
          <w:szCs w:val="24"/>
          <w:lang w:val="en-US" w:eastAsia="es-PE"/>
        </w:rPr>
        <w:t xml:space="preserve"> analyses.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115, 105095 </w:t>
      </w:r>
    </w:p>
    <w:p w14:paraId="0553DE34"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Kellner C., </w:t>
      </w:r>
      <w:proofErr w:type="spellStart"/>
      <w:r w:rsidRPr="00C36E61">
        <w:rPr>
          <w:rFonts w:ascii="Times New Roman" w:eastAsia="Times New Roman" w:hAnsi="Times New Roman" w:cs="Times New Roman"/>
          <w:sz w:val="24"/>
          <w:szCs w:val="24"/>
          <w:lang w:val="en-US" w:eastAsia="es-PE"/>
        </w:rPr>
        <w:t>Shoeninger</w:t>
      </w:r>
      <w:proofErr w:type="spellEnd"/>
      <w:r w:rsidRPr="00C36E61">
        <w:rPr>
          <w:rFonts w:ascii="Times New Roman" w:eastAsia="Times New Roman" w:hAnsi="Times New Roman" w:cs="Times New Roman"/>
          <w:sz w:val="24"/>
          <w:szCs w:val="24"/>
          <w:lang w:val="en-US" w:eastAsia="es-PE"/>
        </w:rPr>
        <w:t xml:space="preserve"> MJ. (2008) Wari’s imperial influence on local Nasca diet: The stable isotope evidence. </w:t>
      </w:r>
      <w:r w:rsidRPr="00C36E61">
        <w:rPr>
          <w:rFonts w:ascii="Times New Roman" w:eastAsia="Times New Roman" w:hAnsi="Times New Roman" w:cs="Times New Roman"/>
          <w:i/>
          <w:iCs/>
          <w:sz w:val="24"/>
          <w:szCs w:val="24"/>
          <w:lang w:val="en-US" w:eastAsia="es-PE"/>
        </w:rPr>
        <w:t>Journal of Anthropological Archaeology,</w:t>
      </w:r>
      <w:r w:rsidRPr="00C36E61">
        <w:rPr>
          <w:rFonts w:ascii="Times New Roman" w:eastAsia="Times New Roman" w:hAnsi="Times New Roman" w:cs="Times New Roman"/>
          <w:sz w:val="24"/>
          <w:szCs w:val="24"/>
          <w:lang w:val="en-US" w:eastAsia="es-PE"/>
        </w:rPr>
        <w:t xml:space="preserve"> 27, 226–206. </w:t>
      </w:r>
    </w:p>
    <w:p w14:paraId="2CE61E8F" w14:textId="31C232AD"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Kellner C., &amp; </w:t>
      </w:r>
      <w:proofErr w:type="spellStart"/>
      <w:r w:rsidRPr="00C36E61">
        <w:rPr>
          <w:rFonts w:ascii="Times New Roman" w:eastAsia="Times New Roman" w:hAnsi="Times New Roman" w:cs="Times New Roman"/>
          <w:sz w:val="24"/>
          <w:szCs w:val="24"/>
          <w:lang w:val="en-US" w:eastAsia="es-PE"/>
        </w:rPr>
        <w:t>Shoeninger</w:t>
      </w:r>
      <w:proofErr w:type="spellEnd"/>
      <w:r w:rsidRPr="00C36E61">
        <w:rPr>
          <w:rFonts w:ascii="Times New Roman" w:eastAsia="Times New Roman" w:hAnsi="Times New Roman" w:cs="Times New Roman"/>
          <w:sz w:val="24"/>
          <w:szCs w:val="24"/>
          <w:lang w:val="en-US" w:eastAsia="es-PE"/>
        </w:rPr>
        <w:t xml:space="preserve"> MJ. (2012) Dietary Correlates to the Development of Nasca Social Complexity (A.D. 1—750).</w:t>
      </w:r>
      <w:r w:rsidRPr="00C36E61">
        <w:rPr>
          <w:rFonts w:ascii="Times New Roman" w:eastAsia="Times New Roman" w:hAnsi="Times New Roman" w:cs="Times New Roman"/>
          <w:i/>
          <w:iCs/>
          <w:sz w:val="24"/>
          <w:szCs w:val="24"/>
          <w:lang w:val="en-US" w:eastAsia="es-PE"/>
        </w:rPr>
        <w:t xml:space="preserve"> Latin American Antiquity,</w:t>
      </w:r>
      <w:r w:rsidRPr="00C36E61">
        <w:rPr>
          <w:rFonts w:ascii="Times New Roman" w:eastAsia="Times New Roman" w:hAnsi="Times New Roman" w:cs="Times New Roman"/>
          <w:sz w:val="24"/>
          <w:szCs w:val="24"/>
          <w:lang w:val="en-US" w:eastAsia="es-PE"/>
        </w:rPr>
        <w:t xml:space="preserve"> 23 (4), 409</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508. </w:t>
      </w:r>
    </w:p>
    <w:p w14:paraId="616BEE59" w14:textId="0183DDF2"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Kent, J.D., Rosales Tham, T., Vásquez Sánchez, V., Gaither, C.M., &amp; Bethard, J.D. (2016). The Camelid Sacrifices of Santa Rita B: An agropastoral site in the Chao Valley, north coastal Peru. In:</w:t>
      </w:r>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J. M. Capriles and N. </w:t>
      </w:r>
      <w:proofErr w:type="spellStart"/>
      <w:r w:rsidRPr="00C36E61">
        <w:rPr>
          <w:rFonts w:ascii="Times New Roman" w:eastAsia="Times New Roman" w:hAnsi="Times New Roman" w:cs="Times New Roman"/>
          <w:sz w:val="24"/>
          <w:szCs w:val="24"/>
          <w:lang w:val="en-US" w:eastAsia="es-PE"/>
        </w:rPr>
        <w:t>Tripcevich</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 xml:space="preserve">The Archaeology of Andean Pastoralism </w:t>
      </w:r>
      <w:r w:rsidRPr="00C36E61">
        <w:rPr>
          <w:rFonts w:ascii="Times New Roman" w:eastAsia="Times New Roman" w:hAnsi="Times New Roman" w:cs="Times New Roman"/>
          <w:sz w:val="24"/>
          <w:szCs w:val="24"/>
          <w:lang w:val="en-US" w:eastAsia="es-PE"/>
        </w:rPr>
        <w:t>(pp. 183-196).  Albuquerque: University of New Mexico Press.</w:t>
      </w:r>
    </w:p>
    <w:p w14:paraId="133D86A8"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Klaus, H.D. (2008). </w:t>
      </w:r>
      <w:r w:rsidRPr="00C36E61">
        <w:rPr>
          <w:rFonts w:ascii="Times New Roman" w:eastAsia="Times New Roman" w:hAnsi="Times New Roman" w:cs="Times New Roman"/>
          <w:i/>
          <w:iCs/>
          <w:sz w:val="24"/>
          <w:szCs w:val="24"/>
          <w:lang w:val="en-US" w:eastAsia="es-PE"/>
        </w:rPr>
        <w:t xml:space="preserve">Out of light came darkness: </w:t>
      </w:r>
      <w:proofErr w:type="spellStart"/>
      <w:r w:rsidRPr="00C36E61">
        <w:rPr>
          <w:rFonts w:ascii="Times New Roman" w:eastAsia="Times New Roman" w:hAnsi="Times New Roman" w:cs="Times New Roman"/>
          <w:i/>
          <w:iCs/>
          <w:sz w:val="24"/>
          <w:szCs w:val="24"/>
          <w:lang w:val="en-US" w:eastAsia="es-PE"/>
        </w:rPr>
        <w:t>bioarchaeology</w:t>
      </w:r>
      <w:proofErr w:type="spellEnd"/>
      <w:r w:rsidRPr="00C36E61">
        <w:rPr>
          <w:rFonts w:ascii="Times New Roman" w:eastAsia="Times New Roman" w:hAnsi="Times New Roman" w:cs="Times New Roman"/>
          <w:i/>
          <w:iCs/>
          <w:sz w:val="24"/>
          <w:szCs w:val="24"/>
          <w:lang w:val="en-US" w:eastAsia="es-PE"/>
        </w:rPr>
        <w:t xml:space="preserve"> of mortuary ritual, health, and ethnogenesis in the Lambayeque Valley Complex, north coast Peru (AD 900–1750).</w:t>
      </w:r>
      <w:r w:rsidRPr="00C36E61">
        <w:rPr>
          <w:rFonts w:ascii="Times New Roman" w:eastAsia="Times New Roman" w:hAnsi="Times New Roman" w:cs="Times New Roman"/>
          <w:sz w:val="24"/>
          <w:szCs w:val="24"/>
          <w:lang w:val="en-US" w:eastAsia="es-PE"/>
        </w:rPr>
        <w:t xml:space="preserve"> Doctoral Dissertation. The Ohio State University. </w:t>
      </w:r>
    </w:p>
    <w:p w14:paraId="7DAD80FC" w14:textId="77A585E0"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Knudson, K.J. (2008). Tiwanaku influence in the south central Andes: Strontium isotope analysis and Middle Horizon migration.</w:t>
      </w:r>
      <w:r w:rsidRPr="00C36E61">
        <w:rPr>
          <w:rFonts w:ascii="Times New Roman" w:eastAsia="Times New Roman" w:hAnsi="Times New Roman" w:cs="Times New Roman"/>
          <w:i/>
          <w:iCs/>
          <w:sz w:val="24"/>
          <w:szCs w:val="24"/>
          <w:lang w:val="en-US" w:eastAsia="es-PE"/>
        </w:rPr>
        <w:t xml:space="preserve"> Latin American Antiquity</w:t>
      </w:r>
      <w:r w:rsidRPr="00C36E61">
        <w:rPr>
          <w:rFonts w:ascii="Times New Roman" w:eastAsia="Times New Roman" w:hAnsi="Times New Roman" w:cs="Times New Roman"/>
          <w:sz w:val="24"/>
          <w:szCs w:val="24"/>
          <w:lang w:val="en-US" w:eastAsia="es-PE"/>
        </w:rPr>
        <w:t>, 3</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23. </w:t>
      </w:r>
    </w:p>
    <w:p w14:paraId="5D5A4E77" w14:textId="410B2F6D" w:rsidR="00531D90" w:rsidRPr="00C36E61" w:rsidRDefault="00531D90" w:rsidP="00E27C40">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Knudson KJ. (2009) Oxygen isotope analysis in a land of environmental extremes: the complexities of isotopic work in the Andes. International Journal of </w:t>
      </w:r>
      <w:proofErr w:type="spellStart"/>
      <w:r w:rsidRPr="00C36E61">
        <w:rPr>
          <w:rFonts w:ascii="Times New Roman" w:eastAsia="Times New Roman" w:hAnsi="Times New Roman" w:cs="Times New Roman"/>
          <w:sz w:val="24"/>
          <w:szCs w:val="24"/>
          <w:lang w:val="en-US" w:eastAsia="es-PE"/>
        </w:rPr>
        <w:t>Osteoarchaeology</w:t>
      </w:r>
      <w:proofErr w:type="spellEnd"/>
      <w:r w:rsidRPr="00C36E61">
        <w:rPr>
          <w:rFonts w:ascii="Times New Roman" w:eastAsia="Times New Roman" w:hAnsi="Times New Roman" w:cs="Times New Roman"/>
          <w:sz w:val="24"/>
          <w:szCs w:val="24"/>
          <w:lang w:val="en-US" w:eastAsia="es-PE"/>
        </w:rPr>
        <w:t xml:space="preserve"> 19: 171–191.</w:t>
      </w:r>
    </w:p>
    <w:p w14:paraId="7D5FDCE1" w14:textId="2BEACE5B"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(2007). Residential mobility and resource use in the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 polity of southern Peru: strontium isotope analysis of archaeological tooth enamel and bone.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sz w:val="24"/>
          <w:szCs w:val="24"/>
          <w:lang w:val="en-US" w:eastAsia="es-PE"/>
        </w:rPr>
        <w:t>, 17: 563</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580. </w:t>
      </w:r>
    </w:p>
    <w:p w14:paraId="23BD35DE" w14:textId="61A99960"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Aufderheide, A.E., &amp;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J.D. (2007). Seasonality and paleodiet in the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 polity of southern Peru. </w:t>
      </w:r>
      <w:r w:rsidRPr="00C36E61">
        <w:rPr>
          <w:rFonts w:ascii="Times New Roman" w:eastAsia="Times New Roman" w:hAnsi="Times New Roman" w:cs="Times New Roman"/>
          <w:i/>
          <w:iCs/>
          <w:sz w:val="24"/>
          <w:szCs w:val="24"/>
          <w:lang w:val="en-US" w:eastAsia="es-PE"/>
        </w:rPr>
        <w:t xml:space="preserve">Journal of Archaeological Science, </w:t>
      </w:r>
      <w:r w:rsidRPr="00C36E61">
        <w:rPr>
          <w:rFonts w:ascii="Times New Roman" w:eastAsia="Times New Roman" w:hAnsi="Times New Roman" w:cs="Times New Roman"/>
          <w:sz w:val="24"/>
          <w:szCs w:val="24"/>
          <w:lang w:val="en-US" w:eastAsia="es-PE"/>
        </w:rPr>
        <w:t xml:space="preserve">34, 451–462. </w:t>
      </w:r>
    </w:p>
    <w:p w14:paraId="1ABE7D7E" w14:textId="1388A624" w:rsidR="007904F4" w:rsidRPr="00C36E61" w:rsidRDefault="007904F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Knudson</w:t>
      </w:r>
      <w:proofErr w:type="spellEnd"/>
      <w:r w:rsidRPr="00C36E61">
        <w:rPr>
          <w:rFonts w:ascii="Times New Roman" w:eastAsia="Times New Roman" w:hAnsi="Times New Roman" w:cs="Times New Roman"/>
          <w:sz w:val="24"/>
          <w:szCs w:val="24"/>
          <w:lang w:eastAsia="es-PE"/>
        </w:rPr>
        <w:t>, K.J., de la Rosa-</w:t>
      </w:r>
      <w:proofErr w:type="spellStart"/>
      <w:r w:rsidRPr="00C36E61">
        <w:rPr>
          <w:rFonts w:ascii="Times New Roman" w:eastAsia="Times New Roman" w:hAnsi="Times New Roman" w:cs="Times New Roman"/>
          <w:sz w:val="24"/>
          <w:szCs w:val="24"/>
          <w:lang w:eastAsia="es-PE"/>
        </w:rPr>
        <w:t>Martinez</w:t>
      </w:r>
      <w:proofErr w:type="spellEnd"/>
      <w:r w:rsidRPr="00C36E61">
        <w:rPr>
          <w:rFonts w:ascii="Times New Roman" w:eastAsia="Times New Roman" w:hAnsi="Times New Roman" w:cs="Times New Roman"/>
          <w:sz w:val="24"/>
          <w:szCs w:val="24"/>
          <w:lang w:eastAsia="es-PE"/>
        </w:rPr>
        <w:t xml:space="preserve">, M., Greenwald, A., &amp; Blom, D.E. (2023). </w:t>
      </w:r>
      <w:r w:rsidRPr="00C36E61">
        <w:rPr>
          <w:rFonts w:ascii="Times New Roman" w:eastAsia="Times New Roman" w:hAnsi="Times New Roman" w:cs="Times New Roman"/>
          <w:sz w:val="24"/>
          <w:szCs w:val="24"/>
          <w:lang w:val="en-US" w:eastAsia="es-PE"/>
        </w:rPr>
        <w:t>Paleodiet Outside of the Tiwanaku Heartland, Isotopic Analysis of Individuals Buried at Tiwanaku</w:t>
      </w:r>
      <w:r w:rsidR="005D5EAA" w:rsidRPr="00C36E61">
        <w:rPr>
          <w:rFonts w:ascii="Times New Roman" w:eastAsia="Times New Roman" w:hAnsi="Times New Roman" w:cs="Times New Roman"/>
          <w:sz w:val="24"/>
          <w:szCs w:val="24"/>
          <w:lang w:val="en-US" w:eastAsia="es-PE"/>
        </w:rPr>
        <w:t xml:space="preserve"> </w:t>
      </w:r>
      <w:r w:rsidR="00531D90" w:rsidRPr="00C36E61">
        <w:rPr>
          <w:rFonts w:ascii="Times New Roman" w:eastAsia="Times New Roman" w:hAnsi="Times New Roman" w:cs="Times New Roman"/>
          <w:sz w:val="24"/>
          <w:szCs w:val="24"/>
          <w:lang w:val="en-US" w:eastAsia="es-PE"/>
        </w:rPr>
        <w:t>Affiliated</w:t>
      </w:r>
      <w:r w:rsidRPr="00C36E61">
        <w:rPr>
          <w:rFonts w:ascii="Times New Roman" w:eastAsia="Times New Roman" w:hAnsi="Times New Roman" w:cs="Times New Roman"/>
          <w:sz w:val="24"/>
          <w:szCs w:val="24"/>
          <w:lang w:val="en-US" w:eastAsia="es-PE"/>
        </w:rPr>
        <w:t xml:space="preserve"> Sites in the Moquegua Valley, Peru. In 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&amp; Blom, </w:t>
      </w:r>
      <w:proofErr w:type="spellStart"/>
      <w:r w:rsidRPr="00C36E61">
        <w:rPr>
          <w:rFonts w:ascii="Times New Roman" w:eastAsia="Times New Roman" w:hAnsi="Times New Roman" w:cs="Times New Roman"/>
          <w:sz w:val="24"/>
          <w:szCs w:val="24"/>
          <w:lang w:val="en-US" w:eastAsia="es-PE"/>
        </w:rPr>
        <w:t>D.e</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 xml:space="preserve">Foodways of the ancient Andes: transforming diet, cuisine, and society. </w:t>
      </w:r>
      <w:r w:rsidRPr="00C36E61">
        <w:rPr>
          <w:rFonts w:ascii="Times New Roman" w:eastAsia="Times New Roman" w:hAnsi="Times New Roman" w:cs="Times New Roman"/>
          <w:sz w:val="24"/>
          <w:szCs w:val="24"/>
          <w:lang w:val="en-US" w:eastAsia="es-PE"/>
        </w:rPr>
        <w:t>(pp. 133</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157). Amerind studies in anthropology. University of Arizona Press, Tucson.</w:t>
      </w:r>
    </w:p>
    <w:p w14:paraId="4A9F8793" w14:textId="33C99F80"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w:t>
      </w:r>
      <w:proofErr w:type="spellStart"/>
      <w:r w:rsidRPr="00C36E61">
        <w:rPr>
          <w:rFonts w:ascii="Times New Roman" w:eastAsia="Times New Roman" w:hAnsi="Times New Roman" w:cs="Times New Roman"/>
          <w:sz w:val="24"/>
          <w:szCs w:val="24"/>
          <w:lang w:val="en-US" w:eastAsia="es-PE"/>
        </w:rPr>
        <w:t>Giersz</w:t>
      </w:r>
      <w:proofErr w:type="spellEnd"/>
      <w:r w:rsidRPr="00C36E61">
        <w:rPr>
          <w:rFonts w:ascii="Times New Roman" w:eastAsia="Times New Roman" w:hAnsi="Times New Roman" w:cs="Times New Roman"/>
          <w:sz w:val="24"/>
          <w:szCs w:val="24"/>
          <w:lang w:val="en-US" w:eastAsia="es-PE"/>
        </w:rPr>
        <w:t xml:space="preserve">, M., Więckowski, W., &amp; Tomczyk, W. (2017). Reconstructing the lives of Wari elites: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and paleodiet at the archaeological site of Castillo de Huarmey, Peru.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13, 249</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264.</w:t>
      </w:r>
    </w:p>
    <w:p w14:paraId="71B4349A" w14:textId="77777777"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Goldstein, P.S., Dahlstedt, A., Somerville, A., &amp; Schoeninger, M.J. (2014).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in the Tiwanaku Diaspora: Biogeochemical analyses at Rio Muerto, Moquegua, Peru.</w:t>
      </w:r>
      <w:r w:rsidRPr="00C36E61">
        <w:rPr>
          <w:rFonts w:ascii="Times New Roman" w:eastAsia="Times New Roman" w:hAnsi="Times New Roman" w:cs="Times New Roman"/>
          <w:i/>
          <w:iCs/>
          <w:sz w:val="24"/>
          <w:szCs w:val="24"/>
          <w:lang w:val="en-US" w:eastAsia="es-PE"/>
        </w:rPr>
        <w:t xml:space="preserve"> American Journal of Physical Anthropology,</w:t>
      </w:r>
      <w:r w:rsidRPr="00C36E61">
        <w:rPr>
          <w:rFonts w:ascii="Times New Roman" w:eastAsia="Times New Roman" w:hAnsi="Times New Roman" w:cs="Times New Roman"/>
          <w:sz w:val="24"/>
          <w:szCs w:val="24"/>
          <w:lang w:val="en-US" w:eastAsia="es-PE"/>
        </w:rPr>
        <w:t xml:space="preserve"> 155, 405–421. </w:t>
      </w:r>
    </w:p>
    <w:p w14:paraId="3AE02AE5" w14:textId="5902B848"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Peters, A.H., &amp; </w:t>
      </w:r>
      <w:proofErr w:type="spellStart"/>
      <w:r w:rsidRPr="00C36E61">
        <w:rPr>
          <w:rFonts w:ascii="Times New Roman" w:eastAsia="Times New Roman" w:hAnsi="Times New Roman" w:cs="Times New Roman"/>
          <w:sz w:val="24"/>
          <w:szCs w:val="24"/>
          <w:lang w:val="en-US" w:eastAsia="es-PE"/>
        </w:rPr>
        <w:t>Tomasto</w:t>
      </w:r>
      <w:proofErr w:type="spellEnd"/>
      <w:r w:rsidRPr="00C36E61">
        <w:rPr>
          <w:rFonts w:ascii="Times New Roman" w:eastAsia="Times New Roman" w:hAnsi="Times New Roman" w:cs="Times New Roman"/>
          <w:sz w:val="24"/>
          <w:szCs w:val="24"/>
          <w:lang w:val="en-US" w:eastAsia="es-PE"/>
        </w:rPr>
        <w:t xml:space="preserve"> Cagigao, E. (2015). Paleodiet in the Paracas Necropolis of Wari Kayan: carbon and nitrogen isotope analysis of keratin samples from the south coast of Peru.</w:t>
      </w:r>
      <w:r w:rsidRPr="00C36E61">
        <w:rPr>
          <w:rFonts w:ascii="Times New Roman" w:eastAsia="Times New Roman" w:hAnsi="Times New Roman" w:cs="Times New Roman"/>
          <w:i/>
          <w:iCs/>
          <w:sz w:val="24"/>
          <w:szCs w:val="24"/>
          <w:lang w:val="en-US" w:eastAsia="es-PE"/>
        </w:rPr>
        <w:t xml:space="preserve"> Journal of Archeological Science,</w:t>
      </w:r>
      <w:r w:rsidRPr="00C36E61">
        <w:rPr>
          <w:rFonts w:ascii="Times New Roman" w:eastAsia="Times New Roman" w:hAnsi="Times New Roman" w:cs="Times New Roman"/>
          <w:sz w:val="24"/>
          <w:szCs w:val="24"/>
          <w:lang w:val="en-US" w:eastAsia="es-PE"/>
        </w:rPr>
        <w:t xml:space="preserve"> 55, 231</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243. </w:t>
      </w:r>
    </w:p>
    <w:p w14:paraId="1F04BBB8" w14:textId="21717D42" w:rsidR="005D15C3" w:rsidRPr="00C36E61" w:rsidRDefault="005D15C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&amp; Price, T.D. (2007). Utility of multiple chemical techniques in archaeological residential mobility studies: Case studies from Tiwanaku‐and </w:t>
      </w:r>
      <w:proofErr w:type="spellStart"/>
      <w:r w:rsidRPr="00C36E61">
        <w:rPr>
          <w:rFonts w:ascii="Times New Roman" w:eastAsia="Times New Roman" w:hAnsi="Times New Roman" w:cs="Times New Roman"/>
          <w:sz w:val="24"/>
          <w:szCs w:val="24"/>
          <w:lang w:val="en-US" w:eastAsia="es-PE"/>
        </w:rPr>
        <w:t>Chiribaya</w:t>
      </w:r>
      <w:proofErr w:type="spellEnd"/>
      <w:r w:rsidRPr="00C36E61">
        <w:rPr>
          <w:rFonts w:ascii="Times New Roman" w:eastAsia="Times New Roman" w:hAnsi="Times New Roman" w:cs="Times New Roman"/>
          <w:sz w:val="24"/>
          <w:szCs w:val="24"/>
          <w:lang w:val="en-US" w:eastAsia="es-PE"/>
        </w:rPr>
        <w:t xml:space="preserve">‐affiliated sites in the Andes.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132, 25</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39. </w:t>
      </w:r>
    </w:p>
    <w:p w14:paraId="142EB411" w14:textId="20797641"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Price, T.D., </w:t>
      </w:r>
      <w:proofErr w:type="spellStart"/>
      <w:r w:rsidRPr="00C36E61">
        <w:rPr>
          <w:rFonts w:ascii="Times New Roman" w:eastAsia="Times New Roman" w:hAnsi="Times New Roman" w:cs="Times New Roman"/>
          <w:sz w:val="24"/>
          <w:szCs w:val="24"/>
          <w:lang w:val="en-US" w:eastAsia="es-PE"/>
        </w:rPr>
        <w:t>Buikstra</w:t>
      </w:r>
      <w:proofErr w:type="spellEnd"/>
      <w:r w:rsidRPr="00C36E61">
        <w:rPr>
          <w:rFonts w:ascii="Times New Roman" w:eastAsia="Times New Roman" w:hAnsi="Times New Roman" w:cs="Times New Roman"/>
          <w:sz w:val="24"/>
          <w:szCs w:val="24"/>
          <w:lang w:val="en-US" w:eastAsia="es-PE"/>
        </w:rPr>
        <w:t xml:space="preserve">, J.E., &amp; Blom, D.E. (2004). The use of strontium isotope analysis to investigate Tiwanaku migration and mortuary ritual in Bolivia and Peru. </w:t>
      </w:r>
      <w:r w:rsidRPr="00C36E61">
        <w:rPr>
          <w:rFonts w:ascii="Times New Roman" w:eastAsia="Times New Roman" w:hAnsi="Times New Roman" w:cs="Times New Roman"/>
          <w:i/>
          <w:iCs/>
          <w:sz w:val="24"/>
          <w:szCs w:val="24"/>
          <w:lang w:val="en-US" w:eastAsia="es-PE"/>
        </w:rPr>
        <w:t>Archaeometry</w:t>
      </w:r>
      <w:r w:rsidRPr="00C36E61">
        <w:rPr>
          <w:rFonts w:ascii="Times New Roman" w:eastAsia="Times New Roman" w:hAnsi="Times New Roman" w:cs="Times New Roman"/>
          <w:sz w:val="24"/>
          <w:szCs w:val="24"/>
          <w:lang w:val="en-US" w:eastAsia="es-PE"/>
        </w:rPr>
        <w:t>, 46, 5</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18. </w:t>
      </w:r>
    </w:p>
    <w:p w14:paraId="50E919EB" w14:textId="77777777" w:rsidR="007904F4" w:rsidRPr="00C36E61" w:rsidRDefault="007904F4" w:rsidP="007904F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Stanish, C., Lozada Cerna, M.C., Full, K.M., &amp; </w:t>
      </w:r>
      <w:proofErr w:type="spellStart"/>
      <w:r w:rsidRPr="00C36E61">
        <w:rPr>
          <w:rFonts w:ascii="Times New Roman" w:eastAsia="Times New Roman" w:hAnsi="Times New Roman" w:cs="Times New Roman"/>
          <w:sz w:val="24"/>
          <w:szCs w:val="24"/>
          <w:lang w:val="en-US" w:eastAsia="es-PE"/>
        </w:rPr>
        <w:t>Tantaleán</w:t>
      </w:r>
      <w:proofErr w:type="spellEnd"/>
      <w:r w:rsidRPr="00C36E61">
        <w:rPr>
          <w:rFonts w:ascii="Times New Roman" w:eastAsia="Times New Roman" w:hAnsi="Times New Roman" w:cs="Times New Roman"/>
          <w:sz w:val="24"/>
          <w:szCs w:val="24"/>
          <w:lang w:val="en-US" w:eastAsia="es-PE"/>
        </w:rPr>
        <w:t xml:space="preserve">, H. (2016). Intra-individual variability and strontium isotope measurements: A methodological study using 87Sr/86Sr data from Pampa de </w:t>
      </w:r>
      <w:proofErr w:type="spellStart"/>
      <w:r w:rsidRPr="00C36E61">
        <w:rPr>
          <w:rFonts w:ascii="Times New Roman" w:eastAsia="Times New Roman" w:hAnsi="Times New Roman" w:cs="Times New Roman"/>
          <w:sz w:val="24"/>
          <w:szCs w:val="24"/>
          <w:lang w:val="en-US" w:eastAsia="es-PE"/>
        </w:rPr>
        <w:t>los</w:t>
      </w:r>
      <w:proofErr w:type="spellEnd"/>
      <w:r w:rsidRPr="00C36E61">
        <w:rPr>
          <w:rFonts w:ascii="Times New Roman" w:eastAsia="Times New Roman" w:hAnsi="Times New Roman" w:cs="Times New Roman"/>
          <w:sz w:val="24"/>
          <w:szCs w:val="24"/>
          <w:lang w:val="en-US" w:eastAsia="es-PE"/>
        </w:rPr>
        <w:t xml:space="preserve"> Gentiles, </w:t>
      </w:r>
      <w:proofErr w:type="spellStart"/>
      <w:r w:rsidRPr="00C36E61">
        <w:rPr>
          <w:rFonts w:ascii="Times New Roman" w:eastAsia="Times New Roman" w:hAnsi="Times New Roman" w:cs="Times New Roman"/>
          <w:sz w:val="24"/>
          <w:szCs w:val="24"/>
          <w:lang w:val="en-US" w:eastAsia="es-PE"/>
        </w:rPr>
        <w:t>Chincha</w:t>
      </w:r>
      <w:proofErr w:type="spellEnd"/>
      <w:r w:rsidRPr="00C36E61">
        <w:rPr>
          <w:rFonts w:ascii="Times New Roman" w:eastAsia="Times New Roman" w:hAnsi="Times New Roman" w:cs="Times New Roman"/>
          <w:sz w:val="24"/>
          <w:szCs w:val="24"/>
          <w:lang w:val="en-US" w:eastAsia="es-PE"/>
        </w:rPr>
        <w:t xml:space="preserve"> Valley, Peru.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5, 590–597.</w:t>
      </w:r>
    </w:p>
    <w:p w14:paraId="5214D54A" w14:textId="0163FE63"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 J., Tung, T. A., Nystrom, K. C., Price, T. D., &amp; Fullagar, P. D. (2005). The origin of the </w:t>
      </w:r>
      <w:proofErr w:type="spellStart"/>
      <w:r w:rsidRPr="00C36E61">
        <w:rPr>
          <w:rFonts w:ascii="Times New Roman" w:eastAsia="Times New Roman" w:hAnsi="Times New Roman" w:cs="Times New Roman"/>
          <w:sz w:val="24"/>
          <w:szCs w:val="24"/>
          <w:lang w:val="en-US" w:eastAsia="es-PE"/>
        </w:rPr>
        <w:t>Juch'uypampa</w:t>
      </w:r>
      <w:proofErr w:type="spellEnd"/>
      <w:r w:rsidRPr="00C36E61">
        <w:rPr>
          <w:rFonts w:ascii="Times New Roman" w:eastAsia="Times New Roman" w:hAnsi="Times New Roman" w:cs="Times New Roman"/>
          <w:sz w:val="24"/>
          <w:szCs w:val="24"/>
          <w:lang w:val="en-US" w:eastAsia="es-PE"/>
        </w:rPr>
        <w:t xml:space="preserve"> Cave mummies: Strontium isotope analysis of archaeological human remains from Bolivia. </w:t>
      </w:r>
      <w:r w:rsidRPr="00C36E61">
        <w:rPr>
          <w:rFonts w:ascii="Times New Roman" w:eastAsia="Times New Roman" w:hAnsi="Times New Roman" w:cs="Times New Roman"/>
          <w:i/>
          <w:iCs/>
          <w:sz w:val="24"/>
          <w:szCs w:val="24"/>
          <w:lang w:val="en-US" w:eastAsia="es-PE"/>
        </w:rPr>
        <w:t>Journal o</w:t>
      </w:r>
      <w:r w:rsidRPr="00C36E61">
        <w:rPr>
          <w:rFonts w:ascii="Times New Roman" w:eastAsia="Times New Roman" w:hAnsi="Times New Roman" w:cs="Times New Roman"/>
          <w:sz w:val="24"/>
          <w:szCs w:val="24"/>
          <w:lang w:val="en-US" w:eastAsia="es-PE"/>
        </w:rPr>
        <w:t xml:space="preserve">f </w:t>
      </w:r>
      <w:r w:rsidRPr="00C36E61">
        <w:rPr>
          <w:rFonts w:ascii="Times New Roman" w:eastAsia="Times New Roman" w:hAnsi="Times New Roman" w:cs="Times New Roman"/>
          <w:i/>
          <w:iCs/>
          <w:sz w:val="24"/>
          <w:szCs w:val="24"/>
          <w:lang w:val="en-US" w:eastAsia="es-PE"/>
        </w:rPr>
        <w:t>Archaeological Science</w:t>
      </w:r>
      <w:r w:rsidRPr="00C36E61">
        <w:rPr>
          <w:rFonts w:ascii="Times New Roman" w:eastAsia="Times New Roman" w:hAnsi="Times New Roman" w:cs="Times New Roman"/>
          <w:sz w:val="24"/>
          <w:szCs w:val="24"/>
          <w:lang w:val="en-US" w:eastAsia="es-PE"/>
        </w:rPr>
        <w:t>, 32(6), 903</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913. </w:t>
      </w:r>
    </w:p>
    <w:p w14:paraId="4FFA59A0" w14:textId="7620F7DC"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Knudson, K.J., &amp; Tung, T.A.</w:t>
      </w:r>
      <w:r w:rsidR="00774076"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2011</w:t>
      </w:r>
      <w:r w:rsidR="00774076"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Investigating regional mobility in the southern hinterland of the Wari Empire: Biogeochemistry at the site of </w:t>
      </w:r>
      <w:proofErr w:type="spellStart"/>
      <w:r w:rsidRPr="00C36E61">
        <w:rPr>
          <w:rFonts w:ascii="Times New Roman" w:eastAsia="Times New Roman" w:hAnsi="Times New Roman" w:cs="Times New Roman"/>
          <w:sz w:val="24"/>
          <w:szCs w:val="24"/>
          <w:lang w:val="en-US" w:eastAsia="es-PE"/>
        </w:rPr>
        <w:t>Beringa</w:t>
      </w:r>
      <w:proofErr w:type="spellEnd"/>
      <w:r w:rsidRPr="00C36E61">
        <w:rPr>
          <w:rFonts w:ascii="Times New Roman" w:eastAsia="Times New Roman" w:hAnsi="Times New Roman" w:cs="Times New Roman"/>
          <w:sz w:val="24"/>
          <w:szCs w:val="24"/>
          <w:lang w:val="en-US" w:eastAsia="es-PE"/>
        </w:rPr>
        <w:t xml:space="preserve">, Peru.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145, 299</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310. </w:t>
      </w:r>
    </w:p>
    <w:p w14:paraId="526791E8" w14:textId="77814A77"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Knudson, K.J., Webb, E., White, C., &amp;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(2013). Baseline data for Andean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research: a radiogenic strontium isotope study of modern Peruvian agricultural soils. </w:t>
      </w:r>
      <w:r w:rsidRPr="00C36E61">
        <w:rPr>
          <w:rFonts w:ascii="Times New Roman" w:eastAsia="Times New Roman" w:hAnsi="Times New Roman" w:cs="Times New Roman"/>
          <w:i/>
          <w:iCs/>
          <w:sz w:val="24"/>
          <w:szCs w:val="24"/>
          <w:lang w:val="en-US" w:eastAsia="es-PE"/>
        </w:rPr>
        <w:t>Archaeological and</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i/>
          <w:iCs/>
          <w:sz w:val="24"/>
          <w:szCs w:val="24"/>
          <w:lang w:val="en-US" w:eastAsia="es-PE"/>
        </w:rPr>
        <w:t>Anthropological Sciences,</w:t>
      </w:r>
      <w:r w:rsidRPr="00C36E61">
        <w:rPr>
          <w:rFonts w:ascii="Times New Roman" w:eastAsia="Times New Roman" w:hAnsi="Times New Roman" w:cs="Times New Roman"/>
          <w:sz w:val="24"/>
          <w:szCs w:val="24"/>
          <w:lang w:val="en-US" w:eastAsia="es-PE"/>
        </w:rPr>
        <w:t xml:space="preserve"> 6, 205</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219. DOI 10.1007/s12520-013-0148-1 </w:t>
      </w:r>
    </w:p>
    <w:p w14:paraId="154CB3E7" w14:textId="0647D82F"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Knudson, K.J., Williams, S.R., Osborn, R., Forgey, K., &amp; Williams, P.R. (2009). The geographic origins of Nasca trophy heads using strontium, oxygen, and carbon isotope data. </w:t>
      </w:r>
      <w:r w:rsidRPr="00C36E61">
        <w:rPr>
          <w:rFonts w:ascii="Times New Roman" w:eastAsia="Times New Roman" w:hAnsi="Times New Roman" w:cs="Times New Roman"/>
          <w:i/>
          <w:iCs/>
          <w:sz w:val="24"/>
          <w:szCs w:val="24"/>
          <w:lang w:val="en-US" w:eastAsia="es-PE"/>
        </w:rPr>
        <w:t>Journal of Anthropological Archaeology</w:t>
      </w:r>
      <w:r w:rsidRPr="00C36E61">
        <w:rPr>
          <w:rFonts w:ascii="Times New Roman" w:eastAsia="Times New Roman" w:hAnsi="Times New Roman" w:cs="Times New Roman"/>
          <w:sz w:val="24"/>
          <w:szCs w:val="24"/>
          <w:lang w:val="en-US" w:eastAsia="es-PE"/>
        </w:rPr>
        <w:t>, 28(2), 244</w:t>
      </w:r>
      <w:r w:rsidR="00531D90"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257. </w:t>
      </w:r>
    </w:p>
    <w:p w14:paraId="7538259B" w14:textId="74180849"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Kurin, D.S. (2012).</w:t>
      </w:r>
      <w:r w:rsidRPr="00C36E61">
        <w:rPr>
          <w:rFonts w:ascii="Times New Roman" w:eastAsia="Times New Roman" w:hAnsi="Times New Roman" w:cs="Times New Roman"/>
          <w:i/>
          <w:iCs/>
          <w:sz w:val="24"/>
          <w:szCs w:val="24"/>
          <w:lang w:val="en-US" w:eastAsia="es-PE"/>
        </w:rPr>
        <w:t xml:space="preserve"> The </w:t>
      </w:r>
      <w:proofErr w:type="spellStart"/>
      <w:r w:rsidRPr="00C36E61">
        <w:rPr>
          <w:rFonts w:ascii="Times New Roman" w:eastAsia="Times New Roman" w:hAnsi="Times New Roman" w:cs="Times New Roman"/>
          <w:i/>
          <w:iCs/>
          <w:sz w:val="24"/>
          <w:szCs w:val="24"/>
          <w:lang w:val="en-US" w:eastAsia="es-PE"/>
        </w:rPr>
        <w:t>bioarchaeology</w:t>
      </w:r>
      <w:proofErr w:type="spellEnd"/>
      <w:r w:rsidRPr="00C36E61">
        <w:rPr>
          <w:rFonts w:ascii="Times New Roman" w:eastAsia="Times New Roman" w:hAnsi="Times New Roman" w:cs="Times New Roman"/>
          <w:i/>
          <w:iCs/>
          <w:sz w:val="24"/>
          <w:szCs w:val="24"/>
          <w:lang w:val="en-US" w:eastAsia="es-PE"/>
        </w:rPr>
        <w:t xml:space="preserve"> of collapse: ethnogenesis and ethnocide in post-imperial </w:t>
      </w:r>
      <w:proofErr w:type="spellStart"/>
      <w:r w:rsidRPr="00C36E61">
        <w:rPr>
          <w:rFonts w:ascii="Times New Roman" w:eastAsia="Times New Roman" w:hAnsi="Times New Roman" w:cs="Times New Roman"/>
          <w:i/>
          <w:iCs/>
          <w:sz w:val="24"/>
          <w:szCs w:val="24"/>
          <w:lang w:val="en-US" w:eastAsia="es-PE"/>
        </w:rPr>
        <w:t>Andahuaylas</w:t>
      </w:r>
      <w:proofErr w:type="spellEnd"/>
      <w:r w:rsidRPr="00C36E61">
        <w:rPr>
          <w:rFonts w:ascii="Times New Roman" w:eastAsia="Times New Roman" w:hAnsi="Times New Roman" w:cs="Times New Roman"/>
          <w:i/>
          <w:iCs/>
          <w:sz w:val="24"/>
          <w:szCs w:val="24"/>
          <w:lang w:val="en-US" w:eastAsia="es-PE"/>
        </w:rPr>
        <w:t xml:space="preserve">, Peru (AD 900–1250).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Vanderbilt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Nashville.</w:t>
      </w:r>
      <w:r w:rsidRPr="00C36E61">
        <w:rPr>
          <w:rFonts w:ascii="Times New Roman" w:eastAsia="Times New Roman" w:hAnsi="Times New Roman" w:cs="Times New Roman"/>
          <w:sz w:val="24"/>
          <w:szCs w:val="24"/>
          <w:lang w:val="en-US" w:eastAsia="es-PE"/>
        </w:rPr>
        <w:t xml:space="preserve"> </w:t>
      </w:r>
    </w:p>
    <w:p w14:paraId="16962C9F" w14:textId="1ECD6B9C" w:rsidR="00774076" w:rsidRPr="00C36E61" w:rsidRDefault="00F8751C"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Kurin, D.S., Lofaro, E.M., G</w:t>
      </w:r>
      <w:r w:rsidR="00B9414C" w:rsidRPr="00C36E61">
        <w:rPr>
          <w:rFonts w:ascii="Times New Roman" w:hAnsi="Times New Roman" w:cs="Times New Roman"/>
          <w:sz w:val="24"/>
          <w:szCs w:val="24"/>
          <w:lang w:val="en-US"/>
        </w:rPr>
        <w:t>ó</w:t>
      </w:r>
      <w:r w:rsidRPr="00C36E61">
        <w:rPr>
          <w:rFonts w:ascii="Times New Roman" w:hAnsi="Times New Roman" w:cs="Times New Roman"/>
          <w:sz w:val="24"/>
          <w:szCs w:val="24"/>
          <w:lang w:val="en-US"/>
        </w:rPr>
        <w:t xml:space="preserve">mez Choqe, D.E., Krigbaum, J. (2016). </w:t>
      </w:r>
      <w:proofErr w:type="spellStart"/>
      <w:r w:rsidRPr="00C36E61">
        <w:rPr>
          <w:rFonts w:ascii="Times New Roman" w:hAnsi="Times New Roman" w:cs="Times New Roman"/>
          <w:sz w:val="24"/>
          <w:szCs w:val="24"/>
          <w:lang w:val="en-US"/>
        </w:rPr>
        <w:t>Bioarchaeological</w:t>
      </w:r>
      <w:proofErr w:type="spellEnd"/>
      <w:r w:rsidRPr="00C36E61">
        <w:rPr>
          <w:rFonts w:ascii="Times New Roman" w:hAnsi="Times New Roman" w:cs="Times New Roman"/>
          <w:sz w:val="24"/>
          <w:szCs w:val="24"/>
          <w:lang w:val="en-US"/>
        </w:rPr>
        <w:t xml:space="preserve"> and Biogeochemical Study of Warfare and Mobility in </w:t>
      </w:r>
      <w:proofErr w:type="spellStart"/>
      <w:r w:rsidRPr="00C36E61">
        <w:rPr>
          <w:rFonts w:ascii="Times New Roman" w:hAnsi="Times New Roman" w:cs="Times New Roman"/>
          <w:sz w:val="24"/>
          <w:szCs w:val="24"/>
          <w:lang w:val="en-US"/>
        </w:rPr>
        <w:t>Andahuaylas</w:t>
      </w:r>
      <w:proofErr w:type="spellEnd"/>
      <w:r w:rsidRPr="00C36E61">
        <w:rPr>
          <w:rFonts w:ascii="Times New Roman" w:hAnsi="Times New Roman" w:cs="Times New Roman"/>
          <w:sz w:val="24"/>
          <w:szCs w:val="24"/>
          <w:lang w:val="en-US"/>
        </w:rPr>
        <w:t xml:space="preserve">, Peru (ca. AD 1160–1260). </w:t>
      </w:r>
      <w:r w:rsidRPr="00C36E61">
        <w:rPr>
          <w:rFonts w:ascii="Times New Roman" w:hAnsi="Times New Roman" w:cs="Times New Roman"/>
          <w:i/>
          <w:iCs/>
          <w:sz w:val="24"/>
          <w:szCs w:val="24"/>
          <w:lang w:val="en-US"/>
        </w:rPr>
        <w:t xml:space="preserve">International Journal of </w:t>
      </w:r>
      <w:proofErr w:type="spellStart"/>
      <w:r w:rsidRPr="00C36E61">
        <w:rPr>
          <w:rFonts w:ascii="Times New Roman" w:hAnsi="Times New Roman" w:cs="Times New Roman"/>
          <w:i/>
          <w:iCs/>
          <w:sz w:val="24"/>
          <w:szCs w:val="24"/>
          <w:lang w:val="en-US"/>
        </w:rPr>
        <w:t>Osteoarchaeology</w:t>
      </w:r>
      <w:proofErr w:type="spellEnd"/>
      <w:r w:rsidRPr="00C36E61">
        <w:rPr>
          <w:rFonts w:ascii="Times New Roman" w:hAnsi="Times New Roman" w:cs="Times New Roman"/>
          <w:i/>
          <w:iCs/>
          <w:sz w:val="24"/>
          <w:szCs w:val="24"/>
          <w:lang w:val="en-US"/>
        </w:rPr>
        <w:t>,</w:t>
      </w:r>
      <w:r w:rsidRPr="00C36E61">
        <w:rPr>
          <w:rFonts w:ascii="Times New Roman" w:hAnsi="Times New Roman" w:cs="Times New Roman"/>
          <w:sz w:val="24"/>
          <w:szCs w:val="24"/>
          <w:lang w:val="en-US"/>
        </w:rPr>
        <w:t xml:space="preserve"> 26, 93–103.</w:t>
      </w:r>
    </w:p>
    <w:p w14:paraId="5C6AF7F0" w14:textId="77777777"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Kolp-Godoy Allende, M. (2019). </w:t>
      </w:r>
      <w:r w:rsidRPr="00C36E61">
        <w:rPr>
          <w:rFonts w:ascii="Times New Roman" w:eastAsia="Times New Roman" w:hAnsi="Times New Roman" w:cs="Times New Roman"/>
          <w:i/>
          <w:iCs/>
          <w:sz w:val="24"/>
          <w:szCs w:val="24"/>
          <w:lang w:val="en-US" w:eastAsia="es-PE"/>
        </w:rPr>
        <w:t xml:space="preserve">Investigating food </w:t>
      </w:r>
      <w:proofErr w:type="spellStart"/>
      <w:r w:rsidRPr="00C36E61">
        <w:rPr>
          <w:rFonts w:ascii="Times New Roman" w:eastAsia="Times New Roman" w:hAnsi="Times New Roman" w:cs="Times New Roman"/>
          <w:i/>
          <w:iCs/>
          <w:sz w:val="24"/>
          <w:szCs w:val="24"/>
          <w:lang w:val="en-US" w:eastAsia="es-PE"/>
        </w:rPr>
        <w:t>Behaviours</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dieytary</w:t>
      </w:r>
      <w:proofErr w:type="spellEnd"/>
      <w:r w:rsidRPr="00C36E61">
        <w:rPr>
          <w:rFonts w:ascii="Times New Roman" w:eastAsia="Times New Roman" w:hAnsi="Times New Roman" w:cs="Times New Roman"/>
          <w:i/>
          <w:iCs/>
          <w:sz w:val="24"/>
          <w:szCs w:val="24"/>
          <w:lang w:val="en-US" w:eastAsia="es-PE"/>
        </w:rPr>
        <w:t xml:space="preserve"> intake, nutritional health states of the </w:t>
      </w:r>
      <w:proofErr w:type="spellStart"/>
      <w:r w:rsidRPr="00C36E61">
        <w:rPr>
          <w:rFonts w:ascii="Times New Roman" w:eastAsia="Times New Roman" w:hAnsi="Times New Roman" w:cs="Times New Roman"/>
          <w:i/>
          <w:iCs/>
          <w:sz w:val="24"/>
          <w:szCs w:val="24"/>
          <w:lang w:val="en-US" w:eastAsia="es-PE"/>
        </w:rPr>
        <w:t>Caringa</w:t>
      </w:r>
      <w:proofErr w:type="spellEnd"/>
      <w:r w:rsidRPr="00C36E61">
        <w:rPr>
          <w:rFonts w:ascii="Times New Roman" w:eastAsia="Times New Roman" w:hAnsi="Times New Roman" w:cs="Times New Roman"/>
          <w:i/>
          <w:iCs/>
          <w:sz w:val="24"/>
          <w:szCs w:val="24"/>
          <w:lang w:val="en-US" w:eastAsia="es-PE"/>
        </w:rPr>
        <w:t xml:space="preserve"> people settled in Pueblo Viejo-</w:t>
      </w:r>
      <w:proofErr w:type="spellStart"/>
      <w:r w:rsidRPr="00C36E61">
        <w:rPr>
          <w:rFonts w:ascii="Times New Roman" w:eastAsia="Times New Roman" w:hAnsi="Times New Roman" w:cs="Times New Roman"/>
          <w:i/>
          <w:iCs/>
          <w:sz w:val="24"/>
          <w:szCs w:val="24"/>
          <w:lang w:val="en-US" w:eastAsia="es-PE"/>
        </w:rPr>
        <w:t>Pukara</w:t>
      </w:r>
      <w:proofErr w:type="spellEnd"/>
      <w:r w:rsidRPr="00C36E61">
        <w:rPr>
          <w:rFonts w:ascii="Times New Roman" w:eastAsia="Times New Roman" w:hAnsi="Times New Roman" w:cs="Times New Roman"/>
          <w:i/>
          <w:iCs/>
          <w:sz w:val="24"/>
          <w:szCs w:val="24"/>
          <w:lang w:val="en-US" w:eastAsia="es-PE"/>
        </w:rPr>
        <w:t xml:space="preserve"> (Late Horizon 1470-1532) from </w:t>
      </w:r>
      <w:proofErr w:type="spellStart"/>
      <w:r w:rsidRPr="00C36E61">
        <w:rPr>
          <w:rFonts w:ascii="Times New Roman" w:eastAsia="Times New Roman" w:hAnsi="Times New Roman" w:cs="Times New Roman"/>
          <w:i/>
          <w:iCs/>
          <w:sz w:val="24"/>
          <w:szCs w:val="24"/>
          <w:lang w:val="en-US" w:eastAsia="es-PE"/>
        </w:rPr>
        <w:t>bioarchaeological</w:t>
      </w:r>
      <w:proofErr w:type="spellEnd"/>
      <w:r w:rsidRPr="00C36E61">
        <w:rPr>
          <w:rFonts w:ascii="Times New Roman" w:eastAsia="Times New Roman" w:hAnsi="Times New Roman" w:cs="Times New Roman"/>
          <w:i/>
          <w:iCs/>
          <w:sz w:val="24"/>
          <w:szCs w:val="24"/>
          <w:lang w:val="en-US" w:eastAsia="es-PE"/>
        </w:rPr>
        <w:t xml:space="preserve"> perspective.</w:t>
      </w:r>
      <w:r w:rsidRPr="00C36E61">
        <w:rPr>
          <w:rFonts w:ascii="Times New Roman" w:eastAsia="Times New Roman" w:hAnsi="Times New Roman" w:cs="Times New Roman"/>
          <w:sz w:val="24"/>
          <w:szCs w:val="24"/>
          <w:lang w:val="en-US" w:eastAsia="es-PE"/>
        </w:rPr>
        <w:t xml:space="preserve"> Doctoral Dissertation. University of Zurich. </w:t>
      </w:r>
    </w:p>
    <w:p w14:paraId="407C4682" w14:textId="77777777" w:rsidR="00B9414C" w:rsidRPr="00C36E61" w:rsidRDefault="00B9414C" w:rsidP="00B9414C">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Kolp-Godoy Allende, M. (2023). Food </w:t>
      </w:r>
      <w:proofErr w:type="spellStart"/>
      <w:r w:rsidRPr="00C36E61">
        <w:rPr>
          <w:rFonts w:ascii="Times New Roman" w:eastAsia="Times New Roman" w:hAnsi="Times New Roman" w:cs="Times New Roman"/>
          <w:sz w:val="24"/>
          <w:szCs w:val="24"/>
          <w:lang w:val="en-US" w:eastAsia="es-PE"/>
        </w:rPr>
        <w:t>Behaviours</w:t>
      </w:r>
      <w:proofErr w:type="spellEnd"/>
      <w:r w:rsidRPr="00C36E61">
        <w:rPr>
          <w:rFonts w:ascii="Times New Roman" w:eastAsia="Times New Roman" w:hAnsi="Times New Roman" w:cs="Times New Roman"/>
          <w:sz w:val="24"/>
          <w:szCs w:val="24"/>
          <w:lang w:val="en-US" w:eastAsia="es-PE"/>
        </w:rPr>
        <w:t>, Nutrition and Identity under the Inka Empire. </w:t>
      </w:r>
      <w:r w:rsidRPr="00C36E61">
        <w:rPr>
          <w:rFonts w:ascii="Times New Roman" w:eastAsia="Times New Roman" w:hAnsi="Times New Roman" w:cs="Times New Roman"/>
          <w:i/>
          <w:iCs/>
          <w:sz w:val="24"/>
          <w:szCs w:val="24"/>
          <w:lang w:val="en-US" w:eastAsia="es-PE"/>
        </w:rPr>
        <w:t xml:space="preserve">The </w:t>
      </w:r>
      <w:proofErr w:type="spellStart"/>
      <w:r w:rsidRPr="00C36E61">
        <w:rPr>
          <w:rFonts w:ascii="Times New Roman" w:eastAsia="Times New Roman" w:hAnsi="Times New Roman" w:cs="Times New Roman"/>
          <w:i/>
          <w:iCs/>
          <w:sz w:val="24"/>
          <w:szCs w:val="24"/>
          <w:lang w:val="en-US" w:eastAsia="es-PE"/>
        </w:rPr>
        <w:t>Caringa</w:t>
      </w:r>
      <w:proofErr w:type="spellEnd"/>
      <w:r w:rsidRPr="00C36E61">
        <w:rPr>
          <w:rFonts w:ascii="Times New Roman" w:eastAsia="Times New Roman" w:hAnsi="Times New Roman" w:cs="Times New Roman"/>
          <w:i/>
          <w:iCs/>
          <w:sz w:val="24"/>
          <w:szCs w:val="24"/>
          <w:lang w:val="en-US" w:eastAsia="es-PE"/>
        </w:rPr>
        <w:t xml:space="preserve"> people of Pueblo Viejo-</w:t>
      </w:r>
      <w:proofErr w:type="spellStart"/>
      <w:r w:rsidRPr="00C36E61">
        <w:rPr>
          <w:rFonts w:ascii="Times New Roman" w:eastAsia="Times New Roman" w:hAnsi="Times New Roman" w:cs="Times New Roman"/>
          <w:i/>
          <w:iCs/>
          <w:sz w:val="24"/>
          <w:szCs w:val="24"/>
          <w:lang w:val="en-US" w:eastAsia="es-PE"/>
        </w:rPr>
        <w:t>Pucará</w:t>
      </w:r>
      <w:proofErr w:type="spellEnd"/>
      <w:r w:rsidRPr="00C36E61">
        <w:rPr>
          <w:rFonts w:ascii="Times New Roman" w:eastAsia="Times New Roman" w:hAnsi="Times New Roman" w:cs="Times New Roman"/>
          <w:i/>
          <w:iCs/>
          <w:sz w:val="24"/>
          <w:szCs w:val="24"/>
          <w:lang w:val="en-US" w:eastAsia="es-PE"/>
        </w:rPr>
        <w:t>, Peru</w:t>
      </w:r>
      <w:r w:rsidRPr="00C36E61">
        <w:rPr>
          <w:rFonts w:ascii="Times New Roman" w:eastAsia="Times New Roman" w:hAnsi="Times New Roman" w:cs="Times New Roman"/>
          <w:sz w:val="24"/>
          <w:szCs w:val="24"/>
          <w:lang w:val="en-US" w:eastAsia="es-PE"/>
        </w:rPr>
        <w:t>.  BAR International series.</w:t>
      </w:r>
    </w:p>
    <w:p w14:paraId="149C9616" w14:textId="77777777"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Lambert, P., Gagnon, C.M., Billman, B., Katzenberg, M.A., Carcelén, J., &amp;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R.H. (2012). Bone chemistry at Cerro </w:t>
      </w:r>
      <w:proofErr w:type="spellStart"/>
      <w:r w:rsidRPr="00C36E61">
        <w:rPr>
          <w:rFonts w:ascii="Times New Roman" w:eastAsia="Times New Roman" w:hAnsi="Times New Roman" w:cs="Times New Roman"/>
          <w:sz w:val="24"/>
          <w:szCs w:val="24"/>
          <w:lang w:val="en-US" w:eastAsia="es-PE"/>
        </w:rPr>
        <w:t>Oreja</w:t>
      </w:r>
      <w:proofErr w:type="spellEnd"/>
      <w:r w:rsidRPr="00C36E61">
        <w:rPr>
          <w:rFonts w:ascii="Times New Roman" w:eastAsia="Times New Roman" w:hAnsi="Times New Roman" w:cs="Times New Roman"/>
          <w:sz w:val="24"/>
          <w:szCs w:val="24"/>
          <w:lang w:val="en-US" w:eastAsia="es-PE"/>
        </w:rPr>
        <w:t xml:space="preserve">: A stable isotope perspective on the development of a regional economy in the Moche valley, Peru.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23(2), 144–166. </w:t>
      </w:r>
    </w:p>
    <w:p w14:paraId="747B9ACE" w14:textId="3A6AFC69"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Lathrap, D. (1970). </w:t>
      </w:r>
      <w:r w:rsidRPr="00C36E61">
        <w:rPr>
          <w:rFonts w:ascii="Times New Roman" w:eastAsia="Times New Roman" w:hAnsi="Times New Roman" w:cs="Times New Roman"/>
          <w:i/>
          <w:iCs/>
          <w:sz w:val="24"/>
          <w:szCs w:val="24"/>
          <w:lang w:val="en-US" w:eastAsia="es-PE"/>
        </w:rPr>
        <w:t>The Upper Amazon.</w:t>
      </w:r>
      <w:r w:rsidRPr="00C36E61">
        <w:rPr>
          <w:rFonts w:ascii="Times New Roman" w:eastAsia="Times New Roman" w:hAnsi="Times New Roman" w:cs="Times New Roman"/>
          <w:sz w:val="24"/>
          <w:szCs w:val="24"/>
          <w:lang w:val="en-US" w:eastAsia="es-PE"/>
        </w:rPr>
        <w:t xml:space="preserve"> London: Thames and Hudson. DeBoer (1976). </w:t>
      </w:r>
      <w:r w:rsidRPr="00C36E61">
        <w:rPr>
          <w:rFonts w:ascii="Times New Roman" w:eastAsia="Times New Roman" w:hAnsi="Times New Roman" w:cs="Times New Roman"/>
          <w:i/>
          <w:iCs/>
          <w:sz w:val="24"/>
          <w:szCs w:val="24"/>
          <w:lang w:val="en-US" w:eastAsia="es-PE"/>
        </w:rPr>
        <w:t>Archaeological explorations on the Upper Ucayali.</w:t>
      </w:r>
      <w:r w:rsidRPr="00C36E61">
        <w:rPr>
          <w:rFonts w:ascii="Times New Roman" w:eastAsia="Times New Roman" w:hAnsi="Times New Roman" w:cs="Times New Roman"/>
          <w:sz w:val="24"/>
          <w:szCs w:val="24"/>
          <w:lang w:val="en-US" w:eastAsia="es-PE"/>
        </w:rPr>
        <w:t xml:space="preserve"> Doctoral Dissertation. Department of Anthropology, University of Illinois, Urbana. </w:t>
      </w:r>
    </w:p>
    <w:p w14:paraId="19525EBA" w14:textId="44EED3BC"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Lofaro, E.M., Kurin, D.S., Gómez Choque, D.E. </w:t>
      </w:r>
      <w:r w:rsidRPr="00C36E61">
        <w:rPr>
          <w:rFonts w:ascii="Times New Roman" w:eastAsia="Times New Roman" w:hAnsi="Times New Roman" w:cs="Times New Roman"/>
          <w:i/>
          <w:iCs/>
          <w:sz w:val="24"/>
          <w:szCs w:val="24"/>
          <w:lang w:val="en-US" w:eastAsia="es-PE"/>
        </w:rPr>
        <w:t>et al.</w:t>
      </w:r>
      <w:r w:rsidRPr="00C36E61">
        <w:rPr>
          <w:rFonts w:ascii="Times New Roman" w:eastAsia="Times New Roman" w:hAnsi="Times New Roman" w:cs="Times New Roman"/>
          <w:sz w:val="24"/>
          <w:szCs w:val="24"/>
          <w:lang w:val="en-US" w:eastAsia="es-PE"/>
        </w:rPr>
        <w:t> (2019). Reconstructing diet and mobility using multi-isotopic analysis in Apurimac, Peru (~ AD 880–1260).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Sciences</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11,</w:t>
      </w:r>
      <w:r w:rsidRPr="00C36E61">
        <w:rPr>
          <w:rFonts w:ascii="Times New Roman" w:eastAsia="Times New Roman" w:hAnsi="Times New Roman" w:cs="Times New Roman"/>
          <w:b/>
          <w:bCs/>
          <w:sz w:val="24"/>
          <w:szCs w:val="24"/>
          <w:lang w:eastAsia="es-PE"/>
        </w:rPr>
        <w:t> </w:t>
      </w:r>
      <w:r w:rsidRPr="00C36E61">
        <w:rPr>
          <w:rFonts w:ascii="Times New Roman" w:eastAsia="Times New Roman" w:hAnsi="Times New Roman" w:cs="Times New Roman"/>
          <w:sz w:val="24"/>
          <w:szCs w:val="24"/>
          <w:lang w:eastAsia="es-PE"/>
        </w:rPr>
        <w:t xml:space="preserve">1089–1105. </w:t>
      </w:r>
    </w:p>
    <w:p w14:paraId="400095F4" w14:textId="3FC590D7" w:rsidR="002D16B8" w:rsidRPr="00C36E61" w:rsidRDefault="002D16B8" w:rsidP="00595713">
      <w:pPr>
        <w:pStyle w:val="Prrafodelista"/>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https://doi.org/10.1007/s12520-017-0587-44</w:t>
      </w:r>
    </w:p>
    <w:p w14:paraId="6D9B90D1" w14:textId="77777777"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Mader, C., Hölzl, S., Heck, K., Reindel, M., &amp; Isla, J. (2018). The llama's share: Highland origins of camelids during the Late Paracas period (370 to 200 BCE) in south Peru demonstrated by strontium isotope analysis.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20, 257-270. </w:t>
      </w:r>
    </w:p>
    <w:p w14:paraId="6A66D1FC"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Makowski, K. (2002). Power and social ranking at the end of the Formative period. The lower </w:t>
      </w:r>
      <w:proofErr w:type="spellStart"/>
      <w:r w:rsidRPr="00C36E61">
        <w:rPr>
          <w:rFonts w:ascii="Times New Roman" w:eastAsia="Times New Roman" w:hAnsi="Times New Roman" w:cs="Times New Roman"/>
          <w:sz w:val="24"/>
          <w:szCs w:val="24"/>
          <w:lang w:val="en-US" w:eastAsia="es-PE"/>
        </w:rPr>
        <w:t>Lurín</w:t>
      </w:r>
      <w:proofErr w:type="spellEnd"/>
      <w:r w:rsidRPr="00C36E61">
        <w:rPr>
          <w:rFonts w:ascii="Times New Roman" w:eastAsia="Times New Roman" w:hAnsi="Times New Roman" w:cs="Times New Roman"/>
          <w:sz w:val="24"/>
          <w:szCs w:val="24"/>
          <w:lang w:val="en-US" w:eastAsia="es-PE"/>
        </w:rPr>
        <w:t xml:space="preserve"> Valley cemeteries. In: Isbell, W.H., Silverman, H. (Eds.). </w:t>
      </w:r>
      <w:r w:rsidRPr="00C36E61">
        <w:rPr>
          <w:rFonts w:ascii="Times New Roman" w:eastAsia="Times New Roman" w:hAnsi="Times New Roman" w:cs="Times New Roman"/>
          <w:i/>
          <w:iCs/>
          <w:sz w:val="24"/>
          <w:szCs w:val="24"/>
          <w:lang w:val="en-US" w:eastAsia="es-PE"/>
        </w:rPr>
        <w:t>Andean Archaeology I: Variations in Sociopolitical Organization (pp. 89–120.).</w:t>
      </w:r>
      <w:r w:rsidRPr="00C36E61">
        <w:rPr>
          <w:rFonts w:ascii="Times New Roman" w:eastAsia="Times New Roman" w:hAnsi="Times New Roman" w:cs="Times New Roman"/>
          <w:sz w:val="24"/>
          <w:szCs w:val="24"/>
          <w:lang w:val="en-US" w:eastAsia="es-PE"/>
        </w:rPr>
        <w:t xml:space="preserve"> New York: Kluwer Academic/Plenum Publishers. </w:t>
      </w:r>
    </w:p>
    <w:p w14:paraId="538A489C" w14:textId="0592976D" w:rsidR="005D15C3"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Marsteller, S.J. (2015). </w:t>
      </w:r>
      <w:r w:rsidRPr="00C36E61">
        <w:rPr>
          <w:rFonts w:ascii="Times New Roman" w:eastAsia="Times New Roman" w:hAnsi="Times New Roman" w:cs="Times New Roman"/>
          <w:i/>
          <w:iCs/>
          <w:sz w:val="24"/>
          <w:szCs w:val="24"/>
          <w:lang w:val="en-US" w:eastAsia="es-PE"/>
        </w:rPr>
        <w:t xml:space="preserve">Community Identity and Social Diversity on the Central Peruvian Coast: A </w:t>
      </w:r>
      <w:proofErr w:type="spellStart"/>
      <w:r w:rsidRPr="00C36E61">
        <w:rPr>
          <w:rFonts w:ascii="Times New Roman" w:eastAsia="Times New Roman" w:hAnsi="Times New Roman" w:cs="Times New Roman"/>
          <w:i/>
          <w:iCs/>
          <w:sz w:val="24"/>
          <w:szCs w:val="24"/>
          <w:lang w:val="en-US" w:eastAsia="es-PE"/>
        </w:rPr>
        <w:t>Bioarchaeological</w:t>
      </w:r>
      <w:proofErr w:type="spellEnd"/>
      <w:r w:rsidRPr="00C36E61">
        <w:rPr>
          <w:rFonts w:ascii="Times New Roman" w:eastAsia="Times New Roman" w:hAnsi="Times New Roman" w:cs="Times New Roman"/>
          <w:i/>
          <w:iCs/>
          <w:sz w:val="24"/>
          <w:szCs w:val="24"/>
          <w:lang w:val="en-US" w:eastAsia="es-PE"/>
        </w:rPr>
        <w:t xml:space="preserve"> Investigation of </w:t>
      </w:r>
      <w:proofErr w:type="spellStart"/>
      <w:r w:rsidRPr="00C36E61">
        <w:rPr>
          <w:rFonts w:ascii="Times New Roman" w:eastAsia="Times New Roman" w:hAnsi="Times New Roman" w:cs="Times New Roman"/>
          <w:i/>
          <w:iCs/>
          <w:sz w:val="24"/>
          <w:szCs w:val="24"/>
          <w:lang w:val="en-US" w:eastAsia="es-PE"/>
        </w:rPr>
        <w:t>Ychsma</w:t>
      </w:r>
      <w:proofErr w:type="spellEnd"/>
      <w:r w:rsidRPr="00C36E61">
        <w:rPr>
          <w:rFonts w:ascii="Times New Roman" w:eastAsia="Times New Roman" w:hAnsi="Times New Roman" w:cs="Times New Roman"/>
          <w:i/>
          <w:iCs/>
          <w:sz w:val="24"/>
          <w:szCs w:val="24"/>
          <w:lang w:val="en-US" w:eastAsia="es-PE"/>
        </w:rPr>
        <w:t xml:space="preserve"> Diet, Mobility, and Mortuary Practices (c. AD 900-1470).</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xml:space="preserve"> of Arizona. Tempe.</w:t>
      </w:r>
    </w:p>
    <w:p w14:paraId="18D19D26"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Marsteller, S.J., Knudson, K.J., Gordon, G., &amp; Anbar, A. (2017). Biogeochemical Reconstructions of Life Histories as a Method to Assess Regional Interactions: Stable Oxygen and Radiogenic Strontium Isotopes and Late Intermediate Period Mobility on the Central Peruvian Coast.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13, 535-546. </w:t>
      </w:r>
    </w:p>
    <w:p w14:paraId="05A00F03" w14:textId="77777777" w:rsidR="003E2B7B" w:rsidRPr="00C36E61" w:rsidRDefault="00910694" w:rsidP="00DB1F69">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Marsteller, S.J., </w:t>
      </w:r>
      <w:proofErr w:type="spellStart"/>
      <w:r w:rsidRPr="00C36E61">
        <w:rPr>
          <w:rFonts w:ascii="Times New Roman" w:eastAsia="Times New Roman" w:hAnsi="Times New Roman" w:cs="Times New Roman"/>
          <w:sz w:val="24"/>
          <w:szCs w:val="24"/>
          <w:lang w:val="en-US" w:eastAsia="es-PE"/>
        </w:rPr>
        <w:t>Zolotova</w:t>
      </w:r>
      <w:proofErr w:type="spellEnd"/>
      <w:r w:rsidRPr="00C36E61">
        <w:rPr>
          <w:rFonts w:ascii="Times New Roman" w:eastAsia="Times New Roman" w:hAnsi="Times New Roman" w:cs="Times New Roman"/>
          <w:sz w:val="24"/>
          <w:szCs w:val="24"/>
          <w:lang w:val="en-US" w:eastAsia="es-PE"/>
        </w:rPr>
        <w:t xml:space="preserve">, N., &amp; Knudson, K.J.  (2017). Investigating Economic Specialization on the Central Peruvian Coast: A Reconstruction of Late Intermediate Period </w:t>
      </w:r>
      <w:proofErr w:type="spellStart"/>
      <w:r w:rsidRPr="00C36E61">
        <w:rPr>
          <w:rFonts w:ascii="Times New Roman" w:eastAsia="Times New Roman" w:hAnsi="Times New Roman" w:cs="Times New Roman"/>
          <w:sz w:val="24"/>
          <w:szCs w:val="24"/>
          <w:lang w:val="en-US" w:eastAsia="es-PE"/>
        </w:rPr>
        <w:t>Ychsma</w:t>
      </w:r>
      <w:proofErr w:type="spellEnd"/>
      <w:r w:rsidRPr="00C36E61">
        <w:rPr>
          <w:rFonts w:ascii="Times New Roman" w:eastAsia="Times New Roman" w:hAnsi="Times New Roman" w:cs="Times New Roman"/>
          <w:sz w:val="24"/>
          <w:szCs w:val="24"/>
          <w:lang w:val="en-US" w:eastAsia="es-PE"/>
        </w:rPr>
        <w:t xml:space="preserve"> Diet using Stable Carbon and Nitrogen Isotopes. </w:t>
      </w:r>
      <w:r w:rsidRPr="00C36E61">
        <w:rPr>
          <w:rFonts w:ascii="Times New Roman" w:eastAsia="Times New Roman" w:hAnsi="Times New Roman" w:cs="Times New Roman"/>
          <w:i/>
          <w:iCs/>
          <w:sz w:val="24"/>
          <w:szCs w:val="24"/>
          <w:lang w:val="en-US" w:eastAsia="es-PE"/>
        </w:rPr>
        <w:t xml:space="preserve">American Journal of Physical Anthropology, </w:t>
      </w:r>
      <w:r w:rsidRPr="00C36E61">
        <w:rPr>
          <w:rFonts w:ascii="Times New Roman" w:eastAsia="Times New Roman" w:hAnsi="Times New Roman" w:cs="Times New Roman"/>
          <w:sz w:val="24"/>
          <w:szCs w:val="24"/>
          <w:lang w:val="en-US" w:eastAsia="es-PE"/>
        </w:rPr>
        <w:t xml:space="preserve">162,300-317. </w:t>
      </w:r>
    </w:p>
    <w:p w14:paraId="08F38D9C" w14:textId="77777777" w:rsidR="00FB7984" w:rsidRPr="00C36E61" w:rsidRDefault="00FB7984" w:rsidP="00FB798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McCool, W. C. (2020). The Human Ecology of Conflict: A Case Study from the </w:t>
      </w:r>
      <w:proofErr w:type="spellStart"/>
      <w:r w:rsidRPr="00C36E61">
        <w:rPr>
          <w:rFonts w:ascii="Times New Roman" w:eastAsia="Times New Roman" w:hAnsi="Times New Roman" w:cs="Times New Roman"/>
          <w:sz w:val="24"/>
          <w:szCs w:val="24"/>
          <w:lang w:val="en-US" w:eastAsia="es-PE"/>
        </w:rPr>
        <w:t>Prehispanic</w:t>
      </w:r>
      <w:proofErr w:type="spellEnd"/>
      <w:r w:rsidRPr="00C36E61">
        <w:rPr>
          <w:rFonts w:ascii="Times New Roman" w:eastAsia="Times New Roman" w:hAnsi="Times New Roman" w:cs="Times New Roman"/>
          <w:sz w:val="24"/>
          <w:szCs w:val="24"/>
          <w:lang w:val="en-US" w:eastAsia="es-PE"/>
        </w:rPr>
        <w:t xml:space="preserve"> Nasca Highlands of Peru. Ph.D. Dissertation. UC Santa Barbara, California.</w:t>
      </w:r>
    </w:p>
    <w:p w14:paraId="057EAF57" w14:textId="686C88A1" w:rsidR="003E2B7B" w:rsidRPr="00C36E61" w:rsidRDefault="003E2B7B" w:rsidP="00DB1F69">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Melton, M.A., </w:t>
      </w:r>
      <w:proofErr w:type="spellStart"/>
      <w:r w:rsidRPr="00C36E61">
        <w:rPr>
          <w:rFonts w:ascii="Times New Roman" w:eastAsia="Times New Roman" w:hAnsi="Times New Roman" w:cs="Times New Roman"/>
          <w:sz w:val="24"/>
          <w:szCs w:val="24"/>
          <w:lang w:val="en-US" w:eastAsia="es-PE"/>
        </w:rPr>
        <w:t>Alaica</w:t>
      </w:r>
      <w:proofErr w:type="spellEnd"/>
      <w:r w:rsidRPr="00C36E61">
        <w:rPr>
          <w:rFonts w:ascii="Times New Roman" w:eastAsia="Times New Roman" w:hAnsi="Times New Roman" w:cs="Times New Roman"/>
          <w:sz w:val="24"/>
          <w:szCs w:val="24"/>
          <w:lang w:val="en-US" w:eastAsia="es-PE"/>
        </w:rPr>
        <w:t xml:space="preserve">, A.K., Biwer, M.E., González La Rosa, L.M., Gordon, G., Knudson, K.J., VanDerwarker, A.M., &amp; Jennings, J. (2023). Reconstructing Middle Horizon Camelid Diets and Foddering Practices: </w:t>
      </w:r>
      <w:proofErr w:type="spellStart"/>
      <w:r w:rsidRPr="00C36E61">
        <w:rPr>
          <w:rFonts w:ascii="Times New Roman" w:eastAsia="Times New Roman" w:hAnsi="Times New Roman" w:cs="Times New Roman"/>
          <w:sz w:val="24"/>
          <w:szCs w:val="24"/>
          <w:lang w:val="en-US" w:eastAsia="es-PE"/>
        </w:rPr>
        <w:t>Microbotanical</w:t>
      </w:r>
      <w:proofErr w:type="spellEnd"/>
      <w:r w:rsidRPr="00C36E61">
        <w:rPr>
          <w:rFonts w:ascii="Times New Roman" w:eastAsia="Times New Roman" w:hAnsi="Times New Roman" w:cs="Times New Roman"/>
          <w:sz w:val="24"/>
          <w:szCs w:val="24"/>
          <w:lang w:val="en-US" w:eastAsia="es-PE"/>
        </w:rPr>
        <w:t xml:space="preserve"> and Isotope Analyses of Dental Remains from </w:t>
      </w:r>
      <w:proofErr w:type="spellStart"/>
      <w:r w:rsidRPr="00C36E61">
        <w:rPr>
          <w:rFonts w:ascii="Times New Roman" w:eastAsia="Times New Roman" w:hAnsi="Times New Roman" w:cs="Times New Roman"/>
          <w:sz w:val="24"/>
          <w:szCs w:val="24"/>
          <w:lang w:val="en-US" w:eastAsia="es-PE"/>
        </w:rPr>
        <w:t>Quilcapampa</w:t>
      </w:r>
      <w:proofErr w:type="spellEnd"/>
      <w:r w:rsidRPr="00C36E61">
        <w:rPr>
          <w:rFonts w:ascii="Times New Roman" w:eastAsia="Times New Roman" w:hAnsi="Times New Roman" w:cs="Times New Roman"/>
          <w:sz w:val="24"/>
          <w:szCs w:val="24"/>
          <w:lang w:val="en-US" w:eastAsia="es-PE"/>
        </w:rPr>
        <w:t>, Peru.</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eastAsia="es-PE"/>
        </w:rPr>
        <w:t>Latin</w:t>
      </w:r>
      <w:proofErr w:type="spellEnd"/>
      <w:r w:rsidRPr="00C36E61">
        <w:rPr>
          <w:rFonts w:ascii="Times New Roman" w:eastAsia="Times New Roman" w:hAnsi="Times New Roman" w:cs="Times New Roman"/>
          <w:i/>
          <w:iCs/>
          <w:sz w:val="24"/>
          <w:szCs w:val="24"/>
          <w:lang w:eastAsia="es-PE"/>
        </w:rPr>
        <w:t xml:space="preserve"> American </w:t>
      </w:r>
      <w:proofErr w:type="spellStart"/>
      <w:r w:rsidRPr="00C36E61">
        <w:rPr>
          <w:rFonts w:ascii="Times New Roman" w:eastAsia="Times New Roman" w:hAnsi="Times New Roman" w:cs="Times New Roman"/>
          <w:i/>
          <w:iCs/>
          <w:sz w:val="24"/>
          <w:szCs w:val="24"/>
          <w:lang w:eastAsia="es-PE"/>
        </w:rPr>
        <w:t>Antiquity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https://doi.org/10.1017/laq.2022.80.</w:t>
      </w:r>
    </w:p>
    <w:p w14:paraId="0516FD2A"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(2010). Primary state formation in the Viru Valley, north coast of Peru. </w:t>
      </w:r>
      <w:r w:rsidRPr="00C36E61">
        <w:rPr>
          <w:rFonts w:ascii="Times New Roman" w:eastAsia="Times New Roman" w:hAnsi="Times New Roman" w:cs="Times New Roman"/>
          <w:i/>
          <w:iCs/>
          <w:sz w:val="24"/>
          <w:szCs w:val="24"/>
          <w:lang w:val="en-US" w:eastAsia="es-PE"/>
        </w:rPr>
        <w:t>Proceedings of the National Academy of Sciences of the United States of America,</w:t>
      </w:r>
      <w:r w:rsidRPr="00C36E61">
        <w:rPr>
          <w:rFonts w:ascii="Times New Roman" w:eastAsia="Times New Roman" w:hAnsi="Times New Roman" w:cs="Times New Roman"/>
          <w:sz w:val="24"/>
          <w:szCs w:val="24"/>
          <w:lang w:val="en-US" w:eastAsia="es-PE"/>
        </w:rPr>
        <w:t xml:space="preserve"> 107 (14), 6186–6191. https://doi.org/10.1073/pnas.0911226113 </w:t>
      </w:r>
    </w:p>
    <w:p w14:paraId="6AF95D38" w14:textId="2F712513"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Nelson, A.J., Nelson, C.S., Castillo, L.J., &amp; Mackey, C. (2000). </w:t>
      </w:r>
      <w:proofErr w:type="spellStart"/>
      <w:r w:rsidRPr="00C36E61">
        <w:rPr>
          <w:rFonts w:ascii="Times New Roman" w:eastAsia="Times New Roman" w:hAnsi="Times New Roman" w:cs="Times New Roman"/>
          <w:sz w:val="24"/>
          <w:szCs w:val="24"/>
          <w:lang w:eastAsia="es-PE"/>
        </w:rPr>
        <w:t>Osteobiografía</w:t>
      </w:r>
      <w:proofErr w:type="spellEnd"/>
      <w:r w:rsidRPr="00C36E61">
        <w:rPr>
          <w:rFonts w:ascii="Times New Roman" w:eastAsia="Times New Roman" w:hAnsi="Times New Roman" w:cs="Times New Roman"/>
          <w:sz w:val="24"/>
          <w:szCs w:val="24"/>
          <w:lang w:eastAsia="es-PE"/>
        </w:rPr>
        <w:t xml:space="preserve"> de una Hilandera Precol</w:t>
      </w:r>
      <w:r w:rsidR="00DB257A" w:rsidRPr="00C36E61">
        <w:rPr>
          <w:rFonts w:ascii="Times New Roman" w:eastAsia="Times New Roman" w:hAnsi="Times New Roman" w:cs="Times New Roman"/>
          <w:sz w:val="24"/>
          <w:szCs w:val="24"/>
          <w:lang w:eastAsia="es-PE"/>
        </w:rPr>
        <w:t>o</w:t>
      </w:r>
      <w:r w:rsidRPr="00C36E61">
        <w:rPr>
          <w:rFonts w:ascii="Times New Roman" w:eastAsia="Times New Roman" w:hAnsi="Times New Roman" w:cs="Times New Roman"/>
          <w:sz w:val="24"/>
          <w:szCs w:val="24"/>
          <w:lang w:eastAsia="es-PE"/>
        </w:rPr>
        <w:t xml:space="preserve">mbina: La mujer detrás de la máscara. </w:t>
      </w:r>
      <w:r w:rsidRPr="00C36E61">
        <w:rPr>
          <w:rFonts w:ascii="Times New Roman" w:eastAsia="Times New Roman" w:hAnsi="Times New Roman" w:cs="Times New Roman"/>
          <w:i/>
          <w:iCs/>
          <w:sz w:val="24"/>
          <w:szCs w:val="24"/>
          <w:lang w:eastAsia="es-PE"/>
        </w:rPr>
        <w:t>Íconos</w:t>
      </w:r>
      <w:r w:rsidRPr="00C36E61">
        <w:rPr>
          <w:rFonts w:ascii="Times New Roman" w:eastAsia="Times New Roman" w:hAnsi="Times New Roman" w:cs="Times New Roman"/>
          <w:sz w:val="24"/>
          <w:szCs w:val="24"/>
          <w:lang w:eastAsia="es-PE"/>
        </w:rPr>
        <w:t xml:space="preserve">, 4, 30-43. </w:t>
      </w:r>
    </w:p>
    <w:p w14:paraId="7B292507"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Novoa Bellota, P. (2002). </w:t>
      </w:r>
      <w:r w:rsidRPr="00C36E61">
        <w:rPr>
          <w:rFonts w:ascii="Times New Roman" w:eastAsia="Times New Roman" w:hAnsi="Times New Roman" w:cs="Times New Roman"/>
          <w:i/>
          <w:iCs/>
          <w:sz w:val="24"/>
          <w:szCs w:val="24"/>
          <w:lang w:eastAsia="es-PE"/>
        </w:rPr>
        <w:t>Arqueología de la cuenca del río Grande de Nasca: Cuadernos de investigación del Archivo Tello; no. 3.</w:t>
      </w:r>
      <w:r w:rsidRPr="00C36E61">
        <w:rPr>
          <w:rFonts w:ascii="Times New Roman" w:eastAsia="Times New Roman" w:hAnsi="Times New Roman" w:cs="Times New Roman"/>
          <w:sz w:val="24"/>
          <w:szCs w:val="24"/>
          <w:lang w:eastAsia="es-PE"/>
        </w:rPr>
        <w:t xml:space="preserve"> Lima: Museo de Arqueología y Antropología de la Universidad Nacional Mayor de San Marcos. </w:t>
      </w:r>
    </w:p>
    <w:p w14:paraId="3E630C5F"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Onuki</w:t>
      </w:r>
      <w:proofErr w:type="spellEnd"/>
      <w:r w:rsidRPr="00C36E61">
        <w:rPr>
          <w:rFonts w:ascii="Times New Roman" w:eastAsia="Times New Roman" w:hAnsi="Times New Roman" w:cs="Times New Roman"/>
          <w:sz w:val="24"/>
          <w:szCs w:val="24"/>
          <w:lang w:eastAsia="es-PE"/>
        </w:rPr>
        <w:t xml:space="preserve">, Y. (Ed.) (1995). </w:t>
      </w:r>
      <w:proofErr w:type="spellStart"/>
      <w:r w:rsidRPr="00C36E61">
        <w:rPr>
          <w:rFonts w:ascii="Times New Roman" w:eastAsia="Times New Roman" w:hAnsi="Times New Roman" w:cs="Times New Roman"/>
          <w:i/>
          <w:iCs/>
          <w:sz w:val="24"/>
          <w:szCs w:val="24"/>
          <w:lang w:eastAsia="es-PE"/>
        </w:rPr>
        <w:t>Kuntur</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Wasi</w:t>
      </w:r>
      <w:proofErr w:type="spellEnd"/>
      <w:r w:rsidRPr="00C36E61">
        <w:rPr>
          <w:rFonts w:ascii="Times New Roman" w:eastAsia="Times New Roman" w:hAnsi="Times New Roman" w:cs="Times New Roman"/>
          <w:i/>
          <w:iCs/>
          <w:sz w:val="24"/>
          <w:szCs w:val="24"/>
          <w:lang w:eastAsia="es-PE"/>
        </w:rPr>
        <w:t xml:space="preserve"> y Cerro Blanco.</w:t>
      </w:r>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val="en-US" w:eastAsia="es-PE"/>
        </w:rPr>
        <w:t xml:space="preserve">Tokyo: </w:t>
      </w:r>
      <w:proofErr w:type="spellStart"/>
      <w:r w:rsidRPr="00C36E61">
        <w:rPr>
          <w:rFonts w:ascii="Times New Roman" w:eastAsia="Times New Roman" w:hAnsi="Times New Roman" w:cs="Times New Roman"/>
          <w:sz w:val="24"/>
          <w:szCs w:val="24"/>
          <w:lang w:val="en-US" w:eastAsia="es-PE"/>
        </w:rPr>
        <w:t>Hokusen</w:t>
      </w:r>
      <w:proofErr w:type="spellEnd"/>
      <w:r w:rsidRPr="00C36E61">
        <w:rPr>
          <w:rFonts w:ascii="Times New Roman" w:eastAsia="Times New Roman" w:hAnsi="Times New Roman" w:cs="Times New Roman"/>
          <w:sz w:val="24"/>
          <w:szCs w:val="24"/>
          <w:lang w:val="en-US" w:eastAsia="es-PE"/>
        </w:rPr>
        <w:t xml:space="preserve">-sha. </w:t>
      </w:r>
    </w:p>
    <w:p w14:paraId="27A8081F" w14:textId="78DE67A2"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Owen, B., Goldstein, P. (2001). </w:t>
      </w:r>
      <w:proofErr w:type="spellStart"/>
      <w:r w:rsidRPr="00C36E61">
        <w:rPr>
          <w:rFonts w:ascii="Times New Roman" w:eastAsia="Times New Roman" w:hAnsi="Times New Roman" w:cs="Times New Roman"/>
          <w:sz w:val="24"/>
          <w:szCs w:val="24"/>
          <w:lang w:eastAsia="es-PE"/>
        </w:rPr>
        <w:t>Tiwanaku</w:t>
      </w:r>
      <w:proofErr w:type="spellEnd"/>
      <w:r w:rsidRPr="00C36E61">
        <w:rPr>
          <w:rFonts w:ascii="Times New Roman" w:eastAsia="Times New Roman" w:hAnsi="Times New Roman" w:cs="Times New Roman"/>
          <w:sz w:val="24"/>
          <w:szCs w:val="24"/>
          <w:lang w:eastAsia="es-PE"/>
        </w:rPr>
        <w:t xml:space="preserve"> en Moquegua: Interacciones regionales y colapso. </w:t>
      </w:r>
      <w:r w:rsidRPr="00C36E61">
        <w:rPr>
          <w:rFonts w:ascii="Times New Roman" w:eastAsia="Times New Roman" w:hAnsi="Times New Roman" w:cs="Times New Roman"/>
          <w:i/>
          <w:iCs/>
          <w:sz w:val="24"/>
          <w:szCs w:val="24"/>
          <w:lang w:eastAsia="es-PE"/>
        </w:rPr>
        <w:t xml:space="preserve">Boletín de Arqueología PUCP,  </w:t>
      </w:r>
      <w:r w:rsidRPr="00C36E61">
        <w:rPr>
          <w:rFonts w:ascii="Times New Roman" w:eastAsia="Times New Roman" w:hAnsi="Times New Roman" w:cs="Times New Roman"/>
          <w:sz w:val="24"/>
          <w:szCs w:val="24"/>
          <w:lang w:eastAsia="es-PE"/>
        </w:rPr>
        <w:t xml:space="preserve">5, 169-188. </w:t>
      </w:r>
    </w:p>
    <w:p w14:paraId="41716189" w14:textId="77777777"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val="en-US" w:eastAsia="es-PE"/>
        </w:rPr>
        <w:t xml:space="preserve">Panzer, S., Peschel, O., Haas-Gebhard, B., Bachmeier, B.E., Pusch, C.M., &amp; Nerlich, A.G. (2014). Reconstructing the Life of an Unknown (ca. 500 Years-Old South American Inca) Mummy – Multidisciplinary Study of a Peruvian Inca Mummy Suggests Severe Chagas Disease and Ritual Homicide. </w:t>
      </w:r>
      <w:r w:rsidRPr="00C36E61">
        <w:rPr>
          <w:rFonts w:ascii="Times New Roman" w:eastAsia="Times New Roman" w:hAnsi="Times New Roman" w:cs="Times New Roman"/>
          <w:i/>
          <w:iCs/>
          <w:sz w:val="24"/>
          <w:szCs w:val="24"/>
          <w:lang w:val="pt-BR" w:eastAsia="es-PE"/>
        </w:rPr>
        <w:t>PLoS ONE</w:t>
      </w:r>
      <w:r w:rsidRPr="00C36E61">
        <w:rPr>
          <w:rFonts w:ascii="Times New Roman" w:eastAsia="Times New Roman" w:hAnsi="Times New Roman" w:cs="Times New Roman"/>
          <w:sz w:val="24"/>
          <w:szCs w:val="24"/>
          <w:lang w:val="pt-BR" w:eastAsia="es-PE"/>
        </w:rPr>
        <w:t xml:space="preserve">, 9(2), e89528. https://doi.org/10.1371/journal.pone.0089532 </w:t>
      </w:r>
    </w:p>
    <w:p w14:paraId="153A101D"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pt-BR" w:eastAsia="es-PE"/>
        </w:rPr>
      </w:pPr>
      <w:r w:rsidRPr="00C36E61">
        <w:rPr>
          <w:rFonts w:ascii="Times New Roman" w:eastAsia="Times New Roman" w:hAnsi="Times New Roman" w:cs="Times New Roman"/>
          <w:sz w:val="24"/>
          <w:szCs w:val="24"/>
          <w:lang w:eastAsia="es-PE"/>
        </w:rPr>
        <w:t xml:space="preserve">Peters, A. (1988). Chongos: Sitio Paracas en el valle de Pisco. </w:t>
      </w:r>
      <w:proofErr w:type="spellStart"/>
      <w:r w:rsidRPr="00C36E61">
        <w:rPr>
          <w:rFonts w:ascii="Times New Roman" w:eastAsia="Times New Roman" w:hAnsi="Times New Roman" w:cs="Times New Roman"/>
          <w:i/>
          <w:iCs/>
          <w:sz w:val="24"/>
          <w:szCs w:val="24"/>
          <w:lang w:val="pt-BR" w:eastAsia="es-PE"/>
        </w:rPr>
        <w:t>Gaceta</w:t>
      </w:r>
      <w:proofErr w:type="spellEnd"/>
      <w:r w:rsidRPr="00C36E61">
        <w:rPr>
          <w:rFonts w:ascii="Times New Roman" w:eastAsia="Times New Roman" w:hAnsi="Times New Roman" w:cs="Times New Roman"/>
          <w:i/>
          <w:iCs/>
          <w:sz w:val="24"/>
          <w:szCs w:val="24"/>
          <w:lang w:val="pt-BR" w:eastAsia="es-PE"/>
        </w:rPr>
        <w:t xml:space="preserve"> Arqueológica Andina,</w:t>
      </w:r>
      <w:r w:rsidRPr="00C36E61">
        <w:rPr>
          <w:rFonts w:ascii="Times New Roman" w:eastAsia="Times New Roman" w:hAnsi="Times New Roman" w:cs="Times New Roman"/>
          <w:sz w:val="24"/>
          <w:szCs w:val="24"/>
          <w:lang w:val="pt-BR" w:eastAsia="es-PE"/>
        </w:rPr>
        <w:t xml:space="preserve"> 16, 30–34. </w:t>
      </w:r>
    </w:p>
    <w:p w14:paraId="235456E3" w14:textId="77777777"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Pezo-Lanfranco, L. (2015).</w:t>
      </w:r>
      <w:r w:rsidRPr="00C36E61">
        <w:rPr>
          <w:rFonts w:ascii="Times New Roman" w:eastAsia="Times New Roman" w:hAnsi="Times New Roman" w:cs="Times New Roman"/>
          <w:i/>
          <w:iCs/>
          <w:sz w:val="24"/>
          <w:szCs w:val="24"/>
          <w:lang w:val="pt-BR" w:eastAsia="es-PE"/>
        </w:rPr>
        <w:t xml:space="preserve"> Intensificação agrícola e complexificação social: Uma perspectiva </w:t>
      </w:r>
      <w:proofErr w:type="spellStart"/>
      <w:r w:rsidRPr="00C36E61">
        <w:rPr>
          <w:rFonts w:ascii="Times New Roman" w:eastAsia="Times New Roman" w:hAnsi="Times New Roman" w:cs="Times New Roman"/>
          <w:i/>
          <w:iCs/>
          <w:sz w:val="24"/>
          <w:szCs w:val="24"/>
          <w:lang w:val="pt-BR" w:eastAsia="es-PE"/>
        </w:rPr>
        <w:t>bioarqueológica</w:t>
      </w:r>
      <w:proofErr w:type="spellEnd"/>
      <w:r w:rsidRPr="00C36E61">
        <w:rPr>
          <w:rFonts w:ascii="Times New Roman" w:eastAsia="Times New Roman" w:hAnsi="Times New Roman" w:cs="Times New Roman"/>
          <w:i/>
          <w:iCs/>
          <w:sz w:val="24"/>
          <w:szCs w:val="24"/>
          <w:lang w:val="pt-BR" w:eastAsia="es-PE"/>
        </w:rPr>
        <w:t xml:space="preserve"> de populações </w:t>
      </w:r>
      <w:proofErr w:type="spellStart"/>
      <w:r w:rsidRPr="00C36E61">
        <w:rPr>
          <w:rFonts w:ascii="Times New Roman" w:eastAsia="Times New Roman" w:hAnsi="Times New Roman" w:cs="Times New Roman"/>
          <w:i/>
          <w:iCs/>
          <w:sz w:val="24"/>
          <w:szCs w:val="24"/>
          <w:lang w:val="pt-BR" w:eastAsia="es-PE"/>
        </w:rPr>
        <w:t>préhistóricas</w:t>
      </w:r>
      <w:proofErr w:type="spellEnd"/>
      <w:r w:rsidRPr="00C36E61">
        <w:rPr>
          <w:rFonts w:ascii="Times New Roman" w:eastAsia="Times New Roman" w:hAnsi="Times New Roman" w:cs="Times New Roman"/>
          <w:i/>
          <w:iCs/>
          <w:sz w:val="24"/>
          <w:szCs w:val="24"/>
          <w:lang w:val="pt-BR" w:eastAsia="es-PE"/>
        </w:rPr>
        <w:t xml:space="preserve"> do litoral dos Andes Centrais</w:t>
      </w:r>
      <w:r w:rsidRPr="00C36E61">
        <w:rPr>
          <w:rFonts w:ascii="Times New Roman" w:eastAsia="Times New Roman" w:hAnsi="Times New Roman" w:cs="Times New Roman"/>
          <w:sz w:val="24"/>
          <w:szCs w:val="24"/>
          <w:lang w:val="pt-BR" w:eastAsia="es-PE"/>
        </w:rPr>
        <w:t xml:space="preserve">.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xml:space="preserve"> of São Paulo. </w:t>
      </w:r>
    </w:p>
    <w:p w14:paraId="00475729" w14:textId="7595F5A3"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Pezo-Lanfranco, L., Aponte, D., &amp; Eggers, S. (2015). Aproximación a la dieta de las sociedades Formativas Tardías del litoral de Paracas (Costa Sur del Perú): evidencias </w:t>
      </w:r>
      <w:proofErr w:type="spellStart"/>
      <w:r w:rsidRPr="00C36E61">
        <w:rPr>
          <w:rFonts w:ascii="Times New Roman" w:eastAsia="Times New Roman" w:hAnsi="Times New Roman" w:cs="Times New Roman"/>
          <w:sz w:val="24"/>
          <w:szCs w:val="24"/>
          <w:lang w:eastAsia="es-PE"/>
        </w:rPr>
        <w:t>bioarqueológicas</w:t>
      </w:r>
      <w:proofErr w:type="spellEnd"/>
      <w:r w:rsidRPr="00C36E61">
        <w:rPr>
          <w:rFonts w:ascii="Times New Roman" w:eastAsia="Times New Roman" w:hAnsi="Times New Roman" w:cs="Times New Roman"/>
          <w:sz w:val="24"/>
          <w:szCs w:val="24"/>
          <w:lang w:eastAsia="es-PE"/>
        </w:rPr>
        <w:t xml:space="preserve"> e isotópicas. </w:t>
      </w:r>
      <w:proofErr w:type="spellStart"/>
      <w:r w:rsidRPr="00C36E61">
        <w:rPr>
          <w:rFonts w:ascii="Times New Roman" w:eastAsia="Times New Roman" w:hAnsi="Times New Roman" w:cs="Times New Roman"/>
          <w:i/>
          <w:iCs/>
          <w:sz w:val="24"/>
          <w:szCs w:val="24"/>
          <w:lang w:eastAsia="es-PE"/>
        </w:rPr>
        <w:t>Ñawpa</w:t>
      </w:r>
      <w:proofErr w:type="spellEnd"/>
      <w:r w:rsidRPr="00C36E61">
        <w:rPr>
          <w:rFonts w:ascii="Times New Roman" w:eastAsia="Times New Roman" w:hAnsi="Times New Roman" w:cs="Times New Roman"/>
          <w:i/>
          <w:iCs/>
          <w:sz w:val="24"/>
          <w:szCs w:val="24"/>
          <w:lang w:eastAsia="es-PE"/>
        </w:rPr>
        <w:t xml:space="preserve"> Pacha: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Andean</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35, 1: 23-55.</w:t>
      </w:r>
    </w:p>
    <w:p w14:paraId="764721A1" w14:textId="49715431" w:rsidR="005D15C3"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t xml:space="preserve">Pezo Lanfranco, L., Vega-Centeno Alzamora, M., Martins, V., </w:t>
      </w:r>
      <w:proofErr w:type="spellStart"/>
      <w:r w:rsidRPr="00C36E61">
        <w:rPr>
          <w:rFonts w:ascii="Times New Roman" w:eastAsia="Times New Roman" w:hAnsi="Times New Roman" w:cs="Times New Roman"/>
          <w:sz w:val="24"/>
          <w:szCs w:val="24"/>
          <w:lang w:val="pt-BR" w:eastAsia="es-PE"/>
        </w:rPr>
        <w:t>Petronilho</w:t>
      </w:r>
      <w:proofErr w:type="spellEnd"/>
      <w:r w:rsidRPr="00C36E61">
        <w:rPr>
          <w:rFonts w:ascii="Times New Roman" w:eastAsia="Times New Roman" w:hAnsi="Times New Roman" w:cs="Times New Roman"/>
          <w:sz w:val="24"/>
          <w:szCs w:val="24"/>
          <w:lang w:val="pt-BR" w:eastAsia="es-PE"/>
        </w:rPr>
        <w:t xml:space="preserve">, L., &amp; Vargas Rodríguez, L. (2020). </w:t>
      </w:r>
      <w:r w:rsidRPr="00C36E61">
        <w:rPr>
          <w:rFonts w:ascii="Times New Roman" w:eastAsia="Times New Roman" w:hAnsi="Times New Roman" w:cs="Times New Roman"/>
          <w:sz w:val="24"/>
          <w:szCs w:val="24"/>
          <w:lang w:eastAsia="es-PE"/>
        </w:rPr>
        <w:t xml:space="preserve">Datos isotópicos como fuente de información en arqueología forense: el soldado peruano de la batalla del Alto de la Alianza (Perú, 1880). </w:t>
      </w:r>
      <w:r w:rsidRPr="00C36E61">
        <w:rPr>
          <w:rFonts w:ascii="Times New Roman" w:eastAsia="Times New Roman" w:hAnsi="Times New Roman" w:cs="Times New Roman"/>
          <w:i/>
          <w:iCs/>
          <w:sz w:val="24"/>
          <w:szCs w:val="24"/>
          <w:lang w:eastAsia="es-PE"/>
        </w:rPr>
        <w:t xml:space="preserve">Cuba Arqueológica Revista Digital de Arqueología de Cuba y el Caribe, </w:t>
      </w:r>
      <w:r w:rsidRPr="00C36E61">
        <w:rPr>
          <w:rFonts w:ascii="Times New Roman" w:eastAsia="Times New Roman" w:hAnsi="Times New Roman" w:cs="Times New Roman"/>
          <w:sz w:val="24"/>
          <w:szCs w:val="24"/>
          <w:lang w:eastAsia="es-PE"/>
        </w:rPr>
        <w:t>13(1), 65-83.</w:t>
      </w:r>
    </w:p>
    <w:p w14:paraId="3369E72E" w14:textId="77777777"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Pezo-Lanfranco, L., Crispín, A., </w:t>
      </w:r>
      <w:proofErr w:type="spellStart"/>
      <w:r w:rsidRPr="00C36E61">
        <w:rPr>
          <w:rFonts w:ascii="Times New Roman" w:eastAsia="Times New Roman" w:hAnsi="Times New Roman" w:cs="Times New Roman"/>
          <w:sz w:val="24"/>
          <w:szCs w:val="24"/>
          <w:lang w:val="en-US" w:eastAsia="es-PE"/>
        </w:rPr>
        <w:t>Machacuay</w:t>
      </w:r>
      <w:proofErr w:type="spellEnd"/>
      <w:r w:rsidRPr="00C36E61">
        <w:rPr>
          <w:rFonts w:ascii="Times New Roman" w:eastAsia="Times New Roman" w:hAnsi="Times New Roman" w:cs="Times New Roman"/>
          <w:sz w:val="24"/>
          <w:szCs w:val="24"/>
          <w:lang w:val="en-US" w:eastAsia="es-PE"/>
        </w:rPr>
        <w:t xml:space="preserve">, M., Novoa, P., &amp; Shady, R. (2021). Isotopic Evidence of Weaning Behaviors from Farming Communities of the Peruvian North- Central Coast. </w:t>
      </w:r>
      <w:proofErr w:type="spellStart"/>
      <w:r w:rsidRPr="00C36E61">
        <w:rPr>
          <w:rFonts w:ascii="Times New Roman" w:eastAsia="Times New Roman" w:hAnsi="Times New Roman" w:cs="Times New Roman"/>
          <w:i/>
          <w:iCs/>
          <w:sz w:val="24"/>
          <w:szCs w:val="24"/>
          <w:lang w:eastAsia="es-PE"/>
        </w:rPr>
        <w:t>Bioarchaeology</w:t>
      </w:r>
      <w:proofErr w:type="spellEnd"/>
      <w:r w:rsidRPr="00C36E61">
        <w:rPr>
          <w:rFonts w:ascii="Times New Roman" w:eastAsia="Times New Roman" w:hAnsi="Times New Roman" w:cs="Times New Roman"/>
          <w:i/>
          <w:iCs/>
          <w:sz w:val="24"/>
          <w:szCs w:val="24"/>
          <w:lang w:eastAsia="es-PE"/>
        </w:rPr>
        <w:t xml:space="preserve"> International,</w:t>
      </w:r>
      <w:r w:rsidRPr="00C36E61">
        <w:rPr>
          <w:rFonts w:ascii="Times New Roman" w:eastAsia="Times New Roman" w:hAnsi="Times New Roman" w:cs="Times New Roman"/>
          <w:sz w:val="24"/>
          <w:szCs w:val="24"/>
          <w:lang w:eastAsia="es-PE"/>
        </w:rPr>
        <w:t xml:space="preserve"> 4 (3-4), 191-216.</w:t>
      </w:r>
      <w:r w:rsidRPr="00C36E61">
        <w:rPr>
          <w:rFonts w:ascii="Times New Roman" w:eastAsia="Times New Roman" w:hAnsi="Times New Roman" w:cs="Times New Roman"/>
          <w:sz w:val="24"/>
          <w:szCs w:val="24"/>
          <w:lang w:val="en-US" w:eastAsia="es-PE"/>
        </w:rPr>
        <w:t xml:space="preserve"> </w:t>
      </w:r>
    </w:p>
    <w:p w14:paraId="0DFE59AD" w14:textId="77777777" w:rsidR="002D16B8" w:rsidRPr="00C36E61" w:rsidRDefault="002D16B8"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Pezo-Lanfranco, L., </w:t>
      </w:r>
      <w:proofErr w:type="spellStart"/>
      <w:r w:rsidRPr="00C36E61">
        <w:rPr>
          <w:rFonts w:ascii="Times New Roman" w:eastAsia="Times New Roman" w:hAnsi="Times New Roman" w:cs="Times New Roman"/>
          <w:sz w:val="24"/>
          <w:szCs w:val="24"/>
          <w:lang w:val="en-US" w:eastAsia="es-PE"/>
        </w:rPr>
        <w:t>Machacuay</w:t>
      </w:r>
      <w:proofErr w:type="spellEnd"/>
      <w:r w:rsidRPr="00C36E61">
        <w:rPr>
          <w:rFonts w:ascii="Times New Roman" w:eastAsia="Times New Roman" w:hAnsi="Times New Roman" w:cs="Times New Roman"/>
          <w:sz w:val="24"/>
          <w:szCs w:val="24"/>
          <w:lang w:val="en-US" w:eastAsia="es-PE"/>
        </w:rPr>
        <w:t xml:space="preserve">, M., Novoa, P., Peralta, R., Mayer, E., Eggers, S., &amp; Shady, R. (2022). The diet at the onset of the Andean Civilization: New stable isotope data from Caral and </w:t>
      </w:r>
      <w:proofErr w:type="spellStart"/>
      <w:r w:rsidRPr="00C36E61">
        <w:rPr>
          <w:rFonts w:ascii="Times New Roman" w:eastAsia="Times New Roman" w:hAnsi="Times New Roman" w:cs="Times New Roman"/>
          <w:sz w:val="24"/>
          <w:szCs w:val="24"/>
          <w:lang w:val="en-US" w:eastAsia="es-PE"/>
        </w:rPr>
        <w:t>Aspero</w:t>
      </w:r>
      <w:proofErr w:type="spellEnd"/>
      <w:r w:rsidRPr="00C36E61">
        <w:rPr>
          <w:rFonts w:ascii="Times New Roman" w:eastAsia="Times New Roman" w:hAnsi="Times New Roman" w:cs="Times New Roman"/>
          <w:sz w:val="24"/>
          <w:szCs w:val="24"/>
          <w:lang w:val="en-US" w:eastAsia="es-PE"/>
        </w:rPr>
        <w:t xml:space="preserve">, North-Central Coast of Peru. </w:t>
      </w:r>
      <w:r w:rsidRPr="00C36E61">
        <w:rPr>
          <w:rFonts w:ascii="Times New Roman" w:eastAsia="Times New Roman" w:hAnsi="Times New Roman" w:cs="Times New Roman"/>
          <w:i/>
          <w:iCs/>
          <w:sz w:val="24"/>
          <w:szCs w:val="24"/>
          <w:lang w:val="en-US" w:eastAsia="es-PE"/>
        </w:rPr>
        <w:t>American Journal of Biological Anthropology</w:t>
      </w:r>
      <w:r w:rsidRPr="00C36E61">
        <w:rPr>
          <w:rFonts w:ascii="Times New Roman" w:eastAsia="Times New Roman" w:hAnsi="Times New Roman" w:cs="Times New Roman"/>
          <w:sz w:val="24"/>
          <w:szCs w:val="24"/>
          <w:lang w:val="en-US" w:eastAsia="es-PE"/>
        </w:rPr>
        <w:t xml:space="preserve">, 177 (3), 402–424. </w:t>
      </w:r>
    </w:p>
    <w:p w14:paraId="3D6CA0C7"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pt-BR" w:eastAsia="es-PE"/>
        </w:rPr>
        <w:lastRenderedPageBreak/>
        <w:t xml:space="preserve">Pezo-Lanfranco, L., Álvarez </w:t>
      </w:r>
      <w:proofErr w:type="spellStart"/>
      <w:r w:rsidRPr="00C36E61">
        <w:rPr>
          <w:rFonts w:ascii="Times New Roman" w:eastAsia="Times New Roman" w:hAnsi="Times New Roman" w:cs="Times New Roman"/>
          <w:sz w:val="24"/>
          <w:szCs w:val="24"/>
          <w:lang w:val="pt-BR" w:eastAsia="es-PE"/>
        </w:rPr>
        <w:t>Calmet</w:t>
      </w:r>
      <w:proofErr w:type="spellEnd"/>
      <w:r w:rsidRPr="00C36E61">
        <w:rPr>
          <w:rFonts w:ascii="Times New Roman" w:eastAsia="Times New Roman" w:hAnsi="Times New Roman" w:cs="Times New Roman"/>
          <w:sz w:val="24"/>
          <w:szCs w:val="24"/>
          <w:lang w:val="pt-BR" w:eastAsia="es-PE"/>
        </w:rPr>
        <w:t xml:space="preserve">, M., &amp; Vega-Centeno Alzamora, M., Gomes </w:t>
      </w:r>
      <w:proofErr w:type="spellStart"/>
      <w:r w:rsidRPr="00C36E61">
        <w:rPr>
          <w:rFonts w:ascii="Times New Roman" w:eastAsia="Times New Roman" w:hAnsi="Times New Roman" w:cs="Times New Roman"/>
          <w:sz w:val="24"/>
          <w:szCs w:val="24"/>
          <w:lang w:val="pt-BR" w:eastAsia="es-PE"/>
        </w:rPr>
        <w:t>Saravia</w:t>
      </w:r>
      <w:proofErr w:type="spellEnd"/>
      <w:r w:rsidRPr="00C36E61">
        <w:rPr>
          <w:rFonts w:ascii="Times New Roman" w:eastAsia="Times New Roman" w:hAnsi="Times New Roman" w:cs="Times New Roman"/>
          <w:sz w:val="24"/>
          <w:szCs w:val="24"/>
          <w:lang w:val="pt-BR" w:eastAsia="es-PE"/>
        </w:rPr>
        <w:t xml:space="preserve">, A. (2022). </w:t>
      </w:r>
      <w:r w:rsidRPr="00C36E61">
        <w:rPr>
          <w:rFonts w:ascii="Times New Roman" w:eastAsia="Times New Roman" w:hAnsi="Times New Roman" w:cs="Times New Roman"/>
          <w:sz w:val="24"/>
          <w:szCs w:val="24"/>
          <w:lang w:eastAsia="es-PE"/>
        </w:rPr>
        <w:t xml:space="preserve">El destino de los que no volvieron: análisis </w:t>
      </w:r>
      <w:proofErr w:type="spellStart"/>
      <w:r w:rsidRPr="00C36E61">
        <w:rPr>
          <w:rFonts w:ascii="Times New Roman" w:eastAsia="Times New Roman" w:hAnsi="Times New Roman" w:cs="Times New Roman"/>
          <w:sz w:val="24"/>
          <w:szCs w:val="24"/>
          <w:lang w:eastAsia="es-PE"/>
        </w:rPr>
        <w:t>bioantropológico</w:t>
      </w:r>
      <w:proofErr w:type="spellEnd"/>
      <w:r w:rsidRPr="00C36E61">
        <w:rPr>
          <w:rFonts w:ascii="Times New Roman" w:eastAsia="Times New Roman" w:hAnsi="Times New Roman" w:cs="Times New Roman"/>
          <w:sz w:val="24"/>
          <w:szCs w:val="24"/>
          <w:lang w:eastAsia="es-PE"/>
        </w:rPr>
        <w:t xml:space="preserve"> de un combatiente peruano muerto en batalla durante la Guerra del Pacífico. </w:t>
      </w:r>
      <w:r w:rsidRPr="00C36E61">
        <w:rPr>
          <w:rFonts w:ascii="Times New Roman" w:eastAsia="Times New Roman" w:hAnsi="Times New Roman" w:cs="Times New Roman"/>
          <w:i/>
          <w:iCs/>
          <w:sz w:val="24"/>
          <w:szCs w:val="24"/>
          <w:lang w:eastAsia="es-PE"/>
        </w:rPr>
        <w:t>Revista de Antropología y Sociología: Virajes,</w:t>
      </w:r>
      <w:r w:rsidRPr="00C36E61">
        <w:rPr>
          <w:rFonts w:ascii="Times New Roman" w:eastAsia="Times New Roman" w:hAnsi="Times New Roman" w:cs="Times New Roman"/>
          <w:sz w:val="24"/>
          <w:szCs w:val="24"/>
          <w:lang w:eastAsia="es-PE"/>
        </w:rPr>
        <w:t xml:space="preserve"> 24(1), 18-50. https://doi.org/10.17151/rasv.2022.24.1.5 </w:t>
      </w:r>
    </w:p>
    <w:p w14:paraId="109BF02A"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Phan</w:t>
      </w:r>
      <w:proofErr w:type="spellEnd"/>
      <w:r w:rsidRPr="00C36E61">
        <w:rPr>
          <w:rFonts w:ascii="Times New Roman" w:eastAsia="Times New Roman" w:hAnsi="Times New Roman" w:cs="Times New Roman"/>
          <w:sz w:val="24"/>
          <w:szCs w:val="24"/>
          <w:lang w:eastAsia="es-PE"/>
        </w:rPr>
        <w:t xml:space="preserve">, J., Vega, M.C., Landa, P., Pezo-Lanfranco, L. (2020). Una mirada a la vida (y muerte) de tres inmigrantes chinos de mediados y finales del siglo XIX: análisis </w:t>
      </w:r>
      <w:proofErr w:type="spellStart"/>
      <w:r w:rsidRPr="00C36E61">
        <w:rPr>
          <w:rFonts w:ascii="Times New Roman" w:eastAsia="Times New Roman" w:hAnsi="Times New Roman" w:cs="Times New Roman"/>
          <w:sz w:val="24"/>
          <w:szCs w:val="24"/>
          <w:lang w:eastAsia="es-PE"/>
        </w:rPr>
        <w:t>osteobiográfico</w:t>
      </w:r>
      <w:proofErr w:type="spellEnd"/>
      <w:r w:rsidRPr="00C36E61">
        <w:rPr>
          <w:rFonts w:ascii="Times New Roman" w:eastAsia="Times New Roman" w:hAnsi="Times New Roman" w:cs="Times New Roman"/>
          <w:sz w:val="24"/>
          <w:szCs w:val="24"/>
          <w:lang w:eastAsia="es-PE"/>
        </w:rPr>
        <w:t xml:space="preserve"> y del ritual funerario. I </w:t>
      </w:r>
      <w:proofErr w:type="spellStart"/>
      <w:r w:rsidRPr="00C36E61">
        <w:rPr>
          <w:rFonts w:ascii="Times New Roman" w:eastAsia="Times New Roman" w:hAnsi="Times New Roman" w:cs="Times New Roman"/>
          <w:sz w:val="24"/>
          <w:szCs w:val="24"/>
          <w:lang w:eastAsia="es-PE"/>
        </w:rPr>
        <w:t>Webinar</w:t>
      </w:r>
      <w:proofErr w:type="spellEnd"/>
      <w:r w:rsidRPr="00C36E61">
        <w:rPr>
          <w:rFonts w:ascii="Times New Roman" w:eastAsia="Times New Roman" w:hAnsi="Times New Roman" w:cs="Times New Roman"/>
          <w:sz w:val="24"/>
          <w:szCs w:val="24"/>
          <w:lang w:eastAsia="es-PE"/>
        </w:rPr>
        <w:t xml:space="preserve"> Sudamericano de Antropología Biológica, </w:t>
      </w:r>
      <w:proofErr w:type="spellStart"/>
      <w:r w:rsidRPr="00C36E61">
        <w:rPr>
          <w:rFonts w:ascii="Times New Roman" w:eastAsia="Times New Roman" w:hAnsi="Times New Roman" w:cs="Times New Roman"/>
          <w:sz w:val="24"/>
          <w:szCs w:val="24"/>
          <w:lang w:eastAsia="es-PE"/>
        </w:rPr>
        <w:t>October</w:t>
      </w:r>
      <w:proofErr w:type="spellEnd"/>
      <w:r w:rsidRPr="00C36E61">
        <w:rPr>
          <w:rFonts w:ascii="Times New Roman" w:eastAsia="Times New Roman" w:hAnsi="Times New Roman" w:cs="Times New Roman"/>
          <w:sz w:val="24"/>
          <w:szCs w:val="24"/>
          <w:lang w:eastAsia="es-PE"/>
        </w:rPr>
        <w:t xml:space="preserve"> 27th. Lima-Perú. </w:t>
      </w:r>
    </w:p>
    <w:p w14:paraId="413E7A7F" w14:textId="7435498A" w:rsidR="00D8607B"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eastAsia="es-PE"/>
        </w:rPr>
        <w:t>Phan</w:t>
      </w:r>
      <w:proofErr w:type="spellEnd"/>
      <w:r w:rsidRPr="00C36E61">
        <w:rPr>
          <w:rFonts w:ascii="Times New Roman" w:eastAsia="Times New Roman" w:hAnsi="Times New Roman" w:cs="Times New Roman"/>
          <w:sz w:val="24"/>
          <w:szCs w:val="24"/>
          <w:lang w:eastAsia="es-PE"/>
        </w:rPr>
        <w:t xml:space="preserve">, J., Vega, M.C., Landa, P., Pezo-Lanfranco, L., &amp; Camargo, C. (2021). Una mirada a la vida y muerte de tres inmigrantes chinos de mediados y finales del siglo XIX: análisis </w:t>
      </w:r>
      <w:proofErr w:type="spellStart"/>
      <w:r w:rsidRPr="00C36E61">
        <w:rPr>
          <w:rFonts w:ascii="Times New Roman" w:eastAsia="Times New Roman" w:hAnsi="Times New Roman" w:cs="Times New Roman"/>
          <w:sz w:val="24"/>
          <w:szCs w:val="24"/>
          <w:lang w:eastAsia="es-PE"/>
        </w:rPr>
        <w:t>osteobiográfico</w:t>
      </w:r>
      <w:proofErr w:type="spellEnd"/>
      <w:r w:rsidRPr="00C36E61">
        <w:rPr>
          <w:rFonts w:ascii="Times New Roman" w:eastAsia="Times New Roman" w:hAnsi="Times New Roman" w:cs="Times New Roman"/>
          <w:sz w:val="24"/>
          <w:szCs w:val="24"/>
          <w:lang w:eastAsia="es-PE"/>
        </w:rPr>
        <w:t xml:space="preserve"> y del ritual funerario. </w:t>
      </w:r>
      <w:r w:rsidRPr="00C36E61">
        <w:rPr>
          <w:rFonts w:ascii="Times New Roman" w:eastAsia="Times New Roman" w:hAnsi="Times New Roman" w:cs="Times New Roman"/>
          <w:i/>
          <w:iCs/>
          <w:sz w:val="24"/>
          <w:szCs w:val="24"/>
          <w:lang w:eastAsia="es-PE"/>
        </w:rPr>
        <w:t>Boletín de Arqueología PUCP</w:t>
      </w:r>
      <w:r w:rsidRPr="00C36E61">
        <w:rPr>
          <w:rFonts w:ascii="Times New Roman" w:eastAsia="Times New Roman" w:hAnsi="Times New Roman" w:cs="Times New Roman"/>
          <w:sz w:val="24"/>
          <w:szCs w:val="24"/>
          <w:lang w:eastAsia="es-PE"/>
        </w:rPr>
        <w:t>, 30, 135-143.</w:t>
      </w:r>
    </w:p>
    <w:p w14:paraId="17F4CF06" w14:textId="35B6D352" w:rsidR="00910694" w:rsidRPr="00C36E61" w:rsidRDefault="00D8607B" w:rsidP="00595713">
      <w:pPr>
        <w:pStyle w:val="Prrafodelista"/>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 </w:t>
      </w:r>
      <w:r w:rsidR="00910694" w:rsidRPr="00C36E61">
        <w:rPr>
          <w:rFonts w:ascii="Times New Roman" w:eastAsia="Times New Roman" w:hAnsi="Times New Roman" w:cs="Times New Roman"/>
          <w:sz w:val="24"/>
          <w:szCs w:val="24"/>
          <w:lang w:eastAsia="es-PE"/>
        </w:rPr>
        <w:t>https://doi.org/10.18800/boletindearqueologiapucp.202101.007</w:t>
      </w:r>
    </w:p>
    <w:p w14:paraId="7F781517"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Prieto, G., Verano, J.W., Goepfert, N., Kennett, D., Quilter, J., &amp; LeBlanc, S., et al. (2019). A mass sacrifice of children and camelids at the </w:t>
      </w:r>
      <w:proofErr w:type="spellStart"/>
      <w:r w:rsidRPr="00C36E61">
        <w:rPr>
          <w:rFonts w:ascii="Times New Roman" w:eastAsia="Times New Roman" w:hAnsi="Times New Roman" w:cs="Times New Roman"/>
          <w:sz w:val="24"/>
          <w:szCs w:val="24"/>
          <w:lang w:val="en-US" w:eastAsia="es-PE"/>
        </w:rPr>
        <w:t>Huanchaquito</w:t>
      </w:r>
      <w:proofErr w:type="spellEnd"/>
      <w:r w:rsidRPr="00C36E61">
        <w:rPr>
          <w:rFonts w:ascii="Times New Roman" w:eastAsia="Times New Roman" w:hAnsi="Times New Roman" w:cs="Times New Roman"/>
          <w:sz w:val="24"/>
          <w:szCs w:val="24"/>
          <w:lang w:val="en-US" w:eastAsia="es-PE"/>
        </w:rPr>
        <w:t xml:space="preserve">-Las Llamas site, Moche Valley, Peru.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xml:space="preserve">, 14(3), e0211691. https://doi.org/ 10.1371/journal.pone.0211728 </w:t>
      </w:r>
    </w:p>
    <w:p w14:paraId="4251CB14"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Quilter, J. (1989). </w:t>
      </w:r>
      <w:r w:rsidRPr="00C36E61">
        <w:rPr>
          <w:rFonts w:ascii="Times New Roman" w:eastAsia="Times New Roman" w:hAnsi="Times New Roman" w:cs="Times New Roman"/>
          <w:i/>
          <w:iCs/>
          <w:sz w:val="24"/>
          <w:szCs w:val="24"/>
          <w:lang w:val="en-US" w:eastAsia="es-PE"/>
        </w:rPr>
        <w:t>Life and Death at Paloma: Society and Mortuary Practices in a Preceramic Peruvian Village.</w:t>
      </w:r>
      <w:r w:rsidRPr="00C36E61">
        <w:rPr>
          <w:rFonts w:ascii="Times New Roman" w:eastAsia="Times New Roman" w:hAnsi="Times New Roman" w:cs="Times New Roman"/>
          <w:sz w:val="24"/>
          <w:szCs w:val="24"/>
          <w:lang w:val="en-US" w:eastAsia="es-PE"/>
        </w:rPr>
        <w:t xml:space="preserve"> University of Iowa Press, Iowa City. </w:t>
      </w:r>
    </w:p>
    <w:p w14:paraId="4761D435" w14:textId="77777777" w:rsidR="00FB7984" w:rsidRPr="00C36E61" w:rsidRDefault="00FB7984" w:rsidP="00FB798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Quispe Vilcahuaman, B. I. (2018). Investigating Paleodiet and Mobility throughout Stable Isotope Analysis at the Site of </w:t>
      </w:r>
      <w:proofErr w:type="spellStart"/>
      <w:r w:rsidRPr="00C36E61">
        <w:rPr>
          <w:rFonts w:ascii="Times New Roman" w:eastAsia="Times New Roman" w:hAnsi="Times New Roman" w:cs="Times New Roman"/>
          <w:sz w:val="24"/>
          <w:szCs w:val="24"/>
          <w:lang w:val="en-US" w:eastAsia="es-PE"/>
        </w:rPr>
        <w:t>Tumilaca</w:t>
      </w:r>
      <w:proofErr w:type="spellEnd"/>
      <w:r w:rsidRPr="00C36E61">
        <w:rPr>
          <w:rFonts w:ascii="Times New Roman" w:eastAsia="Times New Roman" w:hAnsi="Times New Roman" w:cs="Times New Roman"/>
          <w:sz w:val="24"/>
          <w:szCs w:val="24"/>
          <w:lang w:val="en-US" w:eastAsia="es-PE"/>
        </w:rPr>
        <w:t xml:space="preserve"> La Chimba, Moquegua, Peru. M.A. Thesis. Georgia Southern University, Atlanta, GA.</w:t>
      </w:r>
    </w:p>
    <w:p w14:paraId="5933E80B" w14:textId="006AF8FE"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Rademaker, K., Hodgins, G., Moore, K., Zarrillo, S., Miller, C., Bromley, G.R.M., Leach, P., Reid, D.A., Álvarez, W.Y., Sandweiss, D.H. (2014). Paleoindian settlement of the high</w:t>
      </w:r>
      <w:r w:rsidR="008B1BD3"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altitude Peruvian Andes. </w:t>
      </w:r>
      <w:r w:rsidRPr="00C36E61">
        <w:rPr>
          <w:rFonts w:ascii="Times New Roman" w:eastAsia="Times New Roman" w:hAnsi="Times New Roman" w:cs="Times New Roman"/>
          <w:i/>
          <w:iCs/>
          <w:sz w:val="24"/>
          <w:szCs w:val="24"/>
          <w:lang w:val="en-US" w:eastAsia="es-PE"/>
        </w:rPr>
        <w:t>Science</w:t>
      </w:r>
      <w:r w:rsidR="00DB257A"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 xml:space="preserve"> 346, 466–469. </w:t>
      </w:r>
    </w:p>
    <w:p w14:paraId="03657BD3"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Reindel</w:t>
      </w:r>
      <w:proofErr w:type="spellEnd"/>
      <w:r w:rsidRPr="00C36E61">
        <w:rPr>
          <w:rFonts w:ascii="Times New Roman" w:eastAsia="Times New Roman" w:hAnsi="Times New Roman" w:cs="Times New Roman"/>
          <w:sz w:val="24"/>
          <w:szCs w:val="24"/>
          <w:lang w:eastAsia="es-PE"/>
        </w:rPr>
        <w:t xml:space="preserve">, M., Isla, J. (2013). </w:t>
      </w:r>
      <w:proofErr w:type="spellStart"/>
      <w:r w:rsidRPr="00C36E61">
        <w:rPr>
          <w:rFonts w:ascii="Times New Roman" w:eastAsia="Times New Roman" w:hAnsi="Times New Roman" w:cs="Times New Roman"/>
          <w:sz w:val="24"/>
          <w:szCs w:val="24"/>
          <w:lang w:eastAsia="es-PE"/>
        </w:rPr>
        <w:t>Jauranga</w:t>
      </w:r>
      <w:proofErr w:type="spellEnd"/>
      <w:r w:rsidRPr="00C36E61">
        <w:rPr>
          <w:rFonts w:ascii="Times New Roman" w:eastAsia="Times New Roman" w:hAnsi="Times New Roman" w:cs="Times New Roman"/>
          <w:sz w:val="24"/>
          <w:szCs w:val="24"/>
          <w:lang w:eastAsia="es-PE"/>
        </w:rPr>
        <w:t xml:space="preserve">: una aproximación a la ocupación paracas en los valles de Palpa. </w:t>
      </w:r>
      <w:proofErr w:type="spellStart"/>
      <w:r w:rsidRPr="00C36E61">
        <w:rPr>
          <w:rFonts w:ascii="Times New Roman" w:eastAsia="Times New Roman" w:hAnsi="Times New Roman" w:cs="Times New Roman"/>
          <w:i/>
          <w:iCs/>
          <w:sz w:val="24"/>
          <w:szCs w:val="24"/>
          <w:lang w:val="en-US" w:eastAsia="es-PE"/>
        </w:rPr>
        <w:t>Boletín</w:t>
      </w:r>
      <w:proofErr w:type="spellEnd"/>
      <w:r w:rsidRPr="00C36E61">
        <w:rPr>
          <w:rFonts w:ascii="Times New Roman" w:eastAsia="Times New Roman" w:hAnsi="Times New Roman" w:cs="Times New Roman"/>
          <w:i/>
          <w:iCs/>
          <w:sz w:val="24"/>
          <w:szCs w:val="24"/>
          <w:lang w:val="en-US" w:eastAsia="es-PE"/>
        </w:rPr>
        <w:t xml:space="preserve"> de </w:t>
      </w:r>
      <w:proofErr w:type="spellStart"/>
      <w:r w:rsidRPr="00C36E61">
        <w:rPr>
          <w:rFonts w:ascii="Times New Roman" w:eastAsia="Times New Roman" w:hAnsi="Times New Roman" w:cs="Times New Roman"/>
          <w:i/>
          <w:iCs/>
          <w:sz w:val="24"/>
          <w:szCs w:val="24"/>
          <w:lang w:val="en-US" w:eastAsia="es-PE"/>
        </w:rPr>
        <w:t>Arqueología</w:t>
      </w:r>
      <w:proofErr w:type="spellEnd"/>
      <w:r w:rsidRPr="00C36E61">
        <w:rPr>
          <w:rFonts w:ascii="Times New Roman" w:eastAsia="Times New Roman" w:hAnsi="Times New Roman" w:cs="Times New Roman"/>
          <w:i/>
          <w:iCs/>
          <w:sz w:val="24"/>
          <w:szCs w:val="24"/>
          <w:lang w:val="en-US" w:eastAsia="es-PE"/>
        </w:rPr>
        <w:t xml:space="preserve"> PUCP,</w:t>
      </w:r>
      <w:r w:rsidRPr="00C36E61">
        <w:rPr>
          <w:rFonts w:ascii="Times New Roman" w:eastAsia="Times New Roman" w:hAnsi="Times New Roman" w:cs="Times New Roman"/>
          <w:sz w:val="24"/>
          <w:szCs w:val="24"/>
          <w:lang w:val="en-US" w:eastAsia="es-PE"/>
        </w:rPr>
        <w:t xml:space="preserve"> 17: 231-262. </w:t>
      </w:r>
    </w:p>
    <w:p w14:paraId="0D426CAA"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Reinhard, J. (2005). </w:t>
      </w:r>
      <w:r w:rsidRPr="00C36E61">
        <w:rPr>
          <w:rFonts w:ascii="Times New Roman" w:eastAsia="Times New Roman" w:hAnsi="Times New Roman" w:cs="Times New Roman"/>
          <w:i/>
          <w:iCs/>
          <w:sz w:val="24"/>
          <w:szCs w:val="24"/>
          <w:lang w:val="en-US" w:eastAsia="es-PE"/>
        </w:rPr>
        <w:t xml:space="preserve">The Ice Maiden. Washington, DC.: </w:t>
      </w:r>
      <w:r w:rsidRPr="00C36E61">
        <w:rPr>
          <w:rFonts w:ascii="Times New Roman" w:eastAsia="Times New Roman" w:hAnsi="Times New Roman" w:cs="Times New Roman"/>
          <w:sz w:val="24"/>
          <w:szCs w:val="24"/>
          <w:lang w:val="en-US" w:eastAsia="es-PE"/>
        </w:rPr>
        <w:t xml:space="preserve">National Geographic Society. </w:t>
      </w:r>
    </w:p>
    <w:p w14:paraId="31B61149" w14:textId="64436B90"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Reitz, E.J. (2003). Resource Use through Time at Paloma Peru. </w:t>
      </w:r>
      <w:r w:rsidRPr="00C36E61">
        <w:rPr>
          <w:rFonts w:ascii="Times New Roman" w:eastAsia="Times New Roman" w:hAnsi="Times New Roman" w:cs="Times New Roman"/>
          <w:i/>
          <w:iCs/>
          <w:sz w:val="24"/>
          <w:szCs w:val="24"/>
          <w:lang w:val="en-US" w:eastAsia="es-PE"/>
        </w:rPr>
        <w:t>Bulletin of the Florida Museum of Natural History,</w:t>
      </w:r>
      <w:r w:rsidRPr="00C36E61">
        <w:rPr>
          <w:rFonts w:ascii="Times New Roman" w:eastAsia="Times New Roman" w:hAnsi="Times New Roman" w:cs="Times New Roman"/>
          <w:sz w:val="24"/>
          <w:szCs w:val="24"/>
          <w:lang w:val="en-US" w:eastAsia="es-PE"/>
        </w:rPr>
        <w:t xml:space="preserve"> 44, 65–80.</w:t>
      </w:r>
    </w:p>
    <w:p w14:paraId="00391E29" w14:textId="77777777"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Roosevelt, A. C. (1980). </w:t>
      </w:r>
      <w:proofErr w:type="spellStart"/>
      <w:r w:rsidRPr="00C36E61">
        <w:rPr>
          <w:rFonts w:ascii="Times New Roman" w:eastAsia="Times New Roman" w:hAnsi="Times New Roman" w:cs="Times New Roman"/>
          <w:i/>
          <w:iCs/>
          <w:sz w:val="24"/>
          <w:szCs w:val="24"/>
          <w:lang w:val="en-US" w:eastAsia="es-PE"/>
        </w:rPr>
        <w:t>Parmana</w:t>
      </w:r>
      <w:proofErr w:type="spellEnd"/>
      <w:r w:rsidRPr="00C36E61">
        <w:rPr>
          <w:rFonts w:ascii="Times New Roman" w:eastAsia="Times New Roman" w:hAnsi="Times New Roman" w:cs="Times New Roman"/>
          <w:i/>
          <w:iCs/>
          <w:sz w:val="24"/>
          <w:szCs w:val="24"/>
          <w:lang w:val="en-US" w:eastAsia="es-PE"/>
        </w:rPr>
        <w:t xml:space="preserve">: Prehistoric Maize and Manioc Subsistence along the Amazon and Orinoco. </w:t>
      </w:r>
      <w:r w:rsidRPr="00C36E61">
        <w:rPr>
          <w:rFonts w:ascii="Times New Roman" w:eastAsia="Times New Roman" w:hAnsi="Times New Roman" w:cs="Times New Roman"/>
          <w:sz w:val="24"/>
          <w:szCs w:val="24"/>
          <w:lang w:eastAsia="es-PE"/>
        </w:rPr>
        <w:t xml:space="preserve">New York: </w:t>
      </w:r>
      <w:proofErr w:type="spellStart"/>
      <w:r w:rsidRPr="00C36E61">
        <w:rPr>
          <w:rFonts w:ascii="Times New Roman" w:eastAsia="Times New Roman" w:hAnsi="Times New Roman" w:cs="Times New Roman"/>
          <w:sz w:val="24"/>
          <w:szCs w:val="24"/>
          <w:lang w:eastAsia="es-PE"/>
        </w:rPr>
        <w:t>Academic</w:t>
      </w:r>
      <w:proofErr w:type="spellEnd"/>
      <w:r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sz w:val="24"/>
          <w:szCs w:val="24"/>
          <w:lang w:val="en-US" w:eastAsia="es-PE"/>
        </w:rPr>
        <w:t xml:space="preserve"> </w:t>
      </w:r>
    </w:p>
    <w:p w14:paraId="49A2FD2E"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Roosevelt, A. (1989). Resource Management in Amazonia before the Conquest: Beyond Ethnographic Projection. </w:t>
      </w:r>
      <w:r w:rsidRPr="00C36E61">
        <w:rPr>
          <w:rFonts w:ascii="Times New Roman" w:eastAsia="Times New Roman" w:hAnsi="Times New Roman" w:cs="Times New Roman"/>
          <w:i/>
          <w:iCs/>
          <w:sz w:val="24"/>
          <w:szCs w:val="24"/>
          <w:lang w:val="en-US" w:eastAsia="es-PE"/>
        </w:rPr>
        <w:t>Advances in Economic Botany</w:t>
      </w:r>
      <w:r w:rsidRPr="00C36E61">
        <w:rPr>
          <w:rFonts w:ascii="Times New Roman" w:eastAsia="Times New Roman" w:hAnsi="Times New Roman" w:cs="Times New Roman"/>
          <w:sz w:val="24"/>
          <w:szCs w:val="24"/>
          <w:lang w:val="en-US" w:eastAsia="es-PE"/>
        </w:rPr>
        <w:t xml:space="preserve">, 7, 30-61. </w:t>
      </w:r>
    </w:p>
    <w:p w14:paraId="5BD0EB92"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Sandness, K.L. (1992). Temporal and spatial dietary variability in the prehistoric lower and middle </w:t>
      </w:r>
      <w:proofErr w:type="spellStart"/>
      <w:r w:rsidRPr="00C36E61">
        <w:rPr>
          <w:rFonts w:ascii="Times New Roman" w:eastAsia="Times New Roman" w:hAnsi="Times New Roman" w:cs="Times New Roman"/>
          <w:sz w:val="24"/>
          <w:szCs w:val="24"/>
          <w:lang w:val="en-US" w:eastAsia="es-PE"/>
        </w:rPr>
        <w:t>Osmore</w:t>
      </w:r>
      <w:proofErr w:type="spellEnd"/>
      <w:r w:rsidRPr="00C36E61">
        <w:rPr>
          <w:rFonts w:ascii="Times New Roman" w:eastAsia="Times New Roman" w:hAnsi="Times New Roman" w:cs="Times New Roman"/>
          <w:sz w:val="24"/>
          <w:szCs w:val="24"/>
          <w:lang w:val="en-US" w:eastAsia="es-PE"/>
        </w:rPr>
        <w:t xml:space="preserve"> Drainage: the carbon and nitrogen isotope evidence. Master's Thesis. University of Nebraska. </w:t>
      </w:r>
    </w:p>
    <w:p w14:paraId="08A00D44" w14:textId="50312E31" w:rsidR="00774076" w:rsidRPr="00C36E61" w:rsidRDefault="00774076" w:rsidP="009A1337">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Santana-Sagredo, F., Dufour, E., Goepfert, N., </w:t>
      </w:r>
      <w:proofErr w:type="spellStart"/>
      <w:r w:rsidRPr="00C36E61">
        <w:rPr>
          <w:rFonts w:ascii="Times New Roman" w:eastAsia="Times New Roman" w:hAnsi="Times New Roman" w:cs="Times New Roman"/>
          <w:sz w:val="24"/>
          <w:szCs w:val="24"/>
          <w:lang w:val="en-US" w:eastAsia="es-PE"/>
        </w:rPr>
        <w:t>Zazzo</w:t>
      </w:r>
      <w:proofErr w:type="spellEnd"/>
      <w:r w:rsidRPr="00C36E61">
        <w:rPr>
          <w:rFonts w:ascii="Times New Roman" w:eastAsia="Times New Roman" w:hAnsi="Times New Roman" w:cs="Times New Roman"/>
          <w:sz w:val="24"/>
          <w:szCs w:val="24"/>
          <w:lang w:val="en-US" w:eastAsia="es-PE"/>
        </w:rPr>
        <w:t xml:space="preserve">, A., Franco Jordán, R., &amp; Vásquez Sánchez, S. (2018). New </w:t>
      </w:r>
      <w:proofErr w:type="spellStart"/>
      <w:r w:rsidRPr="00C36E61">
        <w:rPr>
          <w:rFonts w:ascii="Times New Roman" w:eastAsia="Times New Roman" w:hAnsi="Times New Roman" w:cs="Times New Roman"/>
          <w:sz w:val="24"/>
          <w:szCs w:val="24"/>
          <w:lang w:val="en-US" w:eastAsia="es-PE"/>
        </w:rPr>
        <w:t>Bioarchaeological</w:t>
      </w:r>
      <w:proofErr w:type="spellEnd"/>
      <w:r w:rsidRPr="00C36E61">
        <w:rPr>
          <w:rFonts w:ascii="Times New Roman" w:eastAsia="Times New Roman" w:hAnsi="Times New Roman" w:cs="Times New Roman"/>
          <w:sz w:val="24"/>
          <w:szCs w:val="24"/>
          <w:lang w:val="en-US" w:eastAsia="es-PE"/>
        </w:rPr>
        <w:t xml:space="preserve"> Evidence and Radiocarbon Dates from the Lambayeque/</w:t>
      </w:r>
      <w:proofErr w:type="spellStart"/>
      <w:r w:rsidRPr="00C36E61">
        <w:rPr>
          <w:rFonts w:ascii="Times New Roman" w:eastAsia="Times New Roman" w:hAnsi="Times New Roman" w:cs="Times New Roman"/>
          <w:sz w:val="24"/>
          <w:szCs w:val="24"/>
          <w:lang w:val="en-US" w:eastAsia="es-PE"/>
        </w:rPr>
        <w:t>Sicán</w:t>
      </w:r>
      <w:proofErr w:type="spellEnd"/>
      <w:r w:rsidRPr="00C36E61">
        <w:rPr>
          <w:rFonts w:ascii="Times New Roman" w:eastAsia="Times New Roman" w:hAnsi="Times New Roman" w:cs="Times New Roman"/>
          <w:sz w:val="24"/>
          <w:szCs w:val="24"/>
          <w:lang w:val="en-US" w:eastAsia="es-PE"/>
        </w:rPr>
        <w:t xml:space="preserve"> Culture Camelids from the El Brujo Complex (Northern Coast of Peru): Implications for Funerary and Herd Management Practices. </w:t>
      </w:r>
      <w:proofErr w:type="spellStart"/>
      <w:r w:rsidRPr="00C36E61">
        <w:rPr>
          <w:rFonts w:ascii="Times New Roman" w:eastAsia="Times New Roman" w:hAnsi="Times New Roman" w:cs="Times New Roman"/>
          <w:i/>
          <w:iCs/>
          <w:sz w:val="24"/>
          <w:szCs w:val="24"/>
          <w:lang w:eastAsia="es-PE"/>
        </w:rPr>
        <w:t>Environmental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https://doi.org/10.1080/14614103.2018.1556963</w:t>
      </w:r>
    </w:p>
    <w:p w14:paraId="603C6C9C" w14:textId="77777777" w:rsidR="0072313B"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bookmarkStart w:id="17" w:name="_Hlk195593370"/>
      <w:r w:rsidRPr="00C36E61">
        <w:rPr>
          <w:rFonts w:ascii="Times New Roman" w:eastAsia="Times New Roman" w:hAnsi="Times New Roman" w:cs="Times New Roman"/>
          <w:sz w:val="24"/>
          <w:szCs w:val="24"/>
          <w:lang w:val="en-US" w:eastAsia="es-PE"/>
        </w:rPr>
        <w:t xml:space="preserve">Sayre, M.P., Miller, M.J., &amp; Rosenfeld, S.A.  (2016) Isotopic evidence for the trade and production of exotic marine mammal bone artifacts at </w:t>
      </w:r>
      <w:proofErr w:type="spellStart"/>
      <w:r w:rsidRPr="00C36E61">
        <w:rPr>
          <w:rFonts w:ascii="Times New Roman" w:eastAsia="Times New Roman" w:hAnsi="Times New Roman" w:cs="Times New Roman"/>
          <w:sz w:val="24"/>
          <w:szCs w:val="24"/>
          <w:lang w:val="en-US" w:eastAsia="es-PE"/>
        </w:rPr>
        <w:t>Chavín</w:t>
      </w:r>
      <w:proofErr w:type="spellEnd"/>
      <w:r w:rsidRPr="00C36E61">
        <w:rPr>
          <w:rFonts w:ascii="Times New Roman" w:eastAsia="Times New Roman" w:hAnsi="Times New Roman" w:cs="Times New Roman"/>
          <w:sz w:val="24"/>
          <w:szCs w:val="24"/>
          <w:lang w:val="en-US" w:eastAsia="es-PE"/>
        </w:rPr>
        <w:t xml:space="preserve"> de </w:t>
      </w:r>
      <w:proofErr w:type="spellStart"/>
      <w:r w:rsidRPr="00C36E61">
        <w:rPr>
          <w:rFonts w:ascii="Times New Roman" w:eastAsia="Times New Roman" w:hAnsi="Times New Roman" w:cs="Times New Roman"/>
          <w:sz w:val="24"/>
          <w:szCs w:val="24"/>
          <w:lang w:val="en-US" w:eastAsia="es-PE"/>
        </w:rPr>
        <w:t>Huántar</w:t>
      </w:r>
      <w:proofErr w:type="spellEnd"/>
      <w:r w:rsidRPr="00C36E61">
        <w:rPr>
          <w:rFonts w:ascii="Times New Roman" w:eastAsia="Times New Roman" w:hAnsi="Times New Roman" w:cs="Times New Roman"/>
          <w:sz w:val="24"/>
          <w:szCs w:val="24"/>
          <w:lang w:val="en-US" w:eastAsia="es-PE"/>
        </w:rPr>
        <w:t>, Peru.</w:t>
      </w:r>
      <w:r w:rsidRPr="00C36E61">
        <w:rPr>
          <w:rFonts w:ascii="Times New Roman" w:eastAsia="Times New Roman" w:hAnsi="Times New Roman" w:cs="Times New Roman"/>
          <w:i/>
          <w:iCs/>
          <w:sz w:val="24"/>
          <w:szCs w:val="24"/>
          <w:lang w:val="en-US" w:eastAsia="es-PE"/>
        </w:rPr>
        <w:t xml:space="preserve"> Archaeological and Anthropological Sciences</w:t>
      </w:r>
      <w:r w:rsidRPr="00C36E61">
        <w:rPr>
          <w:rFonts w:ascii="Times New Roman" w:eastAsia="Times New Roman" w:hAnsi="Times New Roman" w:cs="Times New Roman"/>
          <w:sz w:val="24"/>
          <w:szCs w:val="24"/>
          <w:lang w:val="en-US" w:eastAsia="es-PE"/>
        </w:rPr>
        <w:t xml:space="preserve"> 8, 403–417. </w:t>
      </w:r>
    </w:p>
    <w:bookmarkEnd w:id="17"/>
    <w:p w14:paraId="423CC1EF" w14:textId="25C166B0" w:rsidR="00D8607B" w:rsidRPr="00C36E61" w:rsidRDefault="0072313B"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lastRenderedPageBreak/>
        <w:t xml:space="preserve">Scaffidi, B.K., &amp; Knudson, K.J. (2020). An archaeological strontium </w:t>
      </w:r>
      <w:proofErr w:type="spellStart"/>
      <w:r w:rsidRPr="00C36E61">
        <w:rPr>
          <w:rFonts w:ascii="Times New Roman" w:eastAsia="Times New Roman" w:hAnsi="Times New Roman" w:cs="Times New Roman"/>
          <w:sz w:val="24"/>
          <w:szCs w:val="24"/>
          <w:lang w:val="en-US" w:eastAsia="es-PE"/>
        </w:rPr>
        <w:t>isoscape</w:t>
      </w:r>
      <w:proofErr w:type="spellEnd"/>
      <w:r w:rsidRPr="00C36E61">
        <w:rPr>
          <w:rFonts w:ascii="Times New Roman" w:eastAsia="Times New Roman" w:hAnsi="Times New Roman" w:cs="Times New Roman"/>
          <w:sz w:val="24"/>
          <w:szCs w:val="24"/>
          <w:lang w:val="en-US" w:eastAsia="es-PE"/>
        </w:rPr>
        <w:t xml:space="preserve"> for the prehistoric Andes: Understanding population mobility through a geostatistical meta-analysis of archaeological 87Sr/86Sr values from humans, animals, and artifacts.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117, 105121. https://doi.org/10.1016/j.jas.2020.105326</w:t>
      </w:r>
    </w:p>
    <w:p w14:paraId="3DDC2890" w14:textId="08F26924"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Scaffidi, B., Kamenov, G</w:t>
      </w:r>
      <w:r w:rsidR="009A1337" w:rsidRPr="00C36E61">
        <w:rPr>
          <w:rFonts w:ascii="Times New Roman" w:eastAsia="Times New Roman" w:hAnsi="Times New Roman" w:cs="Times New Roman"/>
          <w:sz w:val="24"/>
          <w:szCs w:val="24"/>
          <w:lang w:val="en-US" w:eastAsia="es-PE"/>
        </w:rPr>
        <w:t>.</w:t>
      </w:r>
      <w:r w:rsidRPr="00C36E61">
        <w:rPr>
          <w:rFonts w:ascii="Times New Roman" w:eastAsia="Times New Roman" w:hAnsi="Times New Roman" w:cs="Times New Roman"/>
          <w:sz w:val="24"/>
          <w:szCs w:val="24"/>
          <w:lang w:val="en-US" w:eastAsia="es-PE"/>
        </w:rPr>
        <w:t>D., Sharpe, A.E., &amp; John Krigbaum, J. (2021</w:t>
      </w:r>
      <w:r w:rsidR="0046581F" w:rsidRPr="00C36E61">
        <w:rPr>
          <w:rFonts w:ascii="Times New Roman" w:eastAsia="Times New Roman" w:hAnsi="Times New Roman" w:cs="Times New Roman"/>
          <w:sz w:val="24"/>
          <w:szCs w:val="24"/>
          <w:lang w:val="en-US" w:eastAsia="es-PE"/>
        </w:rPr>
        <w:t>a</w:t>
      </w:r>
      <w:r w:rsidRPr="00C36E61">
        <w:rPr>
          <w:rFonts w:ascii="Times New Roman" w:eastAsia="Times New Roman" w:hAnsi="Times New Roman" w:cs="Times New Roman"/>
          <w:sz w:val="24"/>
          <w:szCs w:val="24"/>
          <w:lang w:val="en-US" w:eastAsia="es-PE"/>
        </w:rPr>
        <w:t xml:space="preserve">). Non-Local Enemies or Local Subjects of Violence?: Using Strontium (87Sr/86Sr) and Lead (206Pb/204Pb, 207Pb/204Pb, 208Pb/204Pb) </w:t>
      </w:r>
      <w:proofErr w:type="spellStart"/>
      <w:r w:rsidRPr="00C36E61">
        <w:rPr>
          <w:rFonts w:ascii="Times New Roman" w:eastAsia="Times New Roman" w:hAnsi="Times New Roman" w:cs="Times New Roman"/>
          <w:sz w:val="24"/>
          <w:szCs w:val="24"/>
          <w:lang w:val="en-US" w:eastAsia="es-PE"/>
        </w:rPr>
        <w:t>Isobiographies</w:t>
      </w:r>
      <w:proofErr w:type="spellEnd"/>
      <w:r w:rsidRPr="00C36E61">
        <w:rPr>
          <w:rFonts w:ascii="Times New Roman" w:eastAsia="Times New Roman" w:hAnsi="Times New Roman" w:cs="Times New Roman"/>
          <w:sz w:val="24"/>
          <w:szCs w:val="24"/>
          <w:lang w:val="en-US" w:eastAsia="es-PE"/>
        </w:rPr>
        <w:t xml:space="preserve"> to Reconstruct Geographic Origins and Early Childhood Mobility of Decapitated Male Heads from the Majes Valley, Peru. </w:t>
      </w:r>
      <w:r w:rsidRPr="00C36E61">
        <w:rPr>
          <w:rFonts w:ascii="Times New Roman" w:eastAsia="Times New Roman" w:hAnsi="Times New Roman" w:cs="Times New Roman"/>
          <w:i/>
          <w:iCs/>
          <w:sz w:val="24"/>
          <w:szCs w:val="24"/>
          <w:lang w:val="en-US" w:eastAsia="es-PE"/>
        </w:rPr>
        <w:t xml:space="preserve">Journal of Archaeological Method and Theory, </w:t>
      </w:r>
      <w:r w:rsidRPr="00C36E61">
        <w:rPr>
          <w:rFonts w:ascii="Times New Roman" w:eastAsia="Times New Roman" w:hAnsi="Times New Roman" w:cs="Times New Roman"/>
          <w:sz w:val="24"/>
          <w:szCs w:val="24"/>
          <w:lang w:val="en-US" w:eastAsia="es-PE"/>
        </w:rPr>
        <w:t xml:space="preserve">29, 426–479. https://doi.org/10.1007/s10816-021-09519-59 </w:t>
      </w:r>
    </w:p>
    <w:p w14:paraId="1EE3181A" w14:textId="2381B1E6" w:rsidR="00C149EB" w:rsidRPr="00C36E61" w:rsidRDefault="00C149EB" w:rsidP="00C149EB">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Scaffidi, B., Tung, T., &amp; Knudson, K. (2021</w:t>
      </w:r>
      <w:r w:rsidR="0046581F" w:rsidRPr="00C36E61">
        <w:rPr>
          <w:rFonts w:ascii="Times New Roman" w:eastAsia="Times New Roman" w:hAnsi="Times New Roman" w:cs="Times New Roman"/>
          <w:sz w:val="24"/>
          <w:szCs w:val="24"/>
          <w:lang w:val="en-US" w:eastAsia="es-PE"/>
        </w:rPr>
        <w:t>b</w:t>
      </w:r>
      <w:r w:rsidRPr="00C36E61">
        <w:rPr>
          <w:rFonts w:ascii="Times New Roman" w:eastAsia="Times New Roman" w:hAnsi="Times New Roman" w:cs="Times New Roman"/>
          <w:sz w:val="24"/>
          <w:szCs w:val="24"/>
          <w:lang w:val="en-US" w:eastAsia="es-PE"/>
        </w:rPr>
        <w:t>). Seasonality or short-term mobility among trophy head victims and villagers?: Understanding late-life dietary change in the pre-Hispanic Andes through stable isotope analysis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13C/</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of archaeological hair keratin and bone collagen. </w:t>
      </w:r>
      <w:r w:rsidRPr="00C36E61">
        <w:rPr>
          <w:rFonts w:ascii="Times New Roman" w:eastAsia="Times New Roman" w:hAnsi="Times New Roman" w:cs="Times New Roman"/>
          <w:i/>
          <w:iCs/>
          <w:sz w:val="24"/>
          <w:szCs w:val="24"/>
          <w:lang w:val="en-US" w:eastAsia="es-PE"/>
        </w:rPr>
        <w:t>Journal of Archaeological Science: Reports</w:t>
      </w:r>
      <w:r w:rsidRPr="00C36E61">
        <w:rPr>
          <w:rFonts w:ascii="Times New Roman" w:eastAsia="Times New Roman" w:hAnsi="Times New Roman" w:cs="Times New Roman"/>
          <w:sz w:val="24"/>
          <w:szCs w:val="24"/>
          <w:lang w:val="en-US" w:eastAsia="es-PE"/>
        </w:rPr>
        <w:t xml:space="preserve">, 39(2), 103152. DOI: 10.1016/j.jasrep.2021.103466 </w:t>
      </w:r>
    </w:p>
    <w:p w14:paraId="3A6D837B" w14:textId="77777777" w:rsidR="003B7D71" w:rsidRPr="00C36E61" w:rsidRDefault="00C149EB" w:rsidP="00D411A0">
      <w:pPr>
        <w:pStyle w:val="Prrafodelista"/>
        <w:numPr>
          <w:ilvl w:val="0"/>
          <w:numId w:val="10"/>
        </w:numPr>
        <w:shd w:val="clear" w:color="auto" w:fill="FFFFFF"/>
        <w:spacing w:after="0" w:line="240" w:lineRule="auto"/>
        <w:jc w:val="both"/>
        <w:rPr>
          <w:rFonts w:ascii="Times New Roman" w:hAnsi="Times New Roman" w:cs="Times New Roman"/>
          <w:sz w:val="24"/>
          <w:szCs w:val="24"/>
          <w:lang w:val="en-US"/>
        </w:rPr>
      </w:pPr>
      <w:r w:rsidRPr="00C36E61">
        <w:rPr>
          <w:rFonts w:ascii="Times New Roman" w:hAnsi="Times New Roman" w:cs="Times New Roman"/>
          <w:sz w:val="24"/>
          <w:szCs w:val="24"/>
          <w:lang w:val="en-US"/>
        </w:rPr>
        <w:t xml:space="preserve">Scaffidi, B.K., Tung, T.A., Gordon, G., </w:t>
      </w:r>
      <w:proofErr w:type="spellStart"/>
      <w:r w:rsidRPr="00C36E61">
        <w:rPr>
          <w:rFonts w:ascii="Times New Roman" w:hAnsi="Times New Roman" w:cs="Times New Roman"/>
          <w:sz w:val="24"/>
          <w:szCs w:val="24"/>
          <w:lang w:val="en-US"/>
        </w:rPr>
        <w:t>Alaica</w:t>
      </w:r>
      <w:proofErr w:type="spellEnd"/>
      <w:r w:rsidRPr="00C36E61">
        <w:rPr>
          <w:rFonts w:ascii="Times New Roman" w:hAnsi="Times New Roman" w:cs="Times New Roman"/>
          <w:sz w:val="24"/>
          <w:szCs w:val="24"/>
          <w:lang w:val="en-US"/>
        </w:rPr>
        <w:t xml:space="preserve">, A.K., González La Rosa, L,M,, Marsteller, S.J., Dahlstedt, A., Schach, E., &amp; Knudson, K.J. (2020). Drinking Locally: A Water 87Sr/86Sr </w:t>
      </w:r>
      <w:proofErr w:type="spellStart"/>
      <w:r w:rsidRPr="00C36E61">
        <w:rPr>
          <w:rFonts w:ascii="Times New Roman" w:hAnsi="Times New Roman" w:cs="Times New Roman"/>
          <w:sz w:val="24"/>
          <w:szCs w:val="24"/>
          <w:lang w:val="en-US"/>
        </w:rPr>
        <w:t>Isoscape</w:t>
      </w:r>
      <w:proofErr w:type="spellEnd"/>
      <w:r w:rsidRPr="00C36E61">
        <w:rPr>
          <w:rFonts w:ascii="Times New Roman" w:hAnsi="Times New Roman" w:cs="Times New Roman"/>
          <w:sz w:val="24"/>
          <w:szCs w:val="24"/>
          <w:lang w:val="en-US"/>
        </w:rPr>
        <w:t xml:space="preserve"> for Geolocation of Archeological Samples in the Peruvian Andes. </w:t>
      </w:r>
      <w:proofErr w:type="spellStart"/>
      <w:r w:rsidRPr="00C36E61">
        <w:rPr>
          <w:rFonts w:ascii="Times New Roman" w:hAnsi="Times New Roman" w:cs="Times New Roman"/>
          <w:i/>
          <w:iCs/>
          <w:sz w:val="24"/>
          <w:szCs w:val="24"/>
        </w:rPr>
        <w:t>Frontiers</w:t>
      </w:r>
      <w:proofErr w:type="spellEnd"/>
      <w:r w:rsidRPr="00C36E61">
        <w:rPr>
          <w:rFonts w:ascii="Times New Roman" w:hAnsi="Times New Roman" w:cs="Times New Roman"/>
          <w:i/>
          <w:iCs/>
          <w:sz w:val="24"/>
          <w:szCs w:val="24"/>
        </w:rPr>
        <w:t xml:space="preserve"> in </w:t>
      </w:r>
      <w:proofErr w:type="spellStart"/>
      <w:r w:rsidRPr="00C36E61">
        <w:rPr>
          <w:rFonts w:ascii="Times New Roman" w:hAnsi="Times New Roman" w:cs="Times New Roman"/>
          <w:i/>
          <w:iCs/>
          <w:sz w:val="24"/>
          <w:szCs w:val="24"/>
        </w:rPr>
        <w:t>Ecology</w:t>
      </w:r>
      <w:proofErr w:type="spellEnd"/>
      <w:r w:rsidRPr="00C36E61">
        <w:rPr>
          <w:rFonts w:ascii="Times New Roman" w:hAnsi="Times New Roman" w:cs="Times New Roman"/>
          <w:i/>
          <w:iCs/>
          <w:sz w:val="24"/>
          <w:szCs w:val="24"/>
        </w:rPr>
        <w:t xml:space="preserve"> and </w:t>
      </w:r>
      <w:proofErr w:type="spellStart"/>
      <w:r w:rsidRPr="00C36E61">
        <w:rPr>
          <w:rFonts w:ascii="Times New Roman" w:hAnsi="Times New Roman" w:cs="Times New Roman"/>
          <w:i/>
          <w:iCs/>
          <w:sz w:val="24"/>
          <w:szCs w:val="24"/>
        </w:rPr>
        <w:t>Evolution</w:t>
      </w:r>
      <w:proofErr w:type="spellEnd"/>
      <w:r w:rsidRPr="00C36E61">
        <w:rPr>
          <w:rFonts w:ascii="Times New Roman" w:hAnsi="Times New Roman" w:cs="Times New Roman"/>
          <w:i/>
          <w:iCs/>
          <w:sz w:val="24"/>
          <w:szCs w:val="24"/>
        </w:rPr>
        <w:t xml:space="preserve">, </w:t>
      </w:r>
      <w:r w:rsidRPr="00C36E61">
        <w:rPr>
          <w:rFonts w:ascii="Times New Roman" w:hAnsi="Times New Roman" w:cs="Times New Roman"/>
          <w:sz w:val="24"/>
          <w:szCs w:val="24"/>
        </w:rPr>
        <w:t xml:space="preserve">8, 281. </w:t>
      </w:r>
      <w:proofErr w:type="spellStart"/>
      <w:r w:rsidRPr="00C36E61">
        <w:rPr>
          <w:rFonts w:ascii="Times New Roman" w:hAnsi="Times New Roman" w:cs="Times New Roman"/>
          <w:sz w:val="24"/>
          <w:szCs w:val="24"/>
        </w:rPr>
        <w:t>doi</w:t>
      </w:r>
      <w:proofErr w:type="spellEnd"/>
      <w:r w:rsidRPr="00C36E61">
        <w:rPr>
          <w:rFonts w:ascii="Times New Roman" w:hAnsi="Times New Roman" w:cs="Times New Roman"/>
          <w:sz w:val="24"/>
          <w:szCs w:val="24"/>
        </w:rPr>
        <w:t>: 10.3389/fevo.2020.00281</w:t>
      </w:r>
    </w:p>
    <w:p w14:paraId="5498539C" w14:textId="162B92D5" w:rsidR="003B7D71" w:rsidRPr="00C36E61" w:rsidRDefault="003B7D71" w:rsidP="00D411A0">
      <w:pPr>
        <w:pStyle w:val="Prrafodelista"/>
        <w:numPr>
          <w:ilvl w:val="0"/>
          <w:numId w:val="10"/>
        </w:numPr>
        <w:shd w:val="clear" w:color="auto" w:fill="FFFFFF"/>
        <w:spacing w:after="0" w:line="240" w:lineRule="auto"/>
        <w:jc w:val="both"/>
        <w:rPr>
          <w:rFonts w:ascii="Times New Roman" w:hAnsi="Times New Roman" w:cs="Times New Roman"/>
          <w:sz w:val="24"/>
          <w:szCs w:val="24"/>
          <w:lang w:val="en-US"/>
        </w:rPr>
      </w:pPr>
      <w:r w:rsidRPr="00C36E61">
        <w:rPr>
          <w:rFonts w:ascii="Times New Roman" w:hAnsi="Times New Roman" w:cs="Times New Roman"/>
          <w:sz w:val="24"/>
          <w:szCs w:val="24"/>
          <w:lang w:val="en-US"/>
        </w:rPr>
        <w:t xml:space="preserve">Scaffidi, B.K., Gordon, G., Parra, R., Knudson, K.J., Palma, M.R, &amp; Tung, T.A. (2020). Using Environmental and Archaeological Samples to Build and Validate Strontium and Oxygen </w:t>
      </w:r>
      <w:proofErr w:type="spellStart"/>
      <w:r w:rsidRPr="00C36E61">
        <w:rPr>
          <w:rFonts w:ascii="Times New Roman" w:hAnsi="Times New Roman" w:cs="Times New Roman"/>
          <w:sz w:val="24"/>
          <w:szCs w:val="24"/>
          <w:lang w:val="en-US"/>
        </w:rPr>
        <w:t>Isoscapes</w:t>
      </w:r>
      <w:proofErr w:type="spellEnd"/>
      <w:r w:rsidRPr="00C36E61">
        <w:rPr>
          <w:rFonts w:ascii="Times New Roman" w:hAnsi="Times New Roman" w:cs="Times New Roman"/>
          <w:sz w:val="24"/>
          <w:szCs w:val="24"/>
          <w:lang w:val="en-US"/>
        </w:rPr>
        <w:t xml:space="preserve"> for Forensic Applications in the Peruvian Andes: Paths Forward for Identifying Victims from the Time of Violence in Peru (1980-1990s). Center for </w:t>
      </w:r>
      <w:proofErr w:type="spellStart"/>
      <w:r w:rsidRPr="00C36E61">
        <w:rPr>
          <w:rFonts w:ascii="Times New Roman" w:hAnsi="Times New Roman" w:cs="Times New Roman"/>
          <w:sz w:val="24"/>
          <w:szCs w:val="24"/>
          <w:lang w:val="en-US"/>
        </w:rPr>
        <w:t>Bioarchaeological</w:t>
      </w:r>
      <w:proofErr w:type="spellEnd"/>
      <w:r w:rsidRPr="00C36E61">
        <w:rPr>
          <w:rFonts w:ascii="Times New Roman" w:hAnsi="Times New Roman" w:cs="Times New Roman"/>
          <w:sz w:val="24"/>
          <w:szCs w:val="24"/>
          <w:lang w:val="en-US"/>
        </w:rPr>
        <w:t xml:space="preserve"> Research. Arizona State University. </w:t>
      </w:r>
    </w:p>
    <w:p w14:paraId="6BACCF1B" w14:textId="77777777" w:rsidR="002F0FEF" w:rsidRPr="00C36E61" w:rsidRDefault="002F0FEF" w:rsidP="002F0FEF">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Scaffidi, B.K., Vang, N.P., &amp; Tung, T.A. (2023). Maize as a Marker. An Isotopic Perspective on Childhood Diets and the Constitutive Power of Food in the Lower Majes Valley, Peru. </w:t>
      </w:r>
      <w:r w:rsidRPr="00C36E61">
        <w:rPr>
          <w:rFonts w:ascii="Times New Roman" w:eastAsia="Times New Roman" w:hAnsi="Times New Roman" w:cs="Times New Roman"/>
          <w:sz w:val="24"/>
          <w:szCs w:val="24"/>
          <w:lang w:val="en-US" w:eastAsia="es-PE"/>
        </w:rPr>
        <w:t>In: 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&amp; Blom, </w:t>
      </w:r>
      <w:proofErr w:type="spellStart"/>
      <w:r w:rsidRPr="00C36E61">
        <w:rPr>
          <w:rFonts w:ascii="Times New Roman" w:eastAsia="Times New Roman" w:hAnsi="Times New Roman" w:cs="Times New Roman"/>
          <w:sz w:val="24"/>
          <w:szCs w:val="24"/>
          <w:lang w:val="en-US" w:eastAsia="es-PE"/>
        </w:rPr>
        <w:t>D.e</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 xml:space="preserve">Foodways of the ancient Andes: transforming diet, cuisine, and society. </w:t>
      </w:r>
      <w:r w:rsidRPr="00C36E61">
        <w:rPr>
          <w:rFonts w:ascii="Times New Roman" w:eastAsia="Times New Roman" w:hAnsi="Times New Roman" w:cs="Times New Roman"/>
          <w:sz w:val="24"/>
          <w:szCs w:val="24"/>
          <w:lang w:val="en-US" w:eastAsia="es-PE"/>
        </w:rPr>
        <w:t>(pp. 201-219). Amerind studies in anthropology. University of Arizona Press, Tucson.</w:t>
      </w:r>
    </w:p>
    <w:p w14:paraId="165B5980"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Schoeninger, M.J., &amp; DeNiro, M.J. (1982). Carbon isotope ratios of apatite from fossil bone cannot be used to reconstruct diets of animals. </w:t>
      </w:r>
      <w:r w:rsidRPr="00C36E61">
        <w:rPr>
          <w:rFonts w:ascii="Times New Roman" w:eastAsia="Times New Roman" w:hAnsi="Times New Roman" w:cs="Times New Roman"/>
          <w:i/>
          <w:iCs/>
          <w:sz w:val="24"/>
          <w:szCs w:val="24"/>
          <w:lang w:eastAsia="es-PE"/>
        </w:rPr>
        <w:t>Nature,</w:t>
      </w:r>
      <w:r w:rsidRPr="00C36E61">
        <w:rPr>
          <w:rFonts w:ascii="Times New Roman" w:eastAsia="Times New Roman" w:hAnsi="Times New Roman" w:cs="Times New Roman"/>
          <w:sz w:val="24"/>
          <w:szCs w:val="24"/>
          <w:lang w:eastAsia="es-PE"/>
        </w:rPr>
        <w:t xml:space="preserve"> 297, 577-578. </w:t>
      </w:r>
    </w:p>
    <w:p w14:paraId="53E27AB8" w14:textId="2D686AB4"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Schoeninger, M.J., &amp; DeNiro, M.J. (1984). Nitrogen and carbon isotopic composition of bone collagen from marine and terrestrial animals. </w:t>
      </w:r>
      <w:proofErr w:type="spellStart"/>
      <w:r w:rsidRPr="00C36E61">
        <w:rPr>
          <w:rFonts w:ascii="Times New Roman" w:eastAsia="Times New Roman" w:hAnsi="Times New Roman" w:cs="Times New Roman"/>
          <w:i/>
          <w:iCs/>
          <w:sz w:val="24"/>
          <w:szCs w:val="24"/>
          <w:lang w:val="en-US" w:eastAsia="es-PE"/>
        </w:rPr>
        <w:t>Geochimica</w:t>
      </w:r>
      <w:proofErr w:type="spellEnd"/>
      <w:r w:rsidRPr="00C36E61">
        <w:rPr>
          <w:rFonts w:ascii="Times New Roman" w:eastAsia="Times New Roman" w:hAnsi="Times New Roman" w:cs="Times New Roman"/>
          <w:i/>
          <w:iCs/>
          <w:sz w:val="24"/>
          <w:szCs w:val="24"/>
          <w:lang w:val="en-US" w:eastAsia="es-PE"/>
        </w:rPr>
        <w:t xml:space="preserve"> et </w:t>
      </w:r>
      <w:proofErr w:type="spellStart"/>
      <w:r w:rsidRPr="00C36E61">
        <w:rPr>
          <w:rFonts w:ascii="Times New Roman" w:eastAsia="Times New Roman" w:hAnsi="Times New Roman" w:cs="Times New Roman"/>
          <w:i/>
          <w:iCs/>
          <w:sz w:val="24"/>
          <w:szCs w:val="24"/>
          <w:lang w:val="en-US" w:eastAsia="es-PE"/>
        </w:rPr>
        <w:t>Cosmochimica</w:t>
      </w:r>
      <w:proofErr w:type="spellEnd"/>
      <w:r w:rsidRPr="00C36E61">
        <w:rPr>
          <w:rFonts w:ascii="Times New Roman" w:eastAsia="Times New Roman" w:hAnsi="Times New Roman" w:cs="Times New Roman"/>
          <w:i/>
          <w:iCs/>
          <w:sz w:val="24"/>
          <w:szCs w:val="24"/>
          <w:lang w:val="en-US" w:eastAsia="es-PE"/>
        </w:rPr>
        <w:t xml:space="preserve"> Acta,</w:t>
      </w:r>
      <w:r w:rsidRPr="00C36E61">
        <w:rPr>
          <w:rFonts w:ascii="Times New Roman" w:eastAsia="Times New Roman" w:hAnsi="Times New Roman" w:cs="Times New Roman"/>
          <w:sz w:val="24"/>
          <w:szCs w:val="24"/>
          <w:lang w:val="en-US" w:eastAsia="es-PE"/>
        </w:rPr>
        <w:t xml:space="preserve"> 48, 625-639. </w:t>
      </w:r>
    </w:p>
    <w:p w14:paraId="70398773" w14:textId="77777777" w:rsidR="00D8607B"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Seki</w:t>
      </w:r>
      <w:proofErr w:type="spellEnd"/>
      <w:r w:rsidRPr="00C36E61">
        <w:rPr>
          <w:rFonts w:ascii="Times New Roman" w:eastAsia="Times New Roman" w:hAnsi="Times New Roman" w:cs="Times New Roman"/>
          <w:sz w:val="24"/>
          <w:szCs w:val="24"/>
          <w:lang w:eastAsia="es-PE"/>
        </w:rPr>
        <w:t xml:space="preserve">, Y., &amp; </w:t>
      </w:r>
      <w:proofErr w:type="spellStart"/>
      <w:r w:rsidRPr="00C36E61">
        <w:rPr>
          <w:rFonts w:ascii="Times New Roman" w:eastAsia="Times New Roman" w:hAnsi="Times New Roman" w:cs="Times New Roman"/>
          <w:sz w:val="24"/>
          <w:szCs w:val="24"/>
          <w:lang w:eastAsia="es-PE"/>
        </w:rPr>
        <w:t>Yoneda</w:t>
      </w:r>
      <w:proofErr w:type="spellEnd"/>
      <w:r w:rsidRPr="00C36E61">
        <w:rPr>
          <w:rFonts w:ascii="Times New Roman" w:eastAsia="Times New Roman" w:hAnsi="Times New Roman" w:cs="Times New Roman"/>
          <w:sz w:val="24"/>
          <w:szCs w:val="24"/>
          <w:lang w:eastAsia="es-PE"/>
        </w:rPr>
        <w:t>, M. (2005). Cambios de manejo del poder en el Formativo: desde el análisis de la dieta alimenticia. </w:t>
      </w:r>
      <w:r w:rsidRPr="00C36E61">
        <w:rPr>
          <w:rFonts w:ascii="Times New Roman" w:eastAsia="Times New Roman" w:hAnsi="Times New Roman" w:cs="Times New Roman"/>
          <w:i/>
          <w:iCs/>
          <w:sz w:val="24"/>
          <w:szCs w:val="24"/>
          <w:lang w:eastAsia="es-PE"/>
        </w:rPr>
        <w:t>Perspectivas Latinoamericanas,</w:t>
      </w:r>
      <w:r w:rsidRPr="00C36E61">
        <w:rPr>
          <w:rFonts w:ascii="Times New Roman" w:eastAsia="Times New Roman" w:hAnsi="Times New Roman" w:cs="Times New Roman"/>
          <w:sz w:val="24"/>
          <w:szCs w:val="24"/>
          <w:lang w:eastAsia="es-PE"/>
        </w:rPr>
        <w:t> </w:t>
      </w:r>
      <w:r w:rsidRPr="00C36E61">
        <w:rPr>
          <w:rFonts w:ascii="Times New Roman" w:eastAsia="Times New Roman" w:hAnsi="Times New Roman" w:cs="Times New Roman"/>
          <w:i/>
          <w:iCs/>
          <w:sz w:val="24"/>
          <w:szCs w:val="24"/>
          <w:lang w:eastAsia="es-PE"/>
        </w:rPr>
        <w:t>2</w:t>
      </w:r>
      <w:r w:rsidRPr="00C36E61">
        <w:rPr>
          <w:rFonts w:ascii="Times New Roman" w:eastAsia="Times New Roman" w:hAnsi="Times New Roman" w:cs="Times New Roman"/>
          <w:sz w:val="24"/>
          <w:szCs w:val="24"/>
          <w:lang w:eastAsia="es-PE"/>
        </w:rPr>
        <w:t>, 110-131.</w:t>
      </w:r>
      <w:r w:rsidRPr="00C36E61">
        <w:rPr>
          <w:rFonts w:ascii="Times New Roman" w:eastAsia="Times New Roman" w:hAnsi="Times New Roman" w:cs="Times New Roman"/>
          <w:sz w:val="24"/>
          <w:szCs w:val="24"/>
          <w:lang w:val="en-US" w:eastAsia="es-PE"/>
        </w:rPr>
        <w:t xml:space="preserve"> </w:t>
      </w:r>
    </w:p>
    <w:p w14:paraId="4D6D1834" w14:textId="49237482"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Stanish, C., </w:t>
      </w:r>
      <w:proofErr w:type="spellStart"/>
      <w:r w:rsidRPr="00C36E61">
        <w:rPr>
          <w:rFonts w:ascii="Times New Roman" w:eastAsia="Times New Roman" w:hAnsi="Times New Roman" w:cs="Times New Roman"/>
          <w:sz w:val="24"/>
          <w:szCs w:val="24"/>
          <w:lang w:val="en-US" w:eastAsia="es-PE"/>
        </w:rPr>
        <w:t>Tantaleán</w:t>
      </w:r>
      <w:proofErr w:type="spellEnd"/>
      <w:r w:rsidRPr="00C36E61">
        <w:rPr>
          <w:rFonts w:ascii="Times New Roman" w:eastAsia="Times New Roman" w:hAnsi="Times New Roman" w:cs="Times New Roman"/>
          <w:sz w:val="24"/>
          <w:szCs w:val="24"/>
          <w:lang w:val="en-US" w:eastAsia="es-PE"/>
        </w:rPr>
        <w:t xml:space="preserve">, H., &amp; Knudson, K.J. (2018). Feasting and the evolution of cooperative social organizations circa 2300 BP in Paracas culture, southern Peru. </w:t>
      </w:r>
      <w:r w:rsidRPr="00C36E61">
        <w:rPr>
          <w:rFonts w:ascii="Times New Roman" w:eastAsia="Times New Roman" w:hAnsi="Times New Roman" w:cs="Times New Roman"/>
          <w:i/>
          <w:iCs/>
          <w:sz w:val="24"/>
          <w:szCs w:val="24"/>
          <w:lang w:val="en-US" w:eastAsia="es-PE"/>
        </w:rPr>
        <w:t>Proceedings of the National Academy of Sciences,</w:t>
      </w:r>
      <w:r w:rsidRPr="00C36E61">
        <w:rPr>
          <w:rFonts w:ascii="Times New Roman" w:eastAsia="Times New Roman" w:hAnsi="Times New Roman" w:cs="Times New Roman"/>
          <w:sz w:val="24"/>
          <w:szCs w:val="24"/>
          <w:lang w:val="en-US" w:eastAsia="es-PE"/>
        </w:rPr>
        <w:t xml:space="preserve"> 115, E6716-E6721. </w:t>
      </w:r>
    </w:p>
    <w:p w14:paraId="6C2530E9" w14:textId="69D24903"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Slovak, N.M. (2007). </w:t>
      </w:r>
      <w:r w:rsidRPr="00C36E61">
        <w:rPr>
          <w:rFonts w:ascii="Times New Roman" w:eastAsia="Times New Roman" w:hAnsi="Times New Roman" w:cs="Times New Roman"/>
          <w:i/>
          <w:iCs/>
          <w:sz w:val="24"/>
          <w:szCs w:val="24"/>
          <w:lang w:val="en-US" w:eastAsia="es-PE"/>
        </w:rPr>
        <w:t>Examining Imperial Influence on Peru’s Central Coast: Isotopic and Cultural Analyses of Middle Horizon Burials at Ancón</w:t>
      </w:r>
      <w:r w:rsidRPr="00C36E61">
        <w:rPr>
          <w:rFonts w:ascii="Times New Roman" w:eastAsia="Times New Roman" w:hAnsi="Times New Roman" w:cs="Times New Roman"/>
          <w:sz w:val="24"/>
          <w:szCs w:val="24"/>
          <w:lang w:val="en-US" w:eastAsia="es-PE"/>
        </w:rPr>
        <w:t xml:space="preserve">. Doctoral dissertation. Stanford University. </w:t>
      </w:r>
    </w:p>
    <w:p w14:paraId="6F4E46EB" w14:textId="77777777"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Slovak, N.M., Paytan, A., &amp; Wiegand, B.A. (2009). Reconstructing Middle Horizon mobility patterns on the coast of Peru through strontium isotope analysis</w:t>
      </w:r>
      <w:r w:rsidRPr="00C36E61">
        <w:rPr>
          <w:rFonts w:ascii="Times New Roman" w:eastAsia="Times New Roman" w:hAnsi="Times New Roman" w:cs="Times New Roman"/>
          <w:i/>
          <w:iCs/>
          <w:sz w:val="24"/>
          <w:szCs w:val="24"/>
          <w:lang w:val="en-US" w:eastAsia="es-PE"/>
        </w:rPr>
        <w:t>. Journal of Archaeological Science,</w:t>
      </w:r>
      <w:r w:rsidRPr="00C36E61">
        <w:rPr>
          <w:rFonts w:ascii="Times New Roman" w:eastAsia="Times New Roman" w:hAnsi="Times New Roman" w:cs="Times New Roman"/>
          <w:sz w:val="24"/>
          <w:szCs w:val="24"/>
          <w:lang w:val="en-US" w:eastAsia="es-PE"/>
        </w:rPr>
        <w:t xml:space="preserve"> 36, 157–165. </w:t>
      </w:r>
    </w:p>
    <w:p w14:paraId="0958E828" w14:textId="32CEFD88"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Slovak, N.M., &amp; Paytan, A. (2011). Fisherfolk and Farmers: Carbon and Nitrogen Isotope Evidence from Middle Horizon Ancon, Peru.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21, 253–267.</w:t>
      </w:r>
    </w:p>
    <w:p w14:paraId="7986A6D5" w14:textId="3A1BCA96"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bookmarkStart w:id="18" w:name="_Hlk195593343"/>
      <w:r w:rsidRPr="00C36E61">
        <w:rPr>
          <w:rFonts w:ascii="Times New Roman" w:eastAsia="Times New Roman" w:hAnsi="Times New Roman" w:cs="Times New Roman"/>
          <w:sz w:val="24"/>
          <w:szCs w:val="24"/>
          <w:lang w:val="en-US" w:eastAsia="es-PE"/>
        </w:rPr>
        <w:t xml:space="preserve">Slovak, N., Paytan, A., Rick, J.W., &amp; Chien, Ch. (2018). Establishing radiogenic strontium isotope signatures for </w:t>
      </w:r>
      <w:proofErr w:type="spellStart"/>
      <w:r w:rsidRPr="00C36E61">
        <w:rPr>
          <w:rFonts w:ascii="Times New Roman" w:eastAsia="Times New Roman" w:hAnsi="Times New Roman" w:cs="Times New Roman"/>
          <w:sz w:val="24"/>
          <w:szCs w:val="24"/>
          <w:lang w:val="en-US" w:eastAsia="es-PE"/>
        </w:rPr>
        <w:t>Chavín</w:t>
      </w:r>
      <w:proofErr w:type="spellEnd"/>
      <w:r w:rsidRPr="00C36E61">
        <w:rPr>
          <w:rFonts w:ascii="Times New Roman" w:eastAsia="Times New Roman" w:hAnsi="Times New Roman" w:cs="Times New Roman"/>
          <w:sz w:val="24"/>
          <w:szCs w:val="24"/>
          <w:lang w:val="en-US" w:eastAsia="es-PE"/>
        </w:rPr>
        <w:t xml:space="preserve"> de </w:t>
      </w:r>
      <w:proofErr w:type="spellStart"/>
      <w:r w:rsidRPr="00C36E61">
        <w:rPr>
          <w:rFonts w:ascii="Times New Roman" w:eastAsia="Times New Roman" w:hAnsi="Times New Roman" w:cs="Times New Roman"/>
          <w:sz w:val="24"/>
          <w:szCs w:val="24"/>
          <w:lang w:val="en-US" w:eastAsia="es-PE"/>
        </w:rPr>
        <w:t>Huántar</w:t>
      </w:r>
      <w:proofErr w:type="spellEnd"/>
      <w:r w:rsidRPr="00C36E61">
        <w:rPr>
          <w:rFonts w:ascii="Times New Roman" w:eastAsia="Times New Roman" w:hAnsi="Times New Roman" w:cs="Times New Roman"/>
          <w:sz w:val="24"/>
          <w:szCs w:val="24"/>
          <w:lang w:val="en-US" w:eastAsia="es-PE"/>
        </w:rPr>
        <w:t xml:space="preserve">, Peru. </w:t>
      </w:r>
      <w:r w:rsidRPr="00C36E61">
        <w:rPr>
          <w:rFonts w:ascii="Times New Roman" w:eastAsia="Times New Roman" w:hAnsi="Times New Roman" w:cs="Times New Roman"/>
          <w:i/>
          <w:iCs/>
          <w:sz w:val="24"/>
          <w:szCs w:val="24"/>
          <w:lang w:val="en-US" w:eastAsia="es-PE"/>
        </w:rPr>
        <w:t xml:space="preserve">Journal of Archaeological Science: Reports, </w:t>
      </w:r>
      <w:r w:rsidRPr="00C36E61">
        <w:rPr>
          <w:rFonts w:ascii="Times New Roman" w:eastAsia="Times New Roman" w:hAnsi="Times New Roman" w:cs="Times New Roman"/>
          <w:sz w:val="24"/>
          <w:szCs w:val="24"/>
          <w:lang w:val="en-US" w:eastAsia="es-PE"/>
        </w:rPr>
        <w:t xml:space="preserve">19, 411-419. </w:t>
      </w:r>
      <w:bookmarkEnd w:id="18"/>
      <w:r w:rsidRPr="00C36E61">
        <w:rPr>
          <w:rFonts w:ascii="Times New Roman" w:eastAsia="Times New Roman" w:hAnsi="Times New Roman" w:cs="Times New Roman"/>
          <w:sz w:val="24"/>
          <w:szCs w:val="24"/>
          <w:lang w:val="en-US" w:eastAsia="es-PE"/>
        </w:rPr>
        <w:t xml:space="preserve">https://doi.org/10.1016/j.jasrep.2018.03.014. </w:t>
      </w:r>
    </w:p>
    <w:p w14:paraId="52327FBC"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Somerville, A.D., Goldstein, P.S., </w:t>
      </w:r>
      <w:proofErr w:type="spellStart"/>
      <w:r w:rsidRPr="00C36E61">
        <w:rPr>
          <w:rFonts w:ascii="Times New Roman" w:eastAsia="Times New Roman" w:hAnsi="Times New Roman" w:cs="Times New Roman"/>
          <w:sz w:val="24"/>
          <w:szCs w:val="24"/>
          <w:lang w:val="en-US" w:eastAsia="es-PE"/>
        </w:rPr>
        <w:t>Baitzel</w:t>
      </w:r>
      <w:proofErr w:type="spellEnd"/>
      <w:r w:rsidRPr="00C36E61">
        <w:rPr>
          <w:rFonts w:ascii="Times New Roman" w:eastAsia="Times New Roman" w:hAnsi="Times New Roman" w:cs="Times New Roman"/>
          <w:sz w:val="24"/>
          <w:szCs w:val="24"/>
          <w:lang w:val="en-US" w:eastAsia="es-PE"/>
        </w:rPr>
        <w:t xml:space="preserve">, S.I., </w:t>
      </w:r>
      <w:proofErr w:type="spellStart"/>
      <w:r w:rsidRPr="00C36E61">
        <w:rPr>
          <w:rFonts w:ascii="Times New Roman" w:eastAsia="Times New Roman" w:hAnsi="Times New Roman" w:cs="Times New Roman"/>
          <w:sz w:val="24"/>
          <w:szCs w:val="24"/>
          <w:lang w:val="en-US" w:eastAsia="es-PE"/>
        </w:rPr>
        <w:t>Bruwelheide</w:t>
      </w:r>
      <w:proofErr w:type="spellEnd"/>
      <w:r w:rsidRPr="00C36E61">
        <w:rPr>
          <w:rFonts w:ascii="Times New Roman" w:eastAsia="Times New Roman" w:hAnsi="Times New Roman" w:cs="Times New Roman"/>
          <w:sz w:val="24"/>
          <w:szCs w:val="24"/>
          <w:lang w:val="en-US" w:eastAsia="es-PE"/>
        </w:rPr>
        <w:t xml:space="preserve">, K.L., Dahlstedt, A.C., </w:t>
      </w:r>
      <w:proofErr w:type="spellStart"/>
      <w:r w:rsidRPr="00C36E61">
        <w:rPr>
          <w:rFonts w:ascii="Times New Roman" w:eastAsia="Times New Roman" w:hAnsi="Times New Roman" w:cs="Times New Roman"/>
          <w:sz w:val="24"/>
          <w:szCs w:val="24"/>
          <w:lang w:val="en-US" w:eastAsia="es-PE"/>
        </w:rPr>
        <w:t>Yzurdiaga</w:t>
      </w:r>
      <w:proofErr w:type="spellEnd"/>
      <w:r w:rsidRPr="00C36E61">
        <w:rPr>
          <w:rFonts w:ascii="Times New Roman" w:eastAsia="Times New Roman" w:hAnsi="Times New Roman" w:cs="Times New Roman"/>
          <w:sz w:val="24"/>
          <w:szCs w:val="24"/>
          <w:lang w:val="en-US" w:eastAsia="es-PE"/>
        </w:rPr>
        <w:t xml:space="preserve">, L., </w:t>
      </w:r>
      <w:proofErr w:type="spellStart"/>
      <w:r w:rsidRPr="00C36E61">
        <w:rPr>
          <w:rFonts w:ascii="Times New Roman" w:eastAsia="Times New Roman" w:hAnsi="Times New Roman" w:cs="Times New Roman"/>
          <w:sz w:val="24"/>
          <w:szCs w:val="24"/>
          <w:lang w:val="en-US" w:eastAsia="es-PE"/>
        </w:rPr>
        <w:t>Raubenheimer</w:t>
      </w:r>
      <w:proofErr w:type="spellEnd"/>
      <w:r w:rsidRPr="00C36E61">
        <w:rPr>
          <w:rFonts w:ascii="Times New Roman" w:eastAsia="Times New Roman" w:hAnsi="Times New Roman" w:cs="Times New Roman"/>
          <w:sz w:val="24"/>
          <w:szCs w:val="24"/>
          <w:lang w:val="en-US" w:eastAsia="es-PE"/>
        </w:rPr>
        <w:t xml:space="preserve">, S., Knudson K.J., &amp; Schoeninger, M.J. (2015). Diet and Gender in the Tiwanaku Colonies: Stable Isotope Analysis of Human Bone Collagen and Apatite from Moquegua, Peru.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158, 408–422. </w:t>
      </w:r>
    </w:p>
    <w:p w14:paraId="24E674E5"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Shady</w:t>
      </w:r>
      <w:proofErr w:type="spellEnd"/>
      <w:r w:rsidRPr="00C36E61">
        <w:rPr>
          <w:rFonts w:ascii="Times New Roman" w:eastAsia="Times New Roman" w:hAnsi="Times New Roman" w:cs="Times New Roman"/>
          <w:sz w:val="24"/>
          <w:szCs w:val="24"/>
          <w:lang w:eastAsia="es-PE"/>
        </w:rPr>
        <w:t xml:space="preserve">, R. (2018). El sistema social de Caral y su trascendencia: El manejo transversal del territorio; la complementariedad social y política; y la </w:t>
      </w:r>
      <w:proofErr w:type="spellStart"/>
      <w:r w:rsidRPr="00C36E61">
        <w:rPr>
          <w:rFonts w:ascii="Times New Roman" w:eastAsia="Times New Roman" w:hAnsi="Times New Roman" w:cs="Times New Roman"/>
          <w:sz w:val="24"/>
          <w:szCs w:val="24"/>
          <w:lang w:eastAsia="es-PE"/>
        </w:rPr>
        <w:t>interaccion</w:t>
      </w:r>
      <w:proofErr w:type="spellEnd"/>
      <w:r w:rsidRPr="00C36E61">
        <w:rPr>
          <w:rFonts w:ascii="Times New Roman" w:eastAsia="Times New Roman" w:hAnsi="Times New Roman" w:cs="Times New Roman"/>
          <w:sz w:val="24"/>
          <w:szCs w:val="24"/>
          <w:lang w:eastAsia="es-PE"/>
        </w:rPr>
        <w:t xml:space="preserve"> intercultural. In C. Leyva &amp; P. Novoa (Eds.), </w:t>
      </w:r>
      <w:r w:rsidRPr="00C36E61">
        <w:rPr>
          <w:rFonts w:ascii="Times New Roman" w:eastAsia="Times New Roman" w:hAnsi="Times New Roman" w:cs="Times New Roman"/>
          <w:i/>
          <w:iCs/>
          <w:sz w:val="24"/>
          <w:szCs w:val="24"/>
          <w:lang w:eastAsia="es-PE"/>
        </w:rPr>
        <w:t xml:space="preserve">Nayra </w:t>
      </w:r>
      <w:proofErr w:type="spellStart"/>
      <w:r w:rsidRPr="00C36E61">
        <w:rPr>
          <w:rFonts w:ascii="Times New Roman" w:eastAsia="Times New Roman" w:hAnsi="Times New Roman" w:cs="Times New Roman"/>
          <w:i/>
          <w:iCs/>
          <w:sz w:val="24"/>
          <w:szCs w:val="24"/>
          <w:lang w:eastAsia="es-PE"/>
        </w:rPr>
        <w:t>Kunan</w:t>
      </w:r>
      <w:proofErr w:type="spellEnd"/>
      <w:r w:rsidRPr="00C36E61">
        <w:rPr>
          <w:rFonts w:ascii="Times New Roman" w:eastAsia="Times New Roman" w:hAnsi="Times New Roman" w:cs="Times New Roman"/>
          <w:i/>
          <w:iCs/>
          <w:sz w:val="24"/>
          <w:szCs w:val="24"/>
          <w:lang w:eastAsia="es-PE"/>
        </w:rPr>
        <w:t xml:space="preserve"> Pacha, Revista de Arqueología Social (pp. 19–90).</w:t>
      </w:r>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sz w:val="24"/>
          <w:szCs w:val="24"/>
          <w:lang w:val="en-US" w:eastAsia="es-PE"/>
        </w:rPr>
        <w:t xml:space="preserve">Lima: Proyecto Especial </w:t>
      </w:r>
      <w:proofErr w:type="spellStart"/>
      <w:r w:rsidRPr="00C36E61">
        <w:rPr>
          <w:rFonts w:ascii="Times New Roman" w:eastAsia="Times New Roman" w:hAnsi="Times New Roman" w:cs="Times New Roman"/>
          <w:sz w:val="24"/>
          <w:szCs w:val="24"/>
          <w:lang w:val="en-US" w:eastAsia="es-PE"/>
        </w:rPr>
        <w:t>Arqueologico</w:t>
      </w:r>
      <w:proofErr w:type="spellEnd"/>
      <w:r w:rsidRPr="00C36E61">
        <w:rPr>
          <w:rFonts w:ascii="Times New Roman" w:eastAsia="Times New Roman" w:hAnsi="Times New Roman" w:cs="Times New Roman"/>
          <w:sz w:val="24"/>
          <w:szCs w:val="24"/>
          <w:lang w:val="en-US" w:eastAsia="es-PE"/>
        </w:rPr>
        <w:t xml:space="preserve"> Caral-Supe/INC. </w:t>
      </w:r>
    </w:p>
    <w:p w14:paraId="66BECDDB"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Silverman, H., &amp; Proulx, D.A. (2002). </w:t>
      </w:r>
      <w:r w:rsidRPr="00C36E61">
        <w:rPr>
          <w:rFonts w:ascii="Times New Roman" w:eastAsia="Times New Roman" w:hAnsi="Times New Roman" w:cs="Times New Roman"/>
          <w:i/>
          <w:iCs/>
          <w:sz w:val="24"/>
          <w:szCs w:val="24"/>
          <w:lang w:val="en-US" w:eastAsia="es-PE"/>
        </w:rPr>
        <w:t>The Nasca.</w:t>
      </w:r>
      <w:r w:rsidRPr="00C36E61">
        <w:rPr>
          <w:rFonts w:ascii="Times New Roman" w:eastAsia="Times New Roman" w:hAnsi="Times New Roman" w:cs="Times New Roman"/>
          <w:sz w:val="24"/>
          <w:szCs w:val="24"/>
          <w:lang w:val="en-US" w:eastAsia="es-PE"/>
        </w:rPr>
        <w:t xml:space="preserve"> Malden, Massachusetts: Blackwell Publishing. </w:t>
      </w:r>
    </w:p>
    <w:p w14:paraId="42017A21" w14:textId="3FDF0CC0"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Szpak, P., </w:t>
      </w: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White, C.D., &amp; </w:t>
      </w:r>
      <w:proofErr w:type="spellStart"/>
      <w:r w:rsidRPr="00C36E61">
        <w:rPr>
          <w:rFonts w:ascii="Times New Roman" w:eastAsia="Times New Roman" w:hAnsi="Times New Roman" w:cs="Times New Roman"/>
          <w:sz w:val="24"/>
          <w:szCs w:val="24"/>
          <w:lang w:val="en-US" w:eastAsia="es-PE"/>
        </w:rPr>
        <w:t>Longstafe</w:t>
      </w:r>
      <w:proofErr w:type="spellEnd"/>
      <w:r w:rsidRPr="00C36E61">
        <w:rPr>
          <w:rFonts w:ascii="Times New Roman" w:eastAsia="Times New Roman" w:hAnsi="Times New Roman" w:cs="Times New Roman"/>
          <w:sz w:val="24"/>
          <w:szCs w:val="24"/>
          <w:lang w:val="en-US" w:eastAsia="es-PE"/>
        </w:rPr>
        <w:t xml:space="preserve"> , F.J. (2014). Small scale camelid husbandry on the north coast of Peru (</w:t>
      </w:r>
      <w:proofErr w:type="spellStart"/>
      <w:r w:rsidRPr="00C36E61">
        <w:rPr>
          <w:rFonts w:ascii="Times New Roman" w:eastAsia="Times New Roman" w:hAnsi="Times New Roman" w:cs="Times New Roman"/>
          <w:sz w:val="24"/>
          <w:szCs w:val="24"/>
          <w:lang w:val="en-US" w:eastAsia="es-PE"/>
        </w:rPr>
        <w:t>Virú</w:t>
      </w:r>
      <w:proofErr w:type="spellEnd"/>
      <w:r w:rsidRPr="00C36E61">
        <w:rPr>
          <w:rFonts w:ascii="Times New Roman" w:eastAsia="Times New Roman" w:hAnsi="Times New Roman" w:cs="Times New Roman"/>
          <w:sz w:val="24"/>
          <w:szCs w:val="24"/>
          <w:lang w:val="en-US" w:eastAsia="es-PE"/>
        </w:rPr>
        <w:t xml:space="preserve"> Valley): Insight from stable isotope analysis. </w:t>
      </w:r>
      <w:r w:rsidRPr="00C36E61">
        <w:rPr>
          <w:rFonts w:ascii="Times New Roman" w:eastAsia="Times New Roman" w:hAnsi="Times New Roman" w:cs="Times New Roman"/>
          <w:i/>
          <w:iCs/>
          <w:sz w:val="24"/>
          <w:szCs w:val="24"/>
          <w:lang w:val="en-US" w:eastAsia="es-PE"/>
        </w:rPr>
        <w:t>Journal of Anthropological Archaeology,</w:t>
      </w:r>
      <w:r w:rsidRPr="00C36E61">
        <w:rPr>
          <w:rFonts w:ascii="Times New Roman" w:eastAsia="Times New Roman" w:hAnsi="Times New Roman" w:cs="Times New Roman"/>
          <w:sz w:val="24"/>
          <w:szCs w:val="24"/>
          <w:lang w:val="en-US" w:eastAsia="es-PE"/>
        </w:rPr>
        <w:t xml:space="preserve"> 36, 110-129.</w:t>
      </w:r>
    </w:p>
    <w:p w14:paraId="00F09101" w14:textId="77777777"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Szpak, P., White, C.D.,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w:t>
      </w: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&amp; Vásquez Sánchez, V.F. (2013). Carbon and Nitrogen Isotopic Survey of Northern Peruvian Plants: Baselines for Paleodietary and </w:t>
      </w:r>
      <w:proofErr w:type="spellStart"/>
      <w:r w:rsidRPr="00C36E61">
        <w:rPr>
          <w:rFonts w:ascii="Times New Roman" w:eastAsia="Times New Roman" w:hAnsi="Times New Roman" w:cs="Times New Roman"/>
          <w:sz w:val="24"/>
          <w:szCs w:val="24"/>
          <w:lang w:val="en-US" w:eastAsia="es-PE"/>
        </w:rPr>
        <w:t>Paleoecological</w:t>
      </w:r>
      <w:proofErr w:type="spellEnd"/>
      <w:r w:rsidRPr="00C36E61">
        <w:rPr>
          <w:rFonts w:ascii="Times New Roman" w:eastAsia="Times New Roman" w:hAnsi="Times New Roman" w:cs="Times New Roman"/>
          <w:sz w:val="24"/>
          <w:szCs w:val="24"/>
          <w:lang w:val="en-US" w:eastAsia="es-PE"/>
        </w:rPr>
        <w:t xml:space="preserve"> Studies.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xml:space="preserve"> 8(1), e53763. </w:t>
      </w:r>
    </w:p>
    <w:p w14:paraId="05606EFC" w14:textId="77777777" w:rsidR="00D34B7E" w:rsidRPr="00C36E61" w:rsidRDefault="00E00BC0" w:rsidP="00D34B7E">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Szpak, P.,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w:t>
      </w: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&amp; White, C.D. (2012). Stable Isotope Biogeochemistry of Seabird Guano Fertilization: Results from Growth Chamber Studies with Maize (Zea Mays).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xml:space="preserve">, 7(3), e33741. doi:10.1371/journal.pone.0033846 </w:t>
      </w:r>
    </w:p>
    <w:p w14:paraId="5C50FA84" w14:textId="32B28336" w:rsidR="00D34B7E" w:rsidRPr="00C36E61" w:rsidRDefault="00D34B7E" w:rsidP="00D34B7E">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Szpak, P., Chiou, K. L. (2019). A comparison of nitrogen isotope compositions of charred and desiccated botanical remains from northern Peru. </w:t>
      </w:r>
      <w:proofErr w:type="spellStart"/>
      <w:r w:rsidRPr="00C36E61">
        <w:rPr>
          <w:rFonts w:ascii="Times New Roman" w:eastAsia="Times New Roman" w:hAnsi="Times New Roman" w:cs="Times New Roman"/>
          <w:i/>
          <w:iCs/>
          <w:sz w:val="24"/>
          <w:szCs w:val="24"/>
          <w:lang w:eastAsia="es-PE"/>
        </w:rPr>
        <w:t>Vegetation</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History</w:t>
      </w:r>
      <w:proofErr w:type="spellEnd"/>
      <w:r w:rsidRPr="00C36E61">
        <w:rPr>
          <w:rFonts w:ascii="Times New Roman" w:eastAsia="Times New Roman" w:hAnsi="Times New Roman" w:cs="Times New Roman"/>
          <w:i/>
          <w:iCs/>
          <w:sz w:val="24"/>
          <w:szCs w:val="24"/>
          <w:lang w:eastAsia="es-PE"/>
        </w:rPr>
        <w:t xml:space="preserve"> and </w:t>
      </w:r>
      <w:proofErr w:type="spellStart"/>
      <w:r w:rsidRPr="00C36E61">
        <w:rPr>
          <w:rFonts w:ascii="Times New Roman" w:eastAsia="Times New Roman" w:hAnsi="Times New Roman" w:cs="Times New Roman"/>
          <w:i/>
          <w:iCs/>
          <w:sz w:val="24"/>
          <w:szCs w:val="24"/>
          <w:lang w:eastAsia="es-PE"/>
        </w:rPr>
        <w:t>Archaeobotany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29, 527–538.</w:t>
      </w:r>
    </w:p>
    <w:p w14:paraId="6CFF2A77" w14:textId="515EEEF1"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Takigami</w:t>
      </w:r>
      <w:proofErr w:type="spellEnd"/>
      <w:r w:rsidRPr="00C36E61">
        <w:rPr>
          <w:rFonts w:ascii="Times New Roman" w:eastAsia="Times New Roman" w:hAnsi="Times New Roman" w:cs="Times New Roman"/>
          <w:sz w:val="24"/>
          <w:szCs w:val="24"/>
          <w:lang w:val="en-US" w:eastAsia="es-PE"/>
        </w:rPr>
        <w:t xml:space="preserve">, M., </w:t>
      </w:r>
      <w:proofErr w:type="spellStart"/>
      <w:r w:rsidRPr="00C36E61">
        <w:rPr>
          <w:rFonts w:ascii="Times New Roman" w:eastAsia="Times New Roman" w:hAnsi="Times New Roman" w:cs="Times New Roman"/>
          <w:sz w:val="24"/>
          <w:szCs w:val="24"/>
          <w:lang w:val="en-US" w:eastAsia="es-PE"/>
        </w:rPr>
        <w:t>Uzawa</w:t>
      </w:r>
      <w:proofErr w:type="spellEnd"/>
      <w:r w:rsidRPr="00C36E61">
        <w:rPr>
          <w:rFonts w:ascii="Times New Roman" w:eastAsia="Times New Roman" w:hAnsi="Times New Roman" w:cs="Times New Roman"/>
          <w:sz w:val="24"/>
          <w:szCs w:val="24"/>
          <w:lang w:val="en-US" w:eastAsia="es-PE"/>
        </w:rPr>
        <w:t xml:space="preserve">, K., Seki, Y., </w:t>
      </w:r>
      <w:proofErr w:type="spellStart"/>
      <w:r w:rsidRPr="00C36E61">
        <w:rPr>
          <w:rFonts w:ascii="Times New Roman" w:eastAsia="Times New Roman" w:hAnsi="Times New Roman" w:cs="Times New Roman"/>
          <w:sz w:val="24"/>
          <w:szCs w:val="24"/>
          <w:lang w:val="en-US" w:eastAsia="es-PE"/>
        </w:rPr>
        <w:t>Chocano</w:t>
      </w:r>
      <w:proofErr w:type="spellEnd"/>
      <w:r w:rsidRPr="00C36E61">
        <w:rPr>
          <w:rFonts w:ascii="Times New Roman" w:eastAsia="Times New Roman" w:hAnsi="Times New Roman" w:cs="Times New Roman"/>
          <w:sz w:val="24"/>
          <w:szCs w:val="24"/>
          <w:lang w:val="en-US" w:eastAsia="es-PE"/>
        </w:rPr>
        <w:t xml:space="preserve">, D.M., &amp; Yoneda, M. (2019). Isotopic Evidence for Camelid Husbandry During the Formative Period at the </w:t>
      </w:r>
      <w:proofErr w:type="spellStart"/>
      <w:r w:rsidRPr="00C36E61">
        <w:rPr>
          <w:rFonts w:ascii="Times New Roman" w:eastAsia="Times New Roman" w:hAnsi="Times New Roman" w:cs="Times New Roman"/>
          <w:sz w:val="24"/>
          <w:szCs w:val="24"/>
          <w:lang w:val="en-US" w:eastAsia="es-PE"/>
        </w:rPr>
        <w:t>Pacopampa</w:t>
      </w:r>
      <w:proofErr w:type="spellEnd"/>
      <w:r w:rsidRPr="00C36E61">
        <w:rPr>
          <w:rFonts w:ascii="Times New Roman" w:eastAsia="Times New Roman" w:hAnsi="Times New Roman" w:cs="Times New Roman"/>
          <w:sz w:val="24"/>
          <w:szCs w:val="24"/>
          <w:lang w:val="en-US" w:eastAsia="es-PE"/>
        </w:rPr>
        <w:t xml:space="preserve"> Site, Peru. </w:t>
      </w:r>
      <w:r w:rsidRPr="00C36E61">
        <w:rPr>
          <w:rFonts w:ascii="Times New Roman" w:eastAsia="Times New Roman" w:hAnsi="Times New Roman" w:cs="Times New Roman"/>
          <w:i/>
          <w:iCs/>
          <w:sz w:val="24"/>
          <w:szCs w:val="24"/>
          <w:lang w:val="en-US" w:eastAsia="es-PE"/>
        </w:rPr>
        <w:t xml:space="preserve">Environmental Archaeology, 25(3), </w:t>
      </w:r>
      <w:r w:rsidRPr="00C36E61">
        <w:rPr>
          <w:rFonts w:ascii="Times New Roman" w:eastAsia="Times New Roman" w:hAnsi="Times New Roman" w:cs="Times New Roman"/>
          <w:sz w:val="24"/>
          <w:szCs w:val="24"/>
          <w:lang w:val="en-US" w:eastAsia="es-PE"/>
        </w:rPr>
        <w:t xml:space="preserve">1-17. </w:t>
      </w:r>
    </w:p>
    <w:p w14:paraId="2425FFCB" w14:textId="140CFE2F"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Takigami</w:t>
      </w:r>
      <w:proofErr w:type="spellEnd"/>
      <w:r w:rsidRPr="00C36E61">
        <w:rPr>
          <w:rFonts w:ascii="Times New Roman" w:eastAsia="Times New Roman" w:hAnsi="Times New Roman" w:cs="Times New Roman"/>
          <w:sz w:val="24"/>
          <w:szCs w:val="24"/>
          <w:lang w:eastAsia="es-PE"/>
        </w:rPr>
        <w:t xml:space="preserve">, M., </w:t>
      </w:r>
      <w:proofErr w:type="spellStart"/>
      <w:r w:rsidRPr="00C36E61">
        <w:rPr>
          <w:rFonts w:ascii="Times New Roman" w:eastAsia="Times New Roman" w:hAnsi="Times New Roman" w:cs="Times New Roman"/>
          <w:sz w:val="24"/>
          <w:szCs w:val="24"/>
          <w:lang w:eastAsia="es-PE"/>
        </w:rPr>
        <w:t>Seki</w:t>
      </w:r>
      <w:proofErr w:type="spellEnd"/>
      <w:r w:rsidRPr="00C36E61">
        <w:rPr>
          <w:rFonts w:ascii="Times New Roman" w:eastAsia="Times New Roman" w:hAnsi="Times New Roman" w:cs="Times New Roman"/>
          <w:sz w:val="24"/>
          <w:szCs w:val="24"/>
          <w:lang w:eastAsia="es-PE"/>
        </w:rPr>
        <w:t xml:space="preserve">, Y., </w:t>
      </w:r>
      <w:proofErr w:type="spellStart"/>
      <w:r w:rsidRPr="00C36E61">
        <w:rPr>
          <w:rFonts w:ascii="Times New Roman" w:eastAsia="Times New Roman" w:hAnsi="Times New Roman" w:cs="Times New Roman"/>
          <w:sz w:val="24"/>
          <w:szCs w:val="24"/>
          <w:lang w:eastAsia="es-PE"/>
        </w:rPr>
        <w:t>Nagaoka</w:t>
      </w:r>
      <w:proofErr w:type="spellEnd"/>
      <w:r w:rsidRPr="00C36E61">
        <w:rPr>
          <w:rFonts w:ascii="Times New Roman" w:eastAsia="Times New Roman" w:hAnsi="Times New Roman" w:cs="Times New Roman"/>
          <w:sz w:val="24"/>
          <w:szCs w:val="24"/>
          <w:lang w:eastAsia="es-PE"/>
        </w:rPr>
        <w:t xml:space="preserve">, T., </w:t>
      </w:r>
      <w:proofErr w:type="spellStart"/>
      <w:r w:rsidRPr="00C36E61">
        <w:rPr>
          <w:rFonts w:ascii="Times New Roman" w:eastAsia="Times New Roman" w:hAnsi="Times New Roman" w:cs="Times New Roman"/>
          <w:sz w:val="24"/>
          <w:szCs w:val="24"/>
          <w:lang w:eastAsia="es-PE"/>
        </w:rPr>
        <w:t>Uzawa</w:t>
      </w:r>
      <w:proofErr w:type="spellEnd"/>
      <w:r w:rsidRPr="00C36E61">
        <w:rPr>
          <w:rFonts w:ascii="Times New Roman" w:eastAsia="Times New Roman" w:hAnsi="Times New Roman" w:cs="Times New Roman"/>
          <w:sz w:val="24"/>
          <w:szCs w:val="24"/>
          <w:lang w:eastAsia="es-PE"/>
        </w:rPr>
        <w:t xml:space="preserve">, K., Morales Chocano, D., </w:t>
      </w:r>
      <w:proofErr w:type="spellStart"/>
      <w:r w:rsidRPr="00C36E61">
        <w:rPr>
          <w:rFonts w:ascii="Times New Roman" w:eastAsia="Times New Roman" w:hAnsi="Times New Roman" w:cs="Times New Roman"/>
          <w:sz w:val="24"/>
          <w:szCs w:val="24"/>
          <w:lang w:eastAsia="es-PE"/>
        </w:rPr>
        <w:t>Mukai</w:t>
      </w:r>
      <w:proofErr w:type="spellEnd"/>
      <w:r w:rsidRPr="00C36E61">
        <w:rPr>
          <w:rFonts w:ascii="Times New Roman" w:eastAsia="Times New Roman" w:hAnsi="Times New Roman" w:cs="Times New Roman"/>
          <w:sz w:val="24"/>
          <w:szCs w:val="24"/>
          <w:lang w:eastAsia="es-PE"/>
        </w:rPr>
        <w:t xml:space="preserve">, H., &amp; </w:t>
      </w:r>
      <w:proofErr w:type="spellStart"/>
      <w:r w:rsidRPr="00C36E61">
        <w:rPr>
          <w:rFonts w:ascii="Times New Roman" w:eastAsia="Times New Roman" w:hAnsi="Times New Roman" w:cs="Times New Roman"/>
          <w:sz w:val="24"/>
          <w:szCs w:val="24"/>
          <w:lang w:eastAsia="es-PE"/>
        </w:rPr>
        <w:t>Yoneda</w:t>
      </w:r>
      <w:proofErr w:type="spellEnd"/>
      <w:r w:rsidRPr="00C36E61">
        <w:rPr>
          <w:rFonts w:ascii="Times New Roman" w:eastAsia="Times New Roman" w:hAnsi="Times New Roman" w:cs="Times New Roman"/>
          <w:sz w:val="24"/>
          <w:szCs w:val="24"/>
          <w:lang w:eastAsia="es-PE"/>
        </w:rPr>
        <w:t xml:space="preserve">, M. (2021). </w:t>
      </w:r>
      <w:r w:rsidRPr="00C36E61">
        <w:rPr>
          <w:rFonts w:ascii="Times New Roman" w:eastAsia="Times New Roman" w:hAnsi="Times New Roman" w:cs="Times New Roman"/>
          <w:sz w:val="24"/>
          <w:szCs w:val="24"/>
          <w:lang w:val="en-US" w:eastAsia="es-PE"/>
        </w:rPr>
        <w:t xml:space="preserve">Isotopic study of maize exploitation during the Formative Period at </w:t>
      </w:r>
      <w:proofErr w:type="spellStart"/>
      <w:r w:rsidRPr="00C36E61">
        <w:rPr>
          <w:rFonts w:ascii="Times New Roman" w:eastAsia="Times New Roman" w:hAnsi="Times New Roman" w:cs="Times New Roman"/>
          <w:sz w:val="24"/>
          <w:szCs w:val="24"/>
          <w:lang w:val="en-US" w:eastAsia="es-PE"/>
        </w:rPr>
        <w:t>Pacopampa</w:t>
      </w:r>
      <w:proofErr w:type="spellEnd"/>
      <w:r w:rsidRPr="00C36E61">
        <w:rPr>
          <w:rFonts w:ascii="Times New Roman" w:eastAsia="Times New Roman" w:hAnsi="Times New Roman" w:cs="Times New Roman"/>
          <w:sz w:val="24"/>
          <w:szCs w:val="24"/>
          <w:lang w:val="en-US" w:eastAsia="es-PE"/>
        </w:rPr>
        <w:t xml:space="preserve">, Peru.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129 (2), 121-132. https://doi.org/10.1537/ase.210531</w:t>
      </w:r>
      <w:r w:rsidRPr="00C36E61">
        <w:rPr>
          <w:rFonts w:ascii="Times New Roman" w:eastAsia="Times New Roman" w:hAnsi="Times New Roman" w:cs="Times New Roman"/>
          <w:sz w:val="24"/>
          <w:szCs w:val="24"/>
          <w:lang w:val="en-US" w:eastAsia="es-PE"/>
        </w:rPr>
        <w:t xml:space="preserve"> </w:t>
      </w:r>
    </w:p>
    <w:p w14:paraId="02D1ECF3" w14:textId="2E270A82"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Tejada, J.V., </w:t>
      </w:r>
      <w:proofErr w:type="spellStart"/>
      <w:r w:rsidRPr="00C36E61">
        <w:rPr>
          <w:rFonts w:ascii="Times New Roman" w:eastAsia="Times New Roman" w:hAnsi="Times New Roman" w:cs="Times New Roman"/>
          <w:sz w:val="24"/>
          <w:szCs w:val="24"/>
          <w:lang w:val="en-US" w:eastAsia="es-PE"/>
        </w:rPr>
        <w:t>Flynna</w:t>
      </w:r>
      <w:proofErr w:type="spellEnd"/>
      <w:r w:rsidRPr="00C36E61">
        <w:rPr>
          <w:rFonts w:ascii="Times New Roman" w:eastAsia="Times New Roman" w:hAnsi="Times New Roman" w:cs="Times New Roman"/>
          <w:sz w:val="24"/>
          <w:szCs w:val="24"/>
          <w:lang w:val="en-US" w:eastAsia="es-PE"/>
        </w:rPr>
        <w:t xml:space="preserve">, J.J., Antoine, P.O., Pacheco, V., Salas-Gismondi, R., &amp; </w:t>
      </w:r>
      <w:proofErr w:type="spellStart"/>
      <w:r w:rsidRPr="00C36E61">
        <w:rPr>
          <w:rFonts w:ascii="Times New Roman" w:eastAsia="Times New Roman" w:hAnsi="Times New Roman" w:cs="Times New Roman"/>
          <w:sz w:val="24"/>
          <w:szCs w:val="24"/>
          <w:lang w:val="en-US" w:eastAsia="es-PE"/>
        </w:rPr>
        <w:t>Cerling</w:t>
      </w:r>
      <w:proofErr w:type="spellEnd"/>
      <w:r w:rsidRPr="00C36E61">
        <w:rPr>
          <w:rFonts w:ascii="Times New Roman" w:eastAsia="Times New Roman" w:hAnsi="Times New Roman" w:cs="Times New Roman"/>
          <w:sz w:val="24"/>
          <w:szCs w:val="24"/>
          <w:lang w:val="en-US" w:eastAsia="es-PE"/>
        </w:rPr>
        <w:t xml:space="preserve">, T.E. (2020). Comparative isotope ecology of western Amazonian rainforest mammals. </w:t>
      </w:r>
      <w:r w:rsidRPr="00C36E61">
        <w:rPr>
          <w:rFonts w:ascii="Times New Roman" w:eastAsia="Times New Roman" w:hAnsi="Times New Roman" w:cs="Times New Roman"/>
          <w:i/>
          <w:iCs/>
          <w:sz w:val="24"/>
          <w:szCs w:val="24"/>
          <w:lang w:val="en-US" w:eastAsia="es-PE"/>
        </w:rPr>
        <w:t>Proceedings of the National Academy of Sciences,</w:t>
      </w:r>
      <w:r w:rsidRPr="00C36E61">
        <w:rPr>
          <w:rFonts w:ascii="Times New Roman" w:eastAsia="Times New Roman" w:hAnsi="Times New Roman" w:cs="Times New Roman"/>
          <w:sz w:val="24"/>
          <w:szCs w:val="24"/>
          <w:lang w:val="en-US" w:eastAsia="es-PE"/>
        </w:rPr>
        <w:t xml:space="preserve"> 20, 26263–26272. </w:t>
      </w:r>
    </w:p>
    <w:p w14:paraId="7D3E2F32" w14:textId="798131FC" w:rsidR="00E00BC0"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Terada</w:t>
      </w:r>
      <w:proofErr w:type="spellEnd"/>
      <w:r w:rsidRPr="00C36E61">
        <w:rPr>
          <w:rFonts w:ascii="Times New Roman" w:eastAsia="Times New Roman" w:hAnsi="Times New Roman" w:cs="Times New Roman"/>
          <w:sz w:val="24"/>
          <w:szCs w:val="24"/>
          <w:lang w:val="pt-BR" w:eastAsia="es-PE"/>
        </w:rPr>
        <w:t xml:space="preserve">, K., Onuki, Y. (Eds.) </w:t>
      </w:r>
      <w:r w:rsidRPr="00C36E61">
        <w:rPr>
          <w:rFonts w:ascii="Times New Roman" w:eastAsia="Times New Roman" w:hAnsi="Times New Roman" w:cs="Times New Roman"/>
          <w:sz w:val="24"/>
          <w:szCs w:val="24"/>
          <w:lang w:val="en-US" w:eastAsia="es-PE"/>
        </w:rPr>
        <w:t>(1982).</w:t>
      </w:r>
      <w:r w:rsidRPr="00C36E61">
        <w:rPr>
          <w:rFonts w:ascii="Times New Roman" w:eastAsia="Times New Roman" w:hAnsi="Times New Roman" w:cs="Times New Roman"/>
          <w:i/>
          <w:iCs/>
          <w:sz w:val="24"/>
          <w:szCs w:val="24"/>
          <w:lang w:val="en-US" w:eastAsia="es-PE"/>
        </w:rPr>
        <w:t xml:space="preserve"> Excavations at </w:t>
      </w:r>
      <w:proofErr w:type="spellStart"/>
      <w:r w:rsidRPr="00C36E61">
        <w:rPr>
          <w:rFonts w:ascii="Times New Roman" w:eastAsia="Times New Roman" w:hAnsi="Times New Roman" w:cs="Times New Roman"/>
          <w:i/>
          <w:iCs/>
          <w:sz w:val="24"/>
          <w:szCs w:val="24"/>
          <w:lang w:val="en-US" w:eastAsia="es-PE"/>
        </w:rPr>
        <w:t>Huacaloma</w:t>
      </w:r>
      <w:proofErr w:type="spellEnd"/>
      <w:r w:rsidRPr="00C36E61">
        <w:rPr>
          <w:rFonts w:ascii="Times New Roman" w:eastAsia="Times New Roman" w:hAnsi="Times New Roman" w:cs="Times New Roman"/>
          <w:i/>
          <w:iCs/>
          <w:sz w:val="24"/>
          <w:szCs w:val="24"/>
          <w:lang w:val="en-US" w:eastAsia="es-PE"/>
        </w:rPr>
        <w:t xml:space="preserve"> in the Cajamarca Valley, Peru, 1979.</w:t>
      </w:r>
      <w:r w:rsidRPr="00C36E61">
        <w:rPr>
          <w:rFonts w:ascii="Times New Roman" w:eastAsia="Times New Roman" w:hAnsi="Times New Roman" w:cs="Times New Roman"/>
          <w:sz w:val="24"/>
          <w:szCs w:val="24"/>
          <w:lang w:val="en-US" w:eastAsia="es-PE"/>
        </w:rPr>
        <w:t xml:space="preserve"> Tokyo: University of Tokyo Press. Terada, K., &amp; </w:t>
      </w:r>
      <w:r w:rsidRPr="00C36E61">
        <w:rPr>
          <w:rFonts w:ascii="Times New Roman" w:eastAsia="Times New Roman" w:hAnsi="Times New Roman" w:cs="Times New Roman"/>
          <w:sz w:val="24"/>
          <w:szCs w:val="24"/>
          <w:lang w:val="en-US" w:eastAsia="es-PE"/>
        </w:rPr>
        <w:lastRenderedPageBreak/>
        <w:t>Onuki, Y.</w:t>
      </w:r>
      <w:r w:rsidR="00007B3F"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(Eds.) (1985). </w:t>
      </w:r>
      <w:r w:rsidRPr="00C36E61">
        <w:rPr>
          <w:rFonts w:ascii="Times New Roman" w:eastAsia="Times New Roman" w:hAnsi="Times New Roman" w:cs="Times New Roman"/>
          <w:i/>
          <w:iCs/>
          <w:sz w:val="24"/>
          <w:szCs w:val="24"/>
          <w:lang w:val="en-US" w:eastAsia="es-PE"/>
        </w:rPr>
        <w:t xml:space="preserve">The Formative Period in the Cajamarca Basin: Excavations at </w:t>
      </w:r>
      <w:proofErr w:type="spellStart"/>
      <w:r w:rsidRPr="00C36E61">
        <w:rPr>
          <w:rFonts w:ascii="Times New Roman" w:eastAsia="Times New Roman" w:hAnsi="Times New Roman" w:cs="Times New Roman"/>
          <w:i/>
          <w:iCs/>
          <w:sz w:val="24"/>
          <w:szCs w:val="24"/>
          <w:lang w:val="en-US" w:eastAsia="es-PE"/>
        </w:rPr>
        <w:t>Huacaloma</w:t>
      </w:r>
      <w:proofErr w:type="spellEnd"/>
      <w:r w:rsidRPr="00C36E61">
        <w:rPr>
          <w:rFonts w:ascii="Times New Roman" w:eastAsia="Times New Roman" w:hAnsi="Times New Roman" w:cs="Times New Roman"/>
          <w:i/>
          <w:iCs/>
          <w:sz w:val="24"/>
          <w:szCs w:val="24"/>
          <w:lang w:val="en-US" w:eastAsia="es-PE"/>
        </w:rPr>
        <w:t xml:space="preserve"> and </w:t>
      </w:r>
      <w:proofErr w:type="spellStart"/>
      <w:r w:rsidRPr="00C36E61">
        <w:rPr>
          <w:rFonts w:ascii="Times New Roman" w:eastAsia="Times New Roman" w:hAnsi="Times New Roman" w:cs="Times New Roman"/>
          <w:i/>
          <w:iCs/>
          <w:sz w:val="24"/>
          <w:szCs w:val="24"/>
          <w:lang w:val="en-US" w:eastAsia="es-PE"/>
        </w:rPr>
        <w:t>Layzón</w:t>
      </w:r>
      <w:proofErr w:type="spellEnd"/>
      <w:r w:rsidRPr="00C36E61">
        <w:rPr>
          <w:rFonts w:ascii="Times New Roman" w:eastAsia="Times New Roman" w:hAnsi="Times New Roman" w:cs="Times New Roman"/>
          <w:i/>
          <w:iCs/>
          <w:sz w:val="24"/>
          <w:szCs w:val="24"/>
          <w:lang w:val="en-US" w:eastAsia="es-PE"/>
        </w:rPr>
        <w:t>, 1982.</w:t>
      </w:r>
      <w:r w:rsidRPr="00C36E61">
        <w:rPr>
          <w:rFonts w:ascii="Times New Roman" w:eastAsia="Times New Roman" w:hAnsi="Times New Roman" w:cs="Times New Roman"/>
          <w:sz w:val="24"/>
          <w:szCs w:val="24"/>
          <w:lang w:val="en-US" w:eastAsia="es-PE"/>
        </w:rPr>
        <w:t xml:space="preserve"> Tokyo: University of Tokyo Press. </w:t>
      </w:r>
    </w:p>
    <w:p w14:paraId="222CF896" w14:textId="27FEB9DB" w:rsidR="00E00BC0"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Thornton, E.K., DeFrance, S.D., Krigbaum, J., &amp; Willims, P.R. (2011). Isotopic Evidence for Middle Horizon to 16th Century Camelid Herding in the </w:t>
      </w:r>
      <w:proofErr w:type="spellStart"/>
      <w:r w:rsidRPr="00C36E61">
        <w:rPr>
          <w:rFonts w:ascii="Times New Roman" w:eastAsia="Times New Roman" w:hAnsi="Times New Roman" w:cs="Times New Roman"/>
          <w:sz w:val="24"/>
          <w:szCs w:val="24"/>
          <w:lang w:val="en-US" w:eastAsia="es-PE"/>
        </w:rPr>
        <w:t>Osmore</w:t>
      </w:r>
      <w:proofErr w:type="spellEnd"/>
      <w:r w:rsidRPr="00C36E61">
        <w:rPr>
          <w:rFonts w:ascii="Times New Roman" w:eastAsia="Times New Roman" w:hAnsi="Times New Roman" w:cs="Times New Roman"/>
          <w:sz w:val="24"/>
          <w:szCs w:val="24"/>
          <w:lang w:val="en-US" w:eastAsia="es-PE"/>
        </w:rPr>
        <w:t xml:space="preserve"> Valley, Peru.</w:t>
      </w:r>
      <w:r w:rsidR="00A5503A" w:rsidRPr="00C36E61">
        <w:rPr>
          <w:rFonts w:ascii="Times New Roman" w:eastAsia="Times New Roman" w:hAnsi="Times New Roman" w:cs="Times New Roman"/>
          <w:sz w:val="24"/>
          <w:szCs w:val="24"/>
          <w:lang w:val="en-US" w:eastAsia="es-PE"/>
        </w:rPr>
        <w:t xml:space="preserve"> </w:t>
      </w:r>
      <w:r w:rsidR="00A5503A" w:rsidRPr="00C36E61">
        <w:rPr>
          <w:rFonts w:ascii="Times New Roman" w:eastAsia="Times New Roman" w:hAnsi="Times New Roman" w:cs="Times New Roman"/>
          <w:i/>
          <w:iCs/>
          <w:sz w:val="24"/>
          <w:szCs w:val="24"/>
          <w:lang w:val="en-US" w:eastAsia="es-PE"/>
        </w:rPr>
        <w:t xml:space="preserve">International Journal of </w:t>
      </w:r>
      <w:proofErr w:type="spellStart"/>
      <w:r w:rsidR="00A5503A" w:rsidRPr="00C36E61">
        <w:rPr>
          <w:rFonts w:ascii="Times New Roman" w:eastAsia="Times New Roman" w:hAnsi="Times New Roman" w:cs="Times New Roman"/>
          <w:i/>
          <w:iCs/>
          <w:sz w:val="24"/>
          <w:szCs w:val="24"/>
          <w:lang w:val="en-US" w:eastAsia="es-PE"/>
        </w:rPr>
        <w:t>Osteoarchaeology</w:t>
      </w:r>
      <w:proofErr w:type="spellEnd"/>
      <w:r w:rsidR="00A5503A" w:rsidRPr="00C36E61">
        <w:rPr>
          <w:rFonts w:ascii="Times New Roman" w:eastAsia="Times New Roman" w:hAnsi="Times New Roman" w:cs="Times New Roman"/>
          <w:i/>
          <w:iCs/>
          <w:sz w:val="24"/>
          <w:szCs w:val="24"/>
          <w:lang w:val="en-US" w:eastAsia="es-PE"/>
        </w:rPr>
        <w:t>,</w:t>
      </w:r>
      <w:r w:rsidR="00A5503A" w:rsidRPr="00C36E61">
        <w:rPr>
          <w:rFonts w:ascii="Times New Roman" w:eastAsia="Times New Roman" w:hAnsi="Times New Roman" w:cs="Times New Roman"/>
          <w:sz w:val="24"/>
          <w:szCs w:val="24"/>
          <w:lang w:val="en-US" w:eastAsia="es-PE"/>
        </w:rPr>
        <w:t xml:space="preserve"> 21(5), 544-567.</w:t>
      </w:r>
    </w:p>
    <w:p w14:paraId="1B52D98F" w14:textId="793ADE02" w:rsidR="00A5503A" w:rsidRPr="00C36E61" w:rsidRDefault="00A5503A" w:rsidP="00595713">
      <w:pPr>
        <w:pStyle w:val="Prrafodelista"/>
        <w:numPr>
          <w:ilvl w:val="0"/>
          <w:numId w:val="10"/>
        </w:numPr>
        <w:spacing w:after="0" w:line="240" w:lineRule="auto"/>
        <w:jc w:val="both"/>
        <w:rPr>
          <w:rStyle w:val="Hipervnculo"/>
          <w:rFonts w:ascii="Times New Roman" w:eastAsia="Times New Roman" w:hAnsi="Times New Roman" w:cs="Times New Roman"/>
          <w:color w:val="auto"/>
          <w:sz w:val="24"/>
          <w:szCs w:val="24"/>
          <w:u w:val="none"/>
          <w:lang w:val="en-US" w:eastAsia="es-PE"/>
        </w:rPr>
      </w:pPr>
      <w:proofErr w:type="spellStart"/>
      <w:r w:rsidRPr="00C36E61">
        <w:rPr>
          <w:rStyle w:val="Hipervnculo"/>
          <w:rFonts w:ascii="Times New Roman" w:eastAsia="Times New Roman" w:hAnsi="Times New Roman" w:cs="Times New Roman"/>
          <w:color w:val="auto"/>
          <w:sz w:val="24"/>
          <w:szCs w:val="24"/>
          <w:u w:val="none"/>
          <w:lang w:val="en-US" w:eastAsia="es-PE"/>
        </w:rPr>
        <w:t>Tomckzac</w:t>
      </w:r>
      <w:proofErr w:type="spellEnd"/>
      <w:r w:rsidRPr="00C36E61">
        <w:rPr>
          <w:rStyle w:val="Hipervnculo"/>
          <w:rFonts w:ascii="Times New Roman" w:eastAsia="Times New Roman" w:hAnsi="Times New Roman" w:cs="Times New Roman"/>
          <w:color w:val="auto"/>
          <w:sz w:val="24"/>
          <w:szCs w:val="24"/>
          <w:u w:val="none"/>
          <w:lang w:val="en-US" w:eastAsia="es-PE"/>
        </w:rPr>
        <w:t xml:space="preserve">, P.D. (2001). Prehistoric socio-economic relations and population organization in the </w:t>
      </w:r>
      <w:proofErr w:type="spellStart"/>
      <w:r w:rsidRPr="00C36E61">
        <w:rPr>
          <w:rStyle w:val="Hipervnculo"/>
          <w:rFonts w:ascii="Times New Roman" w:eastAsia="Times New Roman" w:hAnsi="Times New Roman" w:cs="Times New Roman"/>
          <w:color w:val="auto"/>
          <w:sz w:val="24"/>
          <w:szCs w:val="24"/>
          <w:u w:val="none"/>
          <w:lang w:val="en-US" w:eastAsia="es-PE"/>
        </w:rPr>
        <w:t>Osmore</w:t>
      </w:r>
      <w:proofErr w:type="spellEnd"/>
      <w:r w:rsidRPr="00C36E61">
        <w:rPr>
          <w:rStyle w:val="Hipervnculo"/>
          <w:rFonts w:ascii="Times New Roman" w:eastAsia="Times New Roman" w:hAnsi="Times New Roman" w:cs="Times New Roman"/>
          <w:color w:val="auto"/>
          <w:sz w:val="24"/>
          <w:szCs w:val="24"/>
          <w:u w:val="none"/>
          <w:lang w:val="en-US" w:eastAsia="es-PE"/>
        </w:rPr>
        <w:t xml:space="preserve"> Valley of southern Peru. Doctoral Dissertation, University of New Mexico, Albuquerque.</w:t>
      </w:r>
    </w:p>
    <w:p w14:paraId="000CB80A" w14:textId="5471106D"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Tomckzac</w:t>
      </w:r>
      <w:proofErr w:type="spellEnd"/>
      <w:r w:rsidRPr="00C36E61">
        <w:rPr>
          <w:rFonts w:ascii="Times New Roman" w:eastAsia="Times New Roman" w:hAnsi="Times New Roman" w:cs="Times New Roman"/>
          <w:sz w:val="24"/>
          <w:szCs w:val="24"/>
          <w:lang w:val="en-US" w:eastAsia="es-PE"/>
        </w:rPr>
        <w:t xml:space="preserve">, P.D. (2003). Prehistoric Diet and Socioeconomic Relationships Within the </w:t>
      </w:r>
      <w:proofErr w:type="spellStart"/>
      <w:r w:rsidRPr="00C36E61">
        <w:rPr>
          <w:rFonts w:ascii="Times New Roman" w:eastAsia="Times New Roman" w:hAnsi="Times New Roman" w:cs="Times New Roman"/>
          <w:sz w:val="24"/>
          <w:szCs w:val="24"/>
          <w:lang w:val="en-US" w:eastAsia="es-PE"/>
        </w:rPr>
        <w:t>Osmore</w:t>
      </w:r>
      <w:proofErr w:type="spellEnd"/>
      <w:r w:rsidRPr="00C36E61">
        <w:rPr>
          <w:rFonts w:ascii="Times New Roman" w:eastAsia="Times New Roman" w:hAnsi="Times New Roman" w:cs="Times New Roman"/>
          <w:sz w:val="24"/>
          <w:szCs w:val="24"/>
          <w:lang w:val="en-US" w:eastAsia="es-PE"/>
        </w:rPr>
        <w:t xml:space="preserve"> Valley of Southern Peru.</w:t>
      </w:r>
      <w:r w:rsidRPr="00C36E61">
        <w:rPr>
          <w:rFonts w:ascii="Times New Roman" w:eastAsia="Times New Roman" w:hAnsi="Times New Roman" w:cs="Times New Roman"/>
          <w:i/>
          <w:iCs/>
          <w:sz w:val="24"/>
          <w:szCs w:val="24"/>
          <w:lang w:val="en-US" w:eastAsia="es-PE"/>
        </w:rPr>
        <w:t xml:space="preserve"> Journal of Anthropological Archaeology,</w:t>
      </w:r>
      <w:r w:rsidRPr="00C36E61">
        <w:rPr>
          <w:rFonts w:ascii="Times New Roman" w:eastAsia="Times New Roman" w:hAnsi="Times New Roman" w:cs="Times New Roman"/>
          <w:sz w:val="24"/>
          <w:szCs w:val="24"/>
          <w:lang w:val="en-US" w:eastAsia="es-PE"/>
        </w:rPr>
        <w:t xml:space="preserve"> 22(3), 262-278. DOI:10.1016/S0278-4165(03)00039-258 </w:t>
      </w:r>
    </w:p>
    <w:p w14:paraId="344AE8F8" w14:textId="28DB9653" w:rsidR="00A5503A" w:rsidRPr="00C36E61" w:rsidRDefault="00906B64" w:rsidP="00595713">
      <w:pPr>
        <w:pStyle w:val="Prrafodelista"/>
        <w:numPr>
          <w:ilvl w:val="0"/>
          <w:numId w:val="10"/>
        </w:numPr>
        <w:spacing w:after="0" w:line="240" w:lineRule="auto"/>
        <w:jc w:val="both"/>
        <w:rPr>
          <w:rStyle w:val="Hipervnculo"/>
          <w:rFonts w:ascii="Times New Roman" w:eastAsia="Times New Roman" w:hAnsi="Times New Roman" w:cs="Times New Roman"/>
          <w:color w:val="auto"/>
          <w:sz w:val="24"/>
          <w:szCs w:val="24"/>
          <w:u w:val="none"/>
          <w:lang w:val="en-US" w:eastAsia="es-PE"/>
        </w:rPr>
      </w:pPr>
      <w:r w:rsidRPr="00C36E61">
        <w:rPr>
          <w:rFonts w:ascii="Times New Roman" w:eastAsia="Times New Roman" w:hAnsi="Times New Roman" w:cs="Times New Roman"/>
          <w:sz w:val="24"/>
          <w:szCs w:val="24"/>
          <w:lang w:val="en-US" w:eastAsia="es-PE"/>
        </w:rPr>
        <w:t xml:space="preserve">Tomczyk, W., </w:t>
      </w:r>
      <w:proofErr w:type="spellStart"/>
      <w:r w:rsidRPr="00C36E61">
        <w:rPr>
          <w:rFonts w:ascii="Times New Roman" w:eastAsia="Times New Roman" w:hAnsi="Times New Roman" w:cs="Times New Roman"/>
          <w:sz w:val="24"/>
          <w:szCs w:val="24"/>
          <w:lang w:val="en-US" w:eastAsia="es-PE"/>
        </w:rPr>
        <w:t>Giersz</w:t>
      </w:r>
      <w:proofErr w:type="spellEnd"/>
      <w:r w:rsidRPr="00C36E61">
        <w:rPr>
          <w:rFonts w:ascii="Times New Roman" w:eastAsia="Times New Roman" w:hAnsi="Times New Roman" w:cs="Times New Roman"/>
          <w:sz w:val="24"/>
          <w:szCs w:val="24"/>
          <w:lang w:val="en-US" w:eastAsia="es-PE"/>
        </w:rPr>
        <w:t xml:space="preserve">, M., Sołtysiak, A., Kamenov, G., &amp; Krigbaum, J. (2019). Patterns of camelid management in Wari Empire reconstructed using multiple stable isotope analysis: evidence from Castillo de Huarmey northern coast of Peru. </w:t>
      </w:r>
      <w:r w:rsidRPr="00C36E61">
        <w:rPr>
          <w:rFonts w:ascii="Times New Roman" w:eastAsia="Times New Roman" w:hAnsi="Times New Roman" w:cs="Times New Roman"/>
          <w:i/>
          <w:iCs/>
          <w:sz w:val="24"/>
          <w:szCs w:val="24"/>
          <w:lang w:val="en-US" w:eastAsia="es-PE"/>
        </w:rPr>
        <w:t xml:space="preserve">Archaeological and Anthropological Sciences, </w:t>
      </w:r>
      <w:r w:rsidRPr="00C36E61">
        <w:rPr>
          <w:rFonts w:ascii="Times New Roman" w:eastAsia="Times New Roman" w:hAnsi="Times New Roman" w:cs="Times New Roman"/>
          <w:sz w:val="24"/>
          <w:szCs w:val="24"/>
          <w:lang w:val="en-US" w:eastAsia="es-PE"/>
        </w:rPr>
        <w:t xml:space="preserve">11, 1307-1324. </w:t>
      </w:r>
      <w:hyperlink r:id="rId20" w:history="1">
        <w:r w:rsidRPr="00C36E61">
          <w:rPr>
            <w:rStyle w:val="Hipervnculo"/>
            <w:rFonts w:ascii="Times New Roman" w:eastAsia="Times New Roman" w:hAnsi="Times New Roman" w:cs="Times New Roman"/>
            <w:color w:val="auto"/>
            <w:sz w:val="24"/>
            <w:szCs w:val="24"/>
            <w:lang w:val="en-US" w:eastAsia="es-PE"/>
          </w:rPr>
          <w:t>https://doi.org/10.1007/s12520-017-0590-44</w:t>
        </w:r>
      </w:hyperlink>
    </w:p>
    <w:p w14:paraId="6745A596"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Toyne, J.M., &amp; Narváez Vargas, A. (2014). The fall of </w:t>
      </w:r>
      <w:proofErr w:type="spellStart"/>
      <w:r w:rsidRPr="00C36E61">
        <w:rPr>
          <w:rFonts w:ascii="Times New Roman" w:eastAsia="Times New Roman" w:hAnsi="Times New Roman" w:cs="Times New Roman"/>
          <w:sz w:val="24"/>
          <w:szCs w:val="24"/>
          <w:lang w:val="en-US" w:eastAsia="es-PE"/>
        </w:rPr>
        <w:t>Kuelap</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bioarchaeological</w:t>
      </w:r>
      <w:proofErr w:type="spellEnd"/>
      <w:r w:rsidRPr="00C36E61">
        <w:rPr>
          <w:rFonts w:ascii="Times New Roman" w:eastAsia="Times New Roman" w:hAnsi="Times New Roman" w:cs="Times New Roman"/>
          <w:sz w:val="24"/>
          <w:szCs w:val="24"/>
          <w:lang w:val="en-US" w:eastAsia="es-PE"/>
        </w:rPr>
        <w:t xml:space="preserve"> analysis of death and destruction on the eastern slopes of the Andes. In: Scherer, A.K., Verano, J.W. (Eds.). </w:t>
      </w:r>
      <w:r w:rsidRPr="00C36E61">
        <w:rPr>
          <w:rFonts w:ascii="Times New Roman" w:eastAsia="Times New Roman" w:hAnsi="Times New Roman" w:cs="Times New Roman"/>
          <w:i/>
          <w:iCs/>
          <w:sz w:val="24"/>
          <w:szCs w:val="24"/>
          <w:lang w:val="en-US" w:eastAsia="es-PE"/>
        </w:rPr>
        <w:t xml:space="preserve">Conflict, Conquest, and the Performance of War in </w:t>
      </w:r>
      <w:proofErr w:type="spellStart"/>
      <w:r w:rsidRPr="00C36E61">
        <w:rPr>
          <w:rFonts w:ascii="Times New Roman" w:eastAsia="Times New Roman" w:hAnsi="Times New Roman" w:cs="Times New Roman"/>
          <w:i/>
          <w:iCs/>
          <w:sz w:val="24"/>
          <w:szCs w:val="24"/>
          <w:lang w:val="en-US" w:eastAsia="es-PE"/>
        </w:rPr>
        <w:t>Pre-columbian</w:t>
      </w:r>
      <w:proofErr w:type="spellEnd"/>
      <w:r w:rsidRPr="00C36E61">
        <w:rPr>
          <w:rFonts w:ascii="Times New Roman" w:eastAsia="Times New Roman" w:hAnsi="Times New Roman" w:cs="Times New Roman"/>
          <w:i/>
          <w:iCs/>
          <w:sz w:val="24"/>
          <w:szCs w:val="24"/>
          <w:lang w:val="en-US" w:eastAsia="es-PE"/>
        </w:rPr>
        <w:t xml:space="preserve"> America </w:t>
      </w:r>
      <w:r w:rsidRPr="00C36E61">
        <w:rPr>
          <w:rFonts w:ascii="Times New Roman" w:eastAsia="Times New Roman" w:hAnsi="Times New Roman" w:cs="Times New Roman"/>
          <w:sz w:val="24"/>
          <w:szCs w:val="24"/>
          <w:lang w:val="en-US" w:eastAsia="es-PE"/>
        </w:rPr>
        <w:t xml:space="preserve">(pp.345–368). Washington, D.C.: Dumbarton Oaks Research Institute. </w:t>
      </w:r>
    </w:p>
    <w:p w14:paraId="10BC9305" w14:textId="79CDA83F"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Toyne, J.M., Church, W.B., Coronado-Tello, J.L., &amp; Morales Gamarra, R. (2017). Exploring imperial expansion using an isotopic analysis of paleodietary and </w:t>
      </w:r>
      <w:proofErr w:type="spellStart"/>
      <w:r w:rsidRPr="00C36E61">
        <w:rPr>
          <w:rFonts w:ascii="Times New Roman" w:eastAsia="Times New Roman" w:hAnsi="Times New Roman" w:cs="Times New Roman"/>
          <w:sz w:val="24"/>
          <w:szCs w:val="24"/>
          <w:lang w:val="en-US" w:eastAsia="es-PE"/>
        </w:rPr>
        <w:t>paleomobility</w:t>
      </w:r>
      <w:proofErr w:type="spellEnd"/>
      <w:r w:rsidRPr="00C36E61">
        <w:rPr>
          <w:rFonts w:ascii="Times New Roman" w:eastAsia="Times New Roman" w:hAnsi="Times New Roman" w:cs="Times New Roman"/>
          <w:sz w:val="24"/>
          <w:szCs w:val="24"/>
          <w:lang w:val="en-US" w:eastAsia="es-PE"/>
        </w:rPr>
        <w:t xml:space="preserve"> indicators in Chachapoyas, Peru.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162, 51–99. </w:t>
      </w:r>
    </w:p>
    <w:p w14:paraId="78C2B3FB"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eastAsia="es-PE"/>
        </w:rPr>
        <w:t>Toyne</w:t>
      </w:r>
      <w:proofErr w:type="spellEnd"/>
      <w:r w:rsidRPr="00C36E61">
        <w:rPr>
          <w:rFonts w:ascii="Times New Roman" w:eastAsia="Times New Roman" w:hAnsi="Times New Roman" w:cs="Times New Roman"/>
          <w:sz w:val="24"/>
          <w:szCs w:val="24"/>
          <w:lang w:eastAsia="es-PE"/>
        </w:rPr>
        <w:t xml:space="preserve">, J.M., </w:t>
      </w:r>
      <w:proofErr w:type="spellStart"/>
      <w:r w:rsidRPr="00C36E61">
        <w:rPr>
          <w:rFonts w:ascii="Times New Roman" w:eastAsia="Times New Roman" w:hAnsi="Times New Roman" w:cs="Times New Roman"/>
          <w:sz w:val="24"/>
          <w:szCs w:val="24"/>
          <w:lang w:eastAsia="es-PE"/>
        </w:rPr>
        <w:t>Michella</w:t>
      </w:r>
      <w:proofErr w:type="spellEnd"/>
      <w:r w:rsidRPr="00C36E61">
        <w:rPr>
          <w:rFonts w:ascii="Times New Roman" w:eastAsia="Times New Roman" w:hAnsi="Times New Roman" w:cs="Times New Roman"/>
          <w:sz w:val="24"/>
          <w:szCs w:val="24"/>
          <w:lang w:eastAsia="es-PE"/>
        </w:rPr>
        <w:t xml:space="preserve">, S., </w:t>
      </w:r>
      <w:proofErr w:type="spellStart"/>
      <w:r w:rsidRPr="00C36E61">
        <w:rPr>
          <w:rFonts w:ascii="Times New Roman" w:eastAsia="Times New Roman" w:hAnsi="Times New Roman" w:cs="Times New Roman"/>
          <w:sz w:val="24"/>
          <w:szCs w:val="24"/>
          <w:lang w:eastAsia="es-PE"/>
        </w:rPr>
        <w:t>Denierio</w:t>
      </w:r>
      <w:proofErr w:type="spellEnd"/>
      <w:r w:rsidRPr="00C36E61">
        <w:rPr>
          <w:rFonts w:ascii="Times New Roman" w:eastAsia="Times New Roman" w:hAnsi="Times New Roman" w:cs="Times New Roman"/>
          <w:sz w:val="24"/>
          <w:szCs w:val="24"/>
          <w:lang w:eastAsia="es-PE"/>
        </w:rPr>
        <w:t xml:space="preserve">, M., &amp; Narváez Vargas, L.A. (2020). </w:t>
      </w:r>
      <w:r w:rsidRPr="00C36E61">
        <w:rPr>
          <w:rFonts w:ascii="Times New Roman" w:eastAsia="Times New Roman" w:hAnsi="Times New Roman" w:cs="Times New Roman"/>
          <w:sz w:val="24"/>
          <w:szCs w:val="24"/>
          <w:lang w:val="en-US" w:eastAsia="es-PE"/>
        </w:rPr>
        <w:t xml:space="preserve">Examining pre-Hispanic human and animal isotopic variation at </w:t>
      </w:r>
      <w:proofErr w:type="spellStart"/>
      <w:r w:rsidRPr="00C36E61">
        <w:rPr>
          <w:rFonts w:ascii="Times New Roman" w:eastAsia="Times New Roman" w:hAnsi="Times New Roman" w:cs="Times New Roman"/>
          <w:sz w:val="24"/>
          <w:szCs w:val="24"/>
          <w:lang w:val="en-US" w:eastAsia="es-PE"/>
        </w:rPr>
        <w:t>Kuelap</w:t>
      </w:r>
      <w:proofErr w:type="spellEnd"/>
      <w:r w:rsidRPr="00C36E61">
        <w:rPr>
          <w:rFonts w:ascii="Times New Roman" w:eastAsia="Times New Roman" w:hAnsi="Times New Roman" w:cs="Times New Roman"/>
          <w:sz w:val="24"/>
          <w:szCs w:val="24"/>
          <w:lang w:val="en-US" w:eastAsia="es-PE"/>
        </w:rPr>
        <w:t xml:space="preserve"> in the eastern montane of Peru. </w:t>
      </w:r>
      <w:r w:rsidRPr="00C36E61">
        <w:rPr>
          <w:rFonts w:ascii="Times New Roman" w:eastAsia="Times New Roman" w:hAnsi="Times New Roman" w:cs="Times New Roman"/>
          <w:i/>
          <w:iCs/>
          <w:sz w:val="24"/>
          <w:szCs w:val="24"/>
          <w:lang w:val="en-US" w:eastAsia="es-PE"/>
        </w:rPr>
        <w:t>Quaternary International</w:t>
      </w:r>
      <w:r w:rsidRPr="00C36E61">
        <w:rPr>
          <w:rFonts w:ascii="Times New Roman" w:eastAsia="Times New Roman" w:hAnsi="Times New Roman" w:cs="Times New Roman"/>
          <w:sz w:val="24"/>
          <w:szCs w:val="24"/>
          <w:lang w:val="en-US" w:eastAsia="es-PE"/>
        </w:rPr>
        <w:t xml:space="preserve">, 548, 57-70. </w:t>
      </w:r>
    </w:p>
    <w:p w14:paraId="40AD9CCA" w14:textId="3E4D85D4" w:rsidR="00F8751C" w:rsidRPr="00C36E61" w:rsidRDefault="00F8751C"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bookmarkStart w:id="19" w:name="_Hlk195593223"/>
      <w:r w:rsidRPr="00C36E61">
        <w:rPr>
          <w:rFonts w:ascii="Times New Roman" w:eastAsia="Times New Roman" w:hAnsi="Times New Roman" w:cs="Times New Roman"/>
          <w:sz w:val="24"/>
          <w:szCs w:val="24"/>
          <w:lang w:val="en-US" w:eastAsia="es-PE"/>
        </w:rPr>
        <w:t xml:space="preserve">Toyne, J.M., White, C.D., Verano, J.W., Uceda Castillo, S., </w:t>
      </w: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&amp;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(2014). Residential histories of elites and sacrificial victims at </w:t>
      </w:r>
      <w:proofErr w:type="spellStart"/>
      <w:r w:rsidRPr="00C36E61">
        <w:rPr>
          <w:rFonts w:ascii="Times New Roman" w:eastAsia="Times New Roman" w:hAnsi="Times New Roman" w:cs="Times New Roman"/>
          <w:sz w:val="24"/>
          <w:szCs w:val="24"/>
          <w:lang w:val="en-US" w:eastAsia="es-PE"/>
        </w:rPr>
        <w:t>Huacas</w:t>
      </w:r>
      <w:proofErr w:type="spellEnd"/>
      <w:r w:rsidRPr="00C36E61">
        <w:rPr>
          <w:rFonts w:ascii="Times New Roman" w:eastAsia="Times New Roman" w:hAnsi="Times New Roman" w:cs="Times New Roman"/>
          <w:sz w:val="24"/>
          <w:szCs w:val="24"/>
          <w:lang w:val="en-US" w:eastAsia="es-PE"/>
        </w:rPr>
        <w:t xml:space="preserve"> de Moche, Peru, as reconstructed from oxygen isotopes.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42, 15-28. </w:t>
      </w:r>
    </w:p>
    <w:bookmarkEnd w:id="19"/>
    <w:p w14:paraId="3F13F7F3" w14:textId="75ED7AA7" w:rsidR="00F8751C" w:rsidRPr="00C36E61" w:rsidRDefault="00F8751C"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Toyne, J.M., &amp; Turner, B. (2020). Linking isotope analysis and paleopathology: An Andean perspective. </w:t>
      </w:r>
      <w:r w:rsidRPr="00C36E61">
        <w:rPr>
          <w:rFonts w:ascii="Times New Roman" w:eastAsia="Times New Roman" w:hAnsi="Times New Roman" w:cs="Times New Roman"/>
          <w:i/>
          <w:iCs/>
          <w:sz w:val="24"/>
          <w:szCs w:val="24"/>
          <w:lang w:val="en-US" w:eastAsia="es-PE"/>
        </w:rPr>
        <w:t>International Journal of Paleopathology,</w:t>
      </w:r>
      <w:r w:rsidRPr="00C36E61">
        <w:rPr>
          <w:rFonts w:ascii="Times New Roman" w:eastAsia="Times New Roman" w:hAnsi="Times New Roman" w:cs="Times New Roman"/>
          <w:sz w:val="24"/>
          <w:szCs w:val="24"/>
          <w:lang w:val="en-US" w:eastAsia="es-PE"/>
        </w:rPr>
        <w:t xml:space="preserve"> </w:t>
      </w:r>
      <w:r w:rsidR="003A4748" w:rsidRPr="00C36E61">
        <w:rPr>
          <w:rFonts w:ascii="Times New Roman" w:hAnsi="Times New Roman" w:cs="Times New Roman"/>
          <w:sz w:val="24"/>
          <w:szCs w:val="24"/>
          <w:shd w:val="clear" w:color="auto" w:fill="FFFFFF"/>
        </w:rPr>
        <w:t>29,117-127.</w:t>
      </w:r>
    </w:p>
    <w:p w14:paraId="2E78978B" w14:textId="13C02E62" w:rsidR="00910694" w:rsidRPr="00C36E61" w:rsidRDefault="0091069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Tung, T. A. (2007). The village of </w:t>
      </w:r>
      <w:proofErr w:type="spellStart"/>
      <w:r w:rsidRPr="00C36E61">
        <w:rPr>
          <w:rFonts w:ascii="Times New Roman" w:eastAsia="Times New Roman" w:hAnsi="Times New Roman" w:cs="Times New Roman"/>
          <w:sz w:val="24"/>
          <w:szCs w:val="24"/>
          <w:lang w:val="en-US" w:eastAsia="es-PE"/>
        </w:rPr>
        <w:t>Beringa</w:t>
      </w:r>
      <w:proofErr w:type="spellEnd"/>
      <w:r w:rsidRPr="00C36E61">
        <w:rPr>
          <w:rFonts w:ascii="Times New Roman" w:eastAsia="Times New Roman" w:hAnsi="Times New Roman" w:cs="Times New Roman"/>
          <w:sz w:val="24"/>
          <w:szCs w:val="24"/>
          <w:lang w:val="en-US" w:eastAsia="es-PE"/>
        </w:rPr>
        <w:t xml:space="preserve"> at the periphery of the Wari Empire: A site overview and new radiocarbon dates. </w:t>
      </w:r>
      <w:r w:rsidRPr="00C36E61">
        <w:rPr>
          <w:rFonts w:ascii="Times New Roman" w:eastAsia="Times New Roman" w:hAnsi="Times New Roman" w:cs="Times New Roman"/>
          <w:i/>
          <w:iCs/>
          <w:sz w:val="24"/>
          <w:szCs w:val="24"/>
          <w:lang w:val="en-US" w:eastAsia="es-PE"/>
        </w:rPr>
        <w:t xml:space="preserve">Andean Past, </w:t>
      </w:r>
      <w:r w:rsidRPr="00C36E61">
        <w:rPr>
          <w:rFonts w:ascii="Times New Roman" w:eastAsia="Times New Roman" w:hAnsi="Times New Roman" w:cs="Times New Roman"/>
          <w:sz w:val="24"/>
          <w:szCs w:val="24"/>
          <w:lang w:val="en-US" w:eastAsia="es-PE"/>
        </w:rPr>
        <w:t xml:space="preserve">8, 253–286. </w:t>
      </w:r>
    </w:p>
    <w:p w14:paraId="1DE9AF05" w14:textId="1C8E559D"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Tung, T.A., &amp; Knudson, K.J. (2008). Social identities and geographical origins of Wari trophy heads from </w:t>
      </w:r>
      <w:proofErr w:type="spellStart"/>
      <w:r w:rsidRPr="00C36E61">
        <w:rPr>
          <w:rFonts w:ascii="Times New Roman" w:eastAsia="Times New Roman" w:hAnsi="Times New Roman" w:cs="Times New Roman"/>
          <w:sz w:val="24"/>
          <w:szCs w:val="24"/>
          <w:lang w:val="en-US" w:eastAsia="es-PE"/>
        </w:rPr>
        <w:t>Conchopata</w:t>
      </w:r>
      <w:proofErr w:type="spellEnd"/>
      <w:r w:rsidRPr="00C36E61">
        <w:rPr>
          <w:rFonts w:ascii="Times New Roman" w:eastAsia="Times New Roman" w:hAnsi="Times New Roman" w:cs="Times New Roman"/>
          <w:sz w:val="24"/>
          <w:szCs w:val="24"/>
          <w:lang w:val="en-US" w:eastAsia="es-PE"/>
        </w:rPr>
        <w:t xml:space="preserve">, Peru. </w:t>
      </w:r>
      <w:r w:rsidRPr="00C36E61">
        <w:rPr>
          <w:rFonts w:ascii="Times New Roman" w:eastAsia="Times New Roman" w:hAnsi="Times New Roman" w:cs="Times New Roman"/>
          <w:i/>
          <w:iCs/>
          <w:sz w:val="24"/>
          <w:szCs w:val="24"/>
          <w:lang w:val="en-US" w:eastAsia="es-PE"/>
        </w:rPr>
        <w:t>Current Anthropology,</w:t>
      </w:r>
      <w:r w:rsidRPr="00C36E61">
        <w:rPr>
          <w:rFonts w:ascii="Times New Roman" w:eastAsia="Times New Roman" w:hAnsi="Times New Roman" w:cs="Times New Roman"/>
          <w:sz w:val="24"/>
          <w:szCs w:val="24"/>
          <w:lang w:val="en-US" w:eastAsia="es-PE"/>
        </w:rPr>
        <w:t xml:space="preserve"> 49, 915-925. </w:t>
      </w:r>
    </w:p>
    <w:p w14:paraId="2087ACFA"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Tung, T.A., Dillehay, T.D., </w:t>
      </w:r>
      <w:proofErr w:type="spellStart"/>
      <w:r w:rsidRPr="00C36E61">
        <w:rPr>
          <w:rFonts w:ascii="Times New Roman" w:eastAsia="Times New Roman" w:hAnsi="Times New Roman" w:cs="Times New Roman"/>
          <w:sz w:val="24"/>
          <w:szCs w:val="24"/>
          <w:lang w:val="en-US" w:eastAsia="es-PE"/>
        </w:rPr>
        <w:t>Feranec</w:t>
      </w:r>
      <w:proofErr w:type="spellEnd"/>
      <w:r w:rsidRPr="00C36E61">
        <w:rPr>
          <w:rFonts w:ascii="Times New Roman" w:eastAsia="Times New Roman" w:hAnsi="Times New Roman" w:cs="Times New Roman"/>
          <w:sz w:val="24"/>
          <w:szCs w:val="24"/>
          <w:lang w:val="en-US" w:eastAsia="es-PE"/>
        </w:rPr>
        <w:t xml:space="preserve">, R., &amp; DeSantis, L. R. G. (2021). Early specialized maritime and maize economies on the north coast of Peru. </w:t>
      </w:r>
      <w:r w:rsidRPr="00C36E61">
        <w:rPr>
          <w:rFonts w:ascii="Times New Roman" w:eastAsia="Times New Roman" w:hAnsi="Times New Roman" w:cs="Times New Roman"/>
          <w:i/>
          <w:iCs/>
          <w:sz w:val="24"/>
          <w:szCs w:val="24"/>
          <w:lang w:val="en-US" w:eastAsia="es-PE"/>
        </w:rPr>
        <w:t xml:space="preserve">Proceedings of the National Academy of Sciences of the United States of America, </w:t>
      </w:r>
      <w:r w:rsidRPr="00C36E61">
        <w:rPr>
          <w:rFonts w:ascii="Times New Roman" w:eastAsia="Times New Roman" w:hAnsi="Times New Roman" w:cs="Times New Roman"/>
          <w:sz w:val="24"/>
          <w:szCs w:val="24"/>
          <w:lang w:val="en-US" w:eastAsia="es-PE"/>
        </w:rPr>
        <w:t xml:space="preserve">117 (51), 32308-32319. https://doi.org/10.1073/pnas.2009121117 </w:t>
      </w:r>
    </w:p>
    <w:p w14:paraId="3D14BBC8"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Tung, T.A., &amp; Knudson, K.J. (2011). Identifying locals, migrants, and captives in the Wari Heartland: A </w:t>
      </w:r>
      <w:proofErr w:type="spellStart"/>
      <w:r w:rsidRPr="00C36E61">
        <w:rPr>
          <w:rFonts w:ascii="Times New Roman" w:eastAsia="Times New Roman" w:hAnsi="Times New Roman" w:cs="Times New Roman"/>
          <w:sz w:val="24"/>
          <w:szCs w:val="24"/>
          <w:lang w:val="en-US" w:eastAsia="es-PE"/>
        </w:rPr>
        <w:t>bioarchaeological</w:t>
      </w:r>
      <w:proofErr w:type="spellEnd"/>
      <w:r w:rsidRPr="00C36E61">
        <w:rPr>
          <w:rFonts w:ascii="Times New Roman" w:eastAsia="Times New Roman" w:hAnsi="Times New Roman" w:cs="Times New Roman"/>
          <w:sz w:val="24"/>
          <w:szCs w:val="24"/>
          <w:lang w:val="en-US" w:eastAsia="es-PE"/>
        </w:rPr>
        <w:t xml:space="preserve"> and biogeochemical study of human remains from </w:t>
      </w:r>
      <w:proofErr w:type="spellStart"/>
      <w:r w:rsidRPr="00C36E61">
        <w:rPr>
          <w:rFonts w:ascii="Times New Roman" w:eastAsia="Times New Roman" w:hAnsi="Times New Roman" w:cs="Times New Roman"/>
          <w:sz w:val="24"/>
          <w:szCs w:val="24"/>
          <w:lang w:val="en-US" w:eastAsia="es-PE"/>
        </w:rPr>
        <w:t>Conchopata</w:t>
      </w:r>
      <w:proofErr w:type="spellEnd"/>
      <w:r w:rsidRPr="00C36E61">
        <w:rPr>
          <w:rFonts w:ascii="Times New Roman" w:eastAsia="Times New Roman" w:hAnsi="Times New Roman" w:cs="Times New Roman"/>
          <w:sz w:val="24"/>
          <w:szCs w:val="24"/>
          <w:lang w:val="en-US" w:eastAsia="es-PE"/>
        </w:rPr>
        <w:t xml:space="preserve">, Peru. </w:t>
      </w:r>
      <w:r w:rsidRPr="00C36E61">
        <w:rPr>
          <w:rFonts w:ascii="Times New Roman" w:eastAsia="Times New Roman" w:hAnsi="Times New Roman" w:cs="Times New Roman"/>
          <w:i/>
          <w:iCs/>
          <w:sz w:val="24"/>
          <w:szCs w:val="24"/>
          <w:lang w:val="en-US" w:eastAsia="es-PE"/>
        </w:rPr>
        <w:t>Journal of Anthropological Archaeology</w:t>
      </w:r>
      <w:r w:rsidRPr="00C36E61">
        <w:rPr>
          <w:rFonts w:ascii="Times New Roman" w:eastAsia="Times New Roman" w:hAnsi="Times New Roman" w:cs="Times New Roman"/>
          <w:sz w:val="24"/>
          <w:szCs w:val="24"/>
          <w:lang w:val="en-US" w:eastAsia="es-PE"/>
        </w:rPr>
        <w:t xml:space="preserve">, 30, 247–261. </w:t>
      </w:r>
    </w:p>
    <w:p w14:paraId="56A33FBA" w14:textId="0570891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Tung, T.A., &amp; Knudson, K.J. (2010). Childhood Lost: Abductions, Sacrifice, and Trophy Heads of Children in the Wari Empire of the Ancient Andes.</w:t>
      </w:r>
      <w:r w:rsidRPr="00C36E61">
        <w:rPr>
          <w:rFonts w:ascii="Times New Roman" w:eastAsia="Times New Roman" w:hAnsi="Times New Roman" w:cs="Times New Roman"/>
          <w:i/>
          <w:iCs/>
          <w:sz w:val="24"/>
          <w:szCs w:val="24"/>
          <w:lang w:val="en-US" w:eastAsia="es-PE"/>
        </w:rPr>
        <w:t xml:space="preserve"> Latin American Antiquity,</w:t>
      </w:r>
      <w:r w:rsidRPr="00C36E61">
        <w:rPr>
          <w:rFonts w:ascii="Times New Roman" w:eastAsia="Times New Roman" w:hAnsi="Times New Roman" w:cs="Times New Roman"/>
          <w:sz w:val="24"/>
          <w:szCs w:val="24"/>
          <w:lang w:val="en-US" w:eastAsia="es-PE"/>
        </w:rPr>
        <w:t xml:space="preserve"> 21 (1), 44-66. </w:t>
      </w:r>
    </w:p>
    <w:p w14:paraId="24C40447"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Tung, T.A., Knudson, K.J. (2017) Stable isotope analysis of a pre-Hispanic Andean community: Reconstructing pre-Wari and Wari era diets in the hinterland of the Wari empire, Peru.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165, 149–172. </w:t>
      </w:r>
    </w:p>
    <w:p w14:paraId="38B63029" w14:textId="40625495"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Tung, T. A., Miller, M., DeSantis, L., Sharp, E. A., &amp; Kelly, J. (2015). Patterns of Violence and Diet Among Children During a Time of Imperial Decline and Climate Change in the Ancient Peruvian Andes. In.  A.M. VanDerwarker &amp; G.D. Wilson (Editors) </w:t>
      </w:r>
      <w:r w:rsidRPr="00C36E61">
        <w:rPr>
          <w:rFonts w:ascii="Times New Roman" w:eastAsia="Times New Roman" w:hAnsi="Times New Roman" w:cs="Times New Roman"/>
          <w:i/>
          <w:iCs/>
          <w:sz w:val="24"/>
          <w:szCs w:val="24"/>
          <w:lang w:val="en-US" w:eastAsia="es-PE"/>
        </w:rPr>
        <w:t>The Archaeology of Food and Warfare</w:t>
      </w:r>
      <w:r w:rsidRPr="00C36E61">
        <w:rPr>
          <w:rFonts w:ascii="Times New Roman" w:eastAsia="Times New Roman" w:hAnsi="Times New Roman" w:cs="Times New Roman"/>
          <w:sz w:val="24"/>
          <w:szCs w:val="24"/>
          <w:lang w:val="en-US" w:eastAsia="es-PE"/>
        </w:rPr>
        <w:t xml:space="preserve"> (193–228). </w:t>
      </w:r>
      <w:r w:rsidRPr="00C36E61">
        <w:rPr>
          <w:rFonts w:ascii="Times New Roman" w:eastAsia="Times New Roman" w:hAnsi="Times New Roman" w:cs="Times New Roman"/>
          <w:sz w:val="24"/>
          <w:szCs w:val="24"/>
          <w:lang w:eastAsia="es-PE"/>
        </w:rPr>
        <w:t>Springer. https://doi.org/10.1007/978-3-319-18506-4_40</w:t>
      </w:r>
      <w:r w:rsidRPr="00C36E61">
        <w:rPr>
          <w:rFonts w:ascii="Times New Roman" w:eastAsia="Times New Roman" w:hAnsi="Times New Roman" w:cs="Times New Roman"/>
          <w:sz w:val="24"/>
          <w:szCs w:val="24"/>
          <w:lang w:val="en-US" w:eastAsia="es-PE"/>
        </w:rPr>
        <w:t xml:space="preserve"> </w:t>
      </w:r>
    </w:p>
    <w:p w14:paraId="6ABBD4F6"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i/>
          <w:iCs/>
          <w:sz w:val="24"/>
          <w:szCs w:val="24"/>
          <w:lang w:val="en-US" w:eastAsia="es-PE"/>
        </w:rPr>
      </w:pPr>
      <w:bookmarkStart w:id="20" w:name="_Hlk195593556"/>
      <w:r w:rsidRPr="00C36E61">
        <w:rPr>
          <w:rFonts w:ascii="Times New Roman" w:eastAsia="Times New Roman" w:hAnsi="Times New Roman" w:cs="Times New Roman"/>
          <w:sz w:val="24"/>
          <w:szCs w:val="24"/>
          <w:lang w:val="en-US" w:eastAsia="es-PE"/>
        </w:rPr>
        <w:t xml:space="preserve">Turner, B.L. (2021). Residential </w:t>
      </w:r>
      <w:proofErr w:type="spellStart"/>
      <w:r w:rsidRPr="00C36E61">
        <w:rPr>
          <w:rFonts w:ascii="Times New Roman" w:eastAsia="Times New Roman" w:hAnsi="Times New Roman" w:cs="Times New Roman"/>
          <w:sz w:val="24"/>
          <w:szCs w:val="24"/>
          <w:lang w:val="en-US" w:eastAsia="es-PE"/>
        </w:rPr>
        <w:t>moblity</w:t>
      </w:r>
      <w:proofErr w:type="spellEnd"/>
      <w:r w:rsidRPr="00C36E61">
        <w:rPr>
          <w:rFonts w:ascii="Times New Roman" w:eastAsia="Times New Roman" w:hAnsi="Times New Roman" w:cs="Times New Roman"/>
          <w:sz w:val="24"/>
          <w:szCs w:val="24"/>
          <w:lang w:val="en-US" w:eastAsia="es-PE"/>
        </w:rPr>
        <w:t xml:space="preserve"> in the Inka sacred valley: Oxygen, strontium, and lead isotopic analysis at </w:t>
      </w:r>
      <w:proofErr w:type="spellStart"/>
      <w:r w:rsidRPr="00C36E61">
        <w:rPr>
          <w:rFonts w:ascii="Times New Roman" w:eastAsia="Times New Roman" w:hAnsi="Times New Roman" w:cs="Times New Roman"/>
          <w:sz w:val="24"/>
          <w:szCs w:val="24"/>
          <w:lang w:val="en-US" w:eastAsia="es-PE"/>
        </w:rPr>
        <w:t>Patallaqta</w:t>
      </w:r>
      <w:proofErr w:type="spellEnd"/>
      <w:r w:rsidRPr="00C36E61">
        <w:rPr>
          <w:rFonts w:ascii="Times New Roman" w:eastAsia="Times New Roman" w:hAnsi="Times New Roman" w:cs="Times New Roman"/>
          <w:sz w:val="24"/>
          <w:szCs w:val="24"/>
          <w:lang w:val="en-US" w:eastAsia="es-PE"/>
        </w:rPr>
        <w:t xml:space="preserve">, Peru. </w:t>
      </w:r>
      <w:r w:rsidRPr="00C36E61">
        <w:rPr>
          <w:rFonts w:ascii="Times New Roman" w:eastAsia="Times New Roman" w:hAnsi="Times New Roman" w:cs="Times New Roman"/>
          <w:i/>
          <w:iCs/>
          <w:sz w:val="24"/>
          <w:szCs w:val="24"/>
          <w:lang w:val="en-US" w:eastAsia="es-PE"/>
        </w:rPr>
        <w:t xml:space="preserve">Journal of Archaeological Science: Reports, 37, 103091 </w:t>
      </w:r>
    </w:p>
    <w:p w14:paraId="3CA8414E"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Turner, B.L., Bélisle, V., Davis, A.R., </w:t>
      </w:r>
      <w:proofErr w:type="spellStart"/>
      <w:r w:rsidRPr="00C36E61">
        <w:rPr>
          <w:rFonts w:ascii="Times New Roman" w:eastAsia="Times New Roman" w:hAnsi="Times New Roman" w:cs="Times New Roman"/>
          <w:sz w:val="24"/>
          <w:szCs w:val="24"/>
          <w:lang w:val="en-US" w:eastAsia="es-PE"/>
        </w:rPr>
        <w:t>Skidmored</w:t>
      </w:r>
      <w:proofErr w:type="spellEnd"/>
      <w:r w:rsidRPr="00C36E61">
        <w:rPr>
          <w:rFonts w:ascii="Times New Roman" w:eastAsia="Times New Roman" w:hAnsi="Times New Roman" w:cs="Times New Roman"/>
          <w:sz w:val="24"/>
          <w:szCs w:val="24"/>
          <w:lang w:val="en-US" w:eastAsia="es-PE"/>
        </w:rPr>
        <w:t xml:space="preserve">, M., Juengst, S.L., Schaefer, B.J., Covey, A.R., &amp; Bauer, B.S. (2018). Diet and foodways across five millennia in the Cusco region of Peru.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98, 137–148. </w:t>
      </w:r>
    </w:p>
    <w:p w14:paraId="35D83025" w14:textId="1DDE1F3C"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Turner, B., Kamenov, G., Kingston, J., &amp; </w:t>
      </w:r>
      <w:proofErr w:type="spellStart"/>
      <w:r w:rsidRPr="00C36E61">
        <w:rPr>
          <w:rFonts w:ascii="Times New Roman" w:eastAsia="Times New Roman" w:hAnsi="Times New Roman" w:cs="Times New Roman"/>
          <w:sz w:val="24"/>
          <w:szCs w:val="24"/>
          <w:lang w:val="en-US" w:eastAsia="es-PE"/>
        </w:rPr>
        <w:t>Armelagos</w:t>
      </w:r>
      <w:proofErr w:type="spellEnd"/>
      <w:r w:rsidRPr="00C36E61">
        <w:rPr>
          <w:rFonts w:ascii="Times New Roman" w:eastAsia="Times New Roman" w:hAnsi="Times New Roman" w:cs="Times New Roman"/>
          <w:sz w:val="24"/>
          <w:szCs w:val="24"/>
          <w:lang w:val="en-US" w:eastAsia="es-PE"/>
        </w:rPr>
        <w:t xml:space="preserve">, G.J. (2009). Insights into immigration and social class at Machu Picchu, Peru based on oxygen, strontium and lead isotopic analysis.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36, 317–332. </w:t>
      </w:r>
    </w:p>
    <w:bookmarkEnd w:id="20"/>
    <w:p w14:paraId="5D202644" w14:textId="5C58E030"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Turner, B. L., Kingston, J. D., &amp; </w:t>
      </w:r>
      <w:proofErr w:type="spellStart"/>
      <w:r w:rsidRPr="00C36E61">
        <w:rPr>
          <w:rFonts w:ascii="Times New Roman" w:eastAsia="Times New Roman" w:hAnsi="Times New Roman" w:cs="Times New Roman"/>
          <w:sz w:val="24"/>
          <w:szCs w:val="24"/>
          <w:lang w:val="en-US" w:eastAsia="es-PE"/>
        </w:rPr>
        <w:t>Armelagos</w:t>
      </w:r>
      <w:proofErr w:type="spellEnd"/>
      <w:r w:rsidRPr="00C36E61">
        <w:rPr>
          <w:rFonts w:ascii="Times New Roman" w:eastAsia="Times New Roman" w:hAnsi="Times New Roman" w:cs="Times New Roman"/>
          <w:sz w:val="24"/>
          <w:szCs w:val="24"/>
          <w:lang w:val="en-US" w:eastAsia="es-PE"/>
        </w:rPr>
        <w:t xml:space="preserve">, G. J. (2009). Diet versus locale: Isotopic support for causal roles in pathological conditions at Machu Picchu, Peru. </w:t>
      </w:r>
      <w:r w:rsidRPr="00C36E61">
        <w:rPr>
          <w:rFonts w:ascii="Times New Roman" w:eastAsia="Times New Roman" w:hAnsi="Times New Roman" w:cs="Times New Roman"/>
          <w:i/>
          <w:iCs/>
          <w:sz w:val="24"/>
          <w:szCs w:val="24"/>
          <w:lang w:eastAsia="es-PE"/>
        </w:rPr>
        <w:t xml:space="preserve">American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Physical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Anthropology</w:t>
      </w:r>
      <w:proofErr w:type="spellEnd"/>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132, 401-402.</w:t>
      </w:r>
      <w:r w:rsidRPr="00C36E61">
        <w:rPr>
          <w:rFonts w:ascii="Times New Roman" w:eastAsia="Times New Roman" w:hAnsi="Times New Roman" w:cs="Times New Roman"/>
          <w:sz w:val="24"/>
          <w:szCs w:val="24"/>
          <w:lang w:val="en-US" w:eastAsia="es-PE"/>
        </w:rPr>
        <w:t xml:space="preserve"> </w:t>
      </w:r>
    </w:p>
    <w:p w14:paraId="151E78E9"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Turner, B.L., Kingston, J.D., &amp; </w:t>
      </w:r>
      <w:proofErr w:type="spellStart"/>
      <w:r w:rsidRPr="00C36E61">
        <w:rPr>
          <w:rFonts w:ascii="Times New Roman" w:eastAsia="Times New Roman" w:hAnsi="Times New Roman" w:cs="Times New Roman"/>
          <w:sz w:val="24"/>
          <w:szCs w:val="24"/>
          <w:lang w:val="en-US" w:eastAsia="es-PE"/>
        </w:rPr>
        <w:t>Armelagos</w:t>
      </w:r>
      <w:proofErr w:type="spellEnd"/>
      <w:r w:rsidRPr="00C36E61">
        <w:rPr>
          <w:rFonts w:ascii="Times New Roman" w:eastAsia="Times New Roman" w:hAnsi="Times New Roman" w:cs="Times New Roman"/>
          <w:sz w:val="24"/>
          <w:szCs w:val="24"/>
          <w:lang w:val="en-US" w:eastAsia="es-PE"/>
        </w:rPr>
        <w:t>, G.J. (2010). Variation in dietary histories among the immigrants of Machu Picchu: carbon and nitrogen isotope evidence.</w:t>
      </w:r>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Chungará</w:t>
      </w:r>
      <w:proofErr w:type="spellEnd"/>
      <w:r w:rsidRPr="00C36E61">
        <w:rPr>
          <w:rFonts w:ascii="Times New Roman" w:eastAsia="Times New Roman" w:hAnsi="Times New Roman" w:cs="Times New Roman"/>
          <w:i/>
          <w:iCs/>
          <w:sz w:val="24"/>
          <w:szCs w:val="24"/>
          <w:lang w:val="en-US" w:eastAsia="es-PE"/>
        </w:rPr>
        <w:t xml:space="preserve">: Revista de </w:t>
      </w:r>
      <w:proofErr w:type="spellStart"/>
      <w:r w:rsidRPr="00C36E61">
        <w:rPr>
          <w:rFonts w:ascii="Times New Roman" w:eastAsia="Times New Roman" w:hAnsi="Times New Roman" w:cs="Times New Roman"/>
          <w:i/>
          <w:iCs/>
          <w:sz w:val="24"/>
          <w:szCs w:val="24"/>
          <w:lang w:val="en-US" w:eastAsia="es-PE"/>
        </w:rPr>
        <w:t>Antropología</w:t>
      </w:r>
      <w:proofErr w:type="spellEnd"/>
      <w:r w:rsidRPr="00C36E61">
        <w:rPr>
          <w:rFonts w:ascii="Times New Roman" w:eastAsia="Times New Roman" w:hAnsi="Times New Roman" w:cs="Times New Roman"/>
          <w:i/>
          <w:iCs/>
          <w:sz w:val="24"/>
          <w:szCs w:val="24"/>
          <w:lang w:val="en-US" w:eastAsia="es-PE"/>
        </w:rPr>
        <w:t xml:space="preserve"> </w:t>
      </w:r>
      <w:proofErr w:type="spellStart"/>
      <w:r w:rsidRPr="00C36E61">
        <w:rPr>
          <w:rFonts w:ascii="Times New Roman" w:eastAsia="Times New Roman" w:hAnsi="Times New Roman" w:cs="Times New Roman"/>
          <w:i/>
          <w:iCs/>
          <w:sz w:val="24"/>
          <w:szCs w:val="24"/>
          <w:lang w:val="en-US" w:eastAsia="es-PE"/>
        </w:rPr>
        <w:t>Chilena</w:t>
      </w:r>
      <w:proofErr w:type="spellEnd"/>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42, 515–635. </w:t>
      </w:r>
    </w:p>
    <w:p w14:paraId="79732543"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Turner, B.L., Klaus, H.D., Livengood, S.V., Brown, L.E., Saldaña, F., &amp; Wester, C. (2013). The variable roads to sacrifice: Isotopic investigations of human remains from </w:t>
      </w:r>
      <w:proofErr w:type="spellStart"/>
      <w:r w:rsidRPr="00C36E61">
        <w:rPr>
          <w:rFonts w:ascii="Times New Roman" w:eastAsia="Times New Roman" w:hAnsi="Times New Roman" w:cs="Times New Roman"/>
          <w:sz w:val="24"/>
          <w:szCs w:val="24"/>
          <w:lang w:val="en-US" w:eastAsia="es-PE"/>
        </w:rPr>
        <w:t>Chotuna</w:t>
      </w:r>
      <w:proofErr w:type="spellEnd"/>
      <w:r w:rsidRPr="00C36E61">
        <w:rPr>
          <w:rFonts w:ascii="Times New Roman" w:eastAsia="Times New Roman" w:hAnsi="Times New Roman" w:cs="Times New Roman"/>
          <w:sz w:val="24"/>
          <w:szCs w:val="24"/>
          <w:lang w:val="en-US" w:eastAsia="es-PE"/>
        </w:rPr>
        <w:t xml:space="preserve">-Huaca de Los </w:t>
      </w:r>
      <w:proofErr w:type="spellStart"/>
      <w:r w:rsidRPr="00C36E61">
        <w:rPr>
          <w:rFonts w:ascii="Times New Roman" w:eastAsia="Times New Roman" w:hAnsi="Times New Roman" w:cs="Times New Roman"/>
          <w:sz w:val="24"/>
          <w:szCs w:val="24"/>
          <w:lang w:val="en-US" w:eastAsia="es-PE"/>
        </w:rPr>
        <w:t>Sacrificios</w:t>
      </w:r>
      <w:proofErr w:type="spellEnd"/>
      <w:r w:rsidRPr="00C36E61">
        <w:rPr>
          <w:rFonts w:ascii="Times New Roman" w:eastAsia="Times New Roman" w:hAnsi="Times New Roman" w:cs="Times New Roman"/>
          <w:sz w:val="24"/>
          <w:szCs w:val="24"/>
          <w:lang w:val="en-US" w:eastAsia="es-PE"/>
        </w:rPr>
        <w:t xml:space="preserve">, Lambayeque, Peru.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151(1), 22-37. </w:t>
      </w:r>
    </w:p>
    <w:p w14:paraId="7D354AC3"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Turner, B.L., &amp; Klaus, H.D. (2020). </w:t>
      </w:r>
      <w:r w:rsidRPr="00C36E61">
        <w:rPr>
          <w:rFonts w:ascii="Times New Roman" w:eastAsia="Times New Roman" w:hAnsi="Times New Roman" w:cs="Times New Roman"/>
          <w:i/>
          <w:iCs/>
          <w:sz w:val="24"/>
          <w:szCs w:val="24"/>
          <w:lang w:val="en-US" w:eastAsia="es-PE"/>
        </w:rPr>
        <w:t xml:space="preserve">Diet, Nutrition, and Foodways on the North Coast of Peru: </w:t>
      </w:r>
      <w:proofErr w:type="spellStart"/>
      <w:r w:rsidRPr="00C36E61">
        <w:rPr>
          <w:rFonts w:ascii="Times New Roman" w:eastAsia="Times New Roman" w:hAnsi="Times New Roman" w:cs="Times New Roman"/>
          <w:i/>
          <w:iCs/>
          <w:sz w:val="24"/>
          <w:szCs w:val="24"/>
          <w:lang w:val="en-US" w:eastAsia="es-PE"/>
        </w:rPr>
        <w:t>Bioarchaeological</w:t>
      </w:r>
      <w:proofErr w:type="spellEnd"/>
      <w:r w:rsidRPr="00C36E61">
        <w:rPr>
          <w:rFonts w:ascii="Times New Roman" w:eastAsia="Times New Roman" w:hAnsi="Times New Roman" w:cs="Times New Roman"/>
          <w:i/>
          <w:iCs/>
          <w:sz w:val="24"/>
          <w:szCs w:val="24"/>
          <w:lang w:val="en-US" w:eastAsia="es-PE"/>
        </w:rPr>
        <w:t xml:space="preserve"> Perspectives on Adaptive Transitions. </w:t>
      </w:r>
      <w:proofErr w:type="spellStart"/>
      <w:r w:rsidRPr="00C36E61">
        <w:rPr>
          <w:rFonts w:ascii="Times New Roman" w:eastAsia="Times New Roman" w:hAnsi="Times New Roman" w:cs="Times New Roman"/>
          <w:sz w:val="24"/>
          <w:szCs w:val="24"/>
          <w:lang w:eastAsia="es-PE"/>
        </w:rPr>
        <w:t>Bioarchaeology</w:t>
      </w:r>
      <w:proofErr w:type="spellEnd"/>
      <w:r w:rsidRPr="00C36E61">
        <w:rPr>
          <w:rFonts w:ascii="Times New Roman" w:eastAsia="Times New Roman" w:hAnsi="Times New Roman" w:cs="Times New Roman"/>
          <w:sz w:val="24"/>
          <w:szCs w:val="24"/>
          <w:lang w:eastAsia="es-PE"/>
        </w:rPr>
        <w:t xml:space="preserve"> and Social </w:t>
      </w:r>
      <w:proofErr w:type="spellStart"/>
      <w:r w:rsidRPr="00C36E61">
        <w:rPr>
          <w:rFonts w:ascii="Times New Roman" w:eastAsia="Times New Roman" w:hAnsi="Times New Roman" w:cs="Times New Roman"/>
          <w:sz w:val="24"/>
          <w:szCs w:val="24"/>
          <w:lang w:eastAsia="es-PE"/>
        </w:rPr>
        <w:t>Theory</w:t>
      </w:r>
      <w:proofErr w:type="spellEnd"/>
      <w:r w:rsidRPr="00C36E61">
        <w:rPr>
          <w:rFonts w:ascii="Times New Roman" w:eastAsia="Times New Roman" w:hAnsi="Times New Roman" w:cs="Times New Roman"/>
          <w:sz w:val="24"/>
          <w:szCs w:val="24"/>
          <w:lang w:eastAsia="es-PE"/>
        </w:rPr>
        <w:t xml:space="preserve"> Series. </w:t>
      </w:r>
      <w:proofErr w:type="spellStart"/>
      <w:r w:rsidRPr="00C36E61">
        <w:rPr>
          <w:rFonts w:ascii="Times New Roman" w:eastAsia="Times New Roman" w:hAnsi="Times New Roman" w:cs="Times New Roman"/>
          <w:sz w:val="24"/>
          <w:szCs w:val="24"/>
          <w:lang w:eastAsia="es-PE"/>
        </w:rPr>
        <w:t>Switzerland</w:t>
      </w:r>
      <w:proofErr w:type="spellEnd"/>
      <w:r w:rsidRPr="00C36E61">
        <w:rPr>
          <w:rFonts w:ascii="Times New Roman" w:eastAsia="Times New Roman" w:hAnsi="Times New Roman" w:cs="Times New Roman"/>
          <w:sz w:val="24"/>
          <w:szCs w:val="24"/>
          <w:lang w:eastAsia="es-PE"/>
        </w:rPr>
        <w:t xml:space="preserve"> AG: Springer Nature.</w:t>
      </w:r>
    </w:p>
    <w:p w14:paraId="2086A1EC" w14:textId="77777777"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Turner, B.L., VanValkenburgh, P., Lee, K.E., &amp; Schaefer, B.J. (2019). </w:t>
      </w:r>
      <w:proofErr w:type="spellStart"/>
      <w:r w:rsidRPr="00C36E61">
        <w:rPr>
          <w:rFonts w:ascii="Times New Roman" w:eastAsia="Times New Roman" w:hAnsi="Times New Roman" w:cs="Times New Roman"/>
          <w:sz w:val="24"/>
          <w:szCs w:val="24"/>
          <w:lang w:val="en-US" w:eastAsia="es-PE"/>
        </w:rPr>
        <w:t>Palaeodiet</w:t>
      </w:r>
      <w:proofErr w:type="spellEnd"/>
      <w:r w:rsidRPr="00C36E61">
        <w:rPr>
          <w:rFonts w:ascii="Times New Roman" w:eastAsia="Times New Roman" w:hAnsi="Times New Roman" w:cs="Times New Roman"/>
          <w:sz w:val="24"/>
          <w:szCs w:val="24"/>
          <w:lang w:val="en-US" w:eastAsia="es-PE"/>
        </w:rPr>
        <w:t xml:space="preserve"> inferred from pre-Hispanic and early colonial human remains from Carrizales, </w:t>
      </w:r>
      <w:proofErr w:type="spellStart"/>
      <w:r w:rsidRPr="00C36E61">
        <w:rPr>
          <w:rFonts w:ascii="Times New Roman" w:eastAsia="Times New Roman" w:hAnsi="Times New Roman" w:cs="Times New Roman"/>
          <w:sz w:val="24"/>
          <w:szCs w:val="24"/>
          <w:lang w:val="en-US" w:eastAsia="es-PE"/>
        </w:rPr>
        <w:t>Zaña</w:t>
      </w:r>
      <w:proofErr w:type="spellEnd"/>
      <w:r w:rsidRPr="00C36E61">
        <w:rPr>
          <w:rFonts w:ascii="Times New Roman" w:eastAsia="Times New Roman" w:hAnsi="Times New Roman" w:cs="Times New Roman"/>
          <w:sz w:val="24"/>
          <w:szCs w:val="24"/>
          <w:lang w:val="en-US" w:eastAsia="es-PE"/>
        </w:rPr>
        <w:t xml:space="preserve"> Valley, Peru.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29, 560– 573. </w:t>
      </w:r>
    </w:p>
    <w:p w14:paraId="008A91E2" w14:textId="6E335391" w:rsidR="00295F43"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RH., Metroka A., Dietz M., &amp; Bergfield RA. (2011) Chemical Analysis of Hair Segments and Short-Term Dietary Variation: Results for the Ancient Site </w:t>
      </w:r>
      <w:r w:rsidR="001F3F43" w:rsidRPr="00C36E61">
        <w:rPr>
          <w:rFonts w:ascii="Times New Roman" w:eastAsia="Times New Roman" w:hAnsi="Times New Roman" w:cs="Times New Roman"/>
          <w:sz w:val="24"/>
          <w:szCs w:val="24"/>
          <w:lang w:val="en-US" w:eastAsia="es-PE"/>
        </w:rPr>
        <w:t>o</w:t>
      </w:r>
      <w:r w:rsidRPr="00C36E61">
        <w:rPr>
          <w:rFonts w:ascii="Times New Roman" w:eastAsia="Times New Roman" w:hAnsi="Times New Roman" w:cs="Times New Roman"/>
          <w:sz w:val="24"/>
          <w:szCs w:val="24"/>
          <w:lang w:val="en-US" w:eastAsia="es-PE"/>
        </w:rPr>
        <w:t xml:space="preserve">f </w:t>
      </w:r>
      <w:proofErr w:type="spellStart"/>
      <w:r w:rsidRPr="00C36E61">
        <w:rPr>
          <w:rFonts w:ascii="Times New Roman" w:eastAsia="Times New Roman" w:hAnsi="Times New Roman" w:cs="Times New Roman"/>
          <w:sz w:val="24"/>
          <w:szCs w:val="24"/>
          <w:lang w:val="en-US" w:eastAsia="es-PE"/>
        </w:rPr>
        <w:t>Chongos</w:t>
      </w:r>
      <w:proofErr w:type="spellEnd"/>
      <w:r w:rsidRPr="00C36E61">
        <w:rPr>
          <w:rFonts w:ascii="Times New Roman" w:eastAsia="Times New Roman" w:hAnsi="Times New Roman" w:cs="Times New Roman"/>
          <w:sz w:val="24"/>
          <w:szCs w:val="24"/>
          <w:lang w:val="en-US" w:eastAsia="es-PE"/>
        </w:rPr>
        <w:t xml:space="preserve"> (Peru). In: </w:t>
      </w:r>
      <w:proofErr w:type="spellStart"/>
      <w:r w:rsidRPr="00C36E61">
        <w:rPr>
          <w:rFonts w:ascii="Times New Roman" w:eastAsia="Times New Roman" w:hAnsi="Times New Roman" w:cs="Times New Roman"/>
          <w:sz w:val="24"/>
          <w:szCs w:val="24"/>
          <w:lang w:val="en-US" w:eastAsia="es-PE"/>
        </w:rPr>
        <w:t>Turbanti</w:t>
      </w:r>
      <w:proofErr w:type="spellEnd"/>
      <w:r w:rsidRPr="00C36E61">
        <w:rPr>
          <w:rFonts w:ascii="Times New Roman" w:eastAsia="Times New Roman" w:hAnsi="Times New Roman" w:cs="Times New Roman"/>
          <w:sz w:val="24"/>
          <w:szCs w:val="24"/>
          <w:lang w:val="en-US" w:eastAsia="es-PE"/>
        </w:rPr>
        <w:t xml:space="preserve">-Memmi, I. (Ed.) </w:t>
      </w:r>
      <w:r w:rsidRPr="00C36E61">
        <w:rPr>
          <w:rFonts w:ascii="Times New Roman" w:eastAsia="Times New Roman" w:hAnsi="Times New Roman" w:cs="Times New Roman"/>
          <w:i/>
          <w:iCs/>
          <w:sz w:val="24"/>
          <w:szCs w:val="24"/>
          <w:lang w:val="en-US" w:eastAsia="es-PE"/>
        </w:rPr>
        <w:t>Proceedings of the 37th International Symposium on Archaeometry</w:t>
      </w:r>
      <w:r w:rsidRPr="00C36E61">
        <w:rPr>
          <w:rFonts w:ascii="Times New Roman" w:eastAsia="Times New Roman" w:hAnsi="Times New Roman" w:cs="Times New Roman"/>
          <w:sz w:val="24"/>
          <w:szCs w:val="24"/>
          <w:lang w:val="en-US" w:eastAsia="es-PE"/>
        </w:rPr>
        <w:t xml:space="preserve"> (pp. 441–446).  Berlin-Heidelberg: Springer-Verlag. </w:t>
      </w:r>
    </w:p>
    <w:p w14:paraId="584938A1"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RH., Van der Merwe NJ., &amp; Burger RL. (2006) The Importance of Maize in Initial Period and Early Horizon Peru. In: Staller J., </w:t>
      </w:r>
      <w:proofErr w:type="spellStart"/>
      <w:r w:rsidRPr="00C36E61">
        <w:rPr>
          <w:rFonts w:ascii="Times New Roman" w:eastAsia="Times New Roman" w:hAnsi="Times New Roman" w:cs="Times New Roman"/>
          <w:sz w:val="24"/>
          <w:szCs w:val="24"/>
          <w:lang w:val="en-US" w:eastAsia="es-PE"/>
        </w:rPr>
        <w:t>Tykot</w:t>
      </w:r>
      <w:proofErr w:type="spellEnd"/>
      <w:r w:rsidRPr="00C36E61">
        <w:rPr>
          <w:rFonts w:ascii="Times New Roman" w:eastAsia="Times New Roman" w:hAnsi="Times New Roman" w:cs="Times New Roman"/>
          <w:sz w:val="24"/>
          <w:szCs w:val="24"/>
          <w:lang w:val="en-US" w:eastAsia="es-PE"/>
        </w:rPr>
        <w:t xml:space="preserve"> R., Benz B. (Eds.). </w:t>
      </w:r>
      <w:r w:rsidRPr="00C36E61">
        <w:rPr>
          <w:rFonts w:ascii="Times New Roman" w:eastAsia="Times New Roman" w:hAnsi="Times New Roman" w:cs="Times New Roman"/>
          <w:i/>
          <w:iCs/>
          <w:sz w:val="24"/>
          <w:szCs w:val="24"/>
          <w:lang w:val="en-US" w:eastAsia="es-PE"/>
        </w:rPr>
        <w:t>Histories of maize, multidisciplinary approaches to the prehistory, linguistics, biogeography, domestication and evolution of maize (</w:t>
      </w:r>
      <w:r w:rsidRPr="00C36E61">
        <w:rPr>
          <w:rFonts w:ascii="Times New Roman" w:eastAsia="Times New Roman" w:hAnsi="Times New Roman" w:cs="Times New Roman"/>
          <w:sz w:val="24"/>
          <w:szCs w:val="24"/>
          <w:lang w:val="en-US" w:eastAsia="es-PE"/>
        </w:rPr>
        <w:t xml:space="preserve">pp. 187-197). San Diego: Academic Press. Elsevier. </w:t>
      </w:r>
    </w:p>
    <w:p w14:paraId="465483D8" w14:textId="79CBB355"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Van Buren, M. (1993). </w:t>
      </w:r>
      <w:r w:rsidRPr="00C36E61">
        <w:rPr>
          <w:rFonts w:ascii="Times New Roman" w:eastAsia="Times New Roman" w:hAnsi="Times New Roman" w:cs="Times New Roman"/>
          <w:i/>
          <w:iCs/>
          <w:sz w:val="24"/>
          <w:szCs w:val="24"/>
          <w:lang w:val="en-US" w:eastAsia="es-PE"/>
        </w:rPr>
        <w:t xml:space="preserve">Community and empire in southern Peru: The site of </w:t>
      </w:r>
      <w:proofErr w:type="spellStart"/>
      <w:r w:rsidRPr="00C36E61">
        <w:rPr>
          <w:rFonts w:ascii="Times New Roman" w:eastAsia="Times New Roman" w:hAnsi="Times New Roman" w:cs="Times New Roman"/>
          <w:i/>
          <w:iCs/>
          <w:sz w:val="24"/>
          <w:szCs w:val="24"/>
          <w:lang w:val="en-US" w:eastAsia="es-PE"/>
        </w:rPr>
        <w:t>Torata</w:t>
      </w:r>
      <w:proofErr w:type="spellEnd"/>
      <w:r w:rsidRPr="00C36E61">
        <w:rPr>
          <w:rFonts w:ascii="Times New Roman" w:eastAsia="Times New Roman" w:hAnsi="Times New Roman" w:cs="Times New Roman"/>
          <w:i/>
          <w:iCs/>
          <w:sz w:val="24"/>
          <w:szCs w:val="24"/>
          <w:lang w:val="en-US" w:eastAsia="es-PE"/>
        </w:rPr>
        <w:t xml:space="preserve"> Alta under Spanish rule. </w:t>
      </w:r>
      <w:r w:rsidRPr="00C36E61">
        <w:rPr>
          <w:rFonts w:ascii="Times New Roman" w:eastAsia="Times New Roman" w:hAnsi="Times New Roman" w:cs="Times New Roman"/>
          <w:sz w:val="24"/>
          <w:szCs w:val="24"/>
          <w:lang w:val="en-US" w:eastAsia="es-PE"/>
        </w:rPr>
        <w:t xml:space="preserve">Doctoral Dissertation, Department of Anthropology, University of Arizona, Tucson. </w:t>
      </w:r>
    </w:p>
    <w:p w14:paraId="0D0A02CD"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Vásquez Sánchez, V., </w:t>
      </w:r>
      <w:proofErr w:type="spellStart"/>
      <w:r w:rsidRPr="00C36E61">
        <w:rPr>
          <w:rFonts w:ascii="Times New Roman" w:eastAsia="Times New Roman" w:hAnsi="Times New Roman" w:cs="Times New Roman"/>
          <w:sz w:val="24"/>
          <w:szCs w:val="24"/>
          <w:lang w:val="pt-BR" w:eastAsia="es-PE"/>
        </w:rPr>
        <w:t>RosalesTham</w:t>
      </w:r>
      <w:proofErr w:type="spellEnd"/>
      <w:r w:rsidRPr="00C36E61">
        <w:rPr>
          <w:rFonts w:ascii="Times New Roman" w:eastAsia="Times New Roman" w:hAnsi="Times New Roman" w:cs="Times New Roman"/>
          <w:sz w:val="24"/>
          <w:szCs w:val="24"/>
          <w:lang w:val="pt-BR" w:eastAsia="es-PE"/>
        </w:rPr>
        <w:t xml:space="preserve">, T., Rey </w:t>
      </w:r>
      <w:proofErr w:type="spellStart"/>
      <w:r w:rsidRPr="00C36E61">
        <w:rPr>
          <w:rFonts w:ascii="Times New Roman" w:eastAsia="Times New Roman" w:hAnsi="Times New Roman" w:cs="Times New Roman"/>
          <w:sz w:val="24"/>
          <w:szCs w:val="24"/>
          <w:lang w:val="pt-BR" w:eastAsia="es-PE"/>
        </w:rPr>
        <w:t>Fraile</w:t>
      </w:r>
      <w:proofErr w:type="spellEnd"/>
      <w:r w:rsidRPr="00C36E61">
        <w:rPr>
          <w:rFonts w:ascii="Times New Roman" w:eastAsia="Times New Roman" w:hAnsi="Times New Roman" w:cs="Times New Roman"/>
          <w:sz w:val="24"/>
          <w:szCs w:val="24"/>
          <w:lang w:val="pt-BR" w:eastAsia="es-PE"/>
        </w:rPr>
        <w:t xml:space="preserve">, I., &amp; Dorado, G. (2012). </w:t>
      </w:r>
      <w:r w:rsidRPr="00C36E61">
        <w:rPr>
          <w:rFonts w:ascii="Times New Roman" w:eastAsia="Times New Roman" w:hAnsi="Times New Roman" w:cs="Times New Roman"/>
          <w:sz w:val="24"/>
          <w:szCs w:val="24"/>
          <w:lang w:eastAsia="es-PE"/>
        </w:rPr>
        <w:t xml:space="preserve">Pruebas </w:t>
      </w:r>
      <w:proofErr w:type="spellStart"/>
      <w:r w:rsidRPr="00C36E61">
        <w:rPr>
          <w:rFonts w:ascii="Times New Roman" w:eastAsia="Times New Roman" w:hAnsi="Times New Roman" w:cs="Times New Roman"/>
          <w:sz w:val="24"/>
          <w:szCs w:val="24"/>
          <w:lang w:eastAsia="es-PE"/>
        </w:rPr>
        <w:t>zooarqueológicas</w:t>
      </w:r>
      <w:proofErr w:type="spellEnd"/>
      <w:r w:rsidRPr="00C36E61">
        <w:rPr>
          <w:rFonts w:ascii="Times New Roman" w:eastAsia="Times New Roman" w:hAnsi="Times New Roman" w:cs="Times New Roman"/>
          <w:sz w:val="24"/>
          <w:szCs w:val="24"/>
          <w:lang w:eastAsia="es-PE"/>
        </w:rPr>
        <w:t xml:space="preserve"> e isotópicas de crianza local de camélidos en la Zona Urbana Moche de los complejos arqueológicos Huacas del Sol y la Luna en Trujillo (Perú). </w:t>
      </w:r>
      <w:r w:rsidRPr="00C36E61">
        <w:rPr>
          <w:rFonts w:ascii="Times New Roman" w:eastAsia="Times New Roman" w:hAnsi="Times New Roman" w:cs="Times New Roman"/>
          <w:i/>
          <w:iCs/>
          <w:sz w:val="24"/>
          <w:szCs w:val="24"/>
          <w:lang w:val="en-US" w:eastAsia="es-PE"/>
        </w:rPr>
        <w:t xml:space="preserve">Revista </w:t>
      </w:r>
      <w:proofErr w:type="spellStart"/>
      <w:r w:rsidRPr="00C36E61">
        <w:rPr>
          <w:rFonts w:ascii="Times New Roman" w:eastAsia="Times New Roman" w:hAnsi="Times New Roman" w:cs="Times New Roman"/>
          <w:i/>
          <w:iCs/>
          <w:sz w:val="24"/>
          <w:szCs w:val="24"/>
          <w:lang w:val="en-US" w:eastAsia="es-PE"/>
        </w:rPr>
        <w:t>Archaeobios</w:t>
      </w:r>
      <w:proofErr w:type="spellEnd"/>
      <w:r w:rsidRPr="00C36E61">
        <w:rPr>
          <w:rFonts w:ascii="Times New Roman" w:eastAsia="Times New Roman" w:hAnsi="Times New Roman" w:cs="Times New Roman"/>
          <w:i/>
          <w:iCs/>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6 (1), 5-36. </w:t>
      </w:r>
    </w:p>
    <w:p w14:paraId="6BE32B77"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Velasco, M.C. (2016).</w:t>
      </w:r>
      <w:r w:rsidRPr="00C36E61">
        <w:rPr>
          <w:rFonts w:ascii="Times New Roman" w:eastAsia="Times New Roman" w:hAnsi="Times New Roman" w:cs="Times New Roman"/>
          <w:i/>
          <w:iCs/>
          <w:sz w:val="24"/>
          <w:szCs w:val="24"/>
          <w:lang w:val="en-US" w:eastAsia="es-PE"/>
        </w:rPr>
        <w:t xml:space="preserve"> Mortuary tradition and social transformation during the Late Intermediate Period (AD 1100–1450): A </w:t>
      </w:r>
      <w:proofErr w:type="spellStart"/>
      <w:r w:rsidRPr="00C36E61">
        <w:rPr>
          <w:rFonts w:ascii="Times New Roman" w:eastAsia="Times New Roman" w:hAnsi="Times New Roman" w:cs="Times New Roman"/>
          <w:i/>
          <w:iCs/>
          <w:sz w:val="24"/>
          <w:szCs w:val="24"/>
          <w:lang w:val="en-US" w:eastAsia="es-PE"/>
        </w:rPr>
        <w:t>bioarchaeological</w:t>
      </w:r>
      <w:proofErr w:type="spellEnd"/>
      <w:r w:rsidRPr="00C36E61">
        <w:rPr>
          <w:rFonts w:ascii="Times New Roman" w:eastAsia="Times New Roman" w:hAnsi="Times New Roman" w:cs="Times New Roman"/>
          <w:i/>
          <w:iCs/>
          <w:sz w:val="24"/>
          <w:szCs w:val="24"/>
          <w:lang w:val="en-US" w:eastAsia="es-PE"/>
        </w:rPr>
        <w:t xml:space="preserve"> analysis of above-ground burials in the Colca Valley. </w:t>
      </w:r>
      <w:proofErr w:type="spellStart"/>
      <w:r w:rsidRPr="00C36E61">
        <w:rPr>
          <w:rFonts w:ascii="Times New Roman" w:eastAsia="Times New Roman" w:hAnsi="Times New Roman" w:cs="Times New Roman"/>
          <w:i/>
          <w:iCs/>
          <w:sz w:val="24"/>
          <w:szCs w:val="24"/>
          <w:lang w:eastAsia="es-PE"/>
        </w:rPr>
        <w:t>Peru</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Vanderbilt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Nashville, TN.</w:t>
      </w:r>
      <w:r w:rsidRPr="00C36E61">
        <w:rPr>
          <w:rFonts w:ascii="Times New Roman" w:eastAsia="Times New Roman" w:hAnsi="Times New Roman" w:cs="Times New Roman"/>
          <w:sz w:val="24"/>
          <w:szCs w:val="24"/>
          <w:lang w:val="en-US" w:eastAsia="es-PE"/>
        </w:rPr>
        <w:t xml:space="preserve"> </w:t>
      </w:r>
    </w:p>
    <w:p w14:paraId="06058660"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Velasco, M.C., &amp; Tung, T.A. (2021). Shaping dietary histories: Exploring the relationship between cranial modification and childhood feeding in a high-altitude Andean population (1100–1450 CE). </w:t>
      </w:r>
      <w:r w:rsidRPr="00C36E61">
        <w:rPr>
          <w:rFonts w:ascii="Times New Roman" w:eastAsia="Times New Roman" w:hAnsi="Times New Roman" w:cs="Times New Roman"/>
          <w:i/>
          <w:iCs/>
          <w:sz w:val="24"/>
          <w:szCs w:val="24"/>
          <w:lang w:val="en-US" w:eastAsia="es-PE"/>
        </w:rPr>
        <w:t>Journal of Anthropological Archaeology,</w:t>
      </w:r>
      <w:r w:rsidRPr="00C36E61">
        <w:rPr>
          <w:rFonts w:ascii="Times New Roman" w:eastAsia="Times New Roman" w:hAnsi="Times New Roman" w:cs="Times New Roman"/>
          <w:sz w:val="24"/>
          <w:szCs w:val="24"/>
          <w:lang w:val="en-US" w:eastAsia="es-PE"/>
        </w:rPr>
        <w:t xml:space="preserve"> 62, 101298 </w:t>
      </w:r>
    </w:p>
    <w:p w14:paraId="3F547B12" w14:textId="77777777"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Verano, J.W.  (1986). A Mass Burial of Mutilated Individuals at </w:t>
      </w:r>
      <w:proofErr w:type="spellStart"/>
      <w:r w:rsidRPr="00C36E61">
        <w:rPr>
          <w:rFonts w:ascii="Times New Roman" w:eastAsia="Times New Roman" w:hAnsi="Times New Roman" w:cs="Times New Roman"/>
          <w:sz w:val="24"/>
          <w:szCs w:val="24"/>
          <w:lang w:val="en-US" w:eastAsia="es-PE"/>
        </w:rPr>
        <w:t>Pacatnamu</w:t>
      </w:r>
      <w:proofErr w:type="spellEnd"/>
      <w:r w:rsidRPr="00C36E61">
        <w:rPr>
          <w:rFonts w:ascii="Times New Roman" w:eastAsia="Times New Roman" w:hAnsi="Times New Roman" w:cs="Times New Roman"/>
          <w:sz w:val="24"/>
          <w:szCs w:val="24"/>
          <w:lang w:val="en-US" w:eastAsia="es-PE"/>
        </w:rPr>
        <w:t>.  In C.B. Donnan and G.A. Cock (Eds.): </w:t>
      </w:r>
      <w:r w:rsidRPr="00C36E61">
        <w:rPr>
          <w:rFonts w:ascii="Times New Roman" w:eastAsia="Times New Roman" w:hAnsi="Times New Roman" w:cs="Times New Roman"/>
          <w:i/>
          <w:iCs/>
          <w:sz w:val="24"/>
          <w:szCs w:val="24"/>
          <w:lang w:val="en-US" w:eastAsia="es-PE"/>
        </w:rPr>
        <w:t xml:space="preserve">The </w:t>
      </w:r>
      <w:proofErr w:type="spellStart"/>
      <w:r w:rsidRPr="00C36E61">
        <w:rPr>
          <w:rFonts w:ascii="Times New Roman" w:eastAsia="Times New Roman" w:hAnsi="Times New Roman" w:cs="Times New Roman"/>
          <w:i/>
          <w:iCs/>
          <w:sz w:val="24"/>
          <w:szCs w:val="24"/>
          <w:lang w:val="en-US" w:eastAsia="es-PE"/>
        </w:rPr>
        <w:t>Pacatnamu</w:t>
      </w:r>
      <w:proofErr w:type="spellEnd"/>
      <w:r w:rsidRPr="00C36E61">
        <w:rPr>
          <w:rFonts w:ascii="Times New Roman" w:eastAsia="Times New Roman" w:hAnsi="Times New Roman" w:cs="Times New Roman"/>
          <w:i/>
          <w:iCs/>
          <w:sz w:val="24"/>
          <w:szCs w:val="24"/>
          <w:lang w:val="en-US" w:eastAsia="es-PE"/>
        </w:rPr>
        <w:t xml:space="preserve"> Papers</w:t>
      </w:r>
      <w:r w:rsidRPr="00C36E61">
        <w:rPr>
          <w:rFonts w:ascii="Times New Roman" w:eastAsia="Times New Roman" w:hAnsi="Times New Roman" w:cs="Times New Roman"/>
          <w:sz w:val="24"/>
          <w:szCs w:val="24"/>
          <w:lang w:val="en-US" w:eastAsia="es-PE"/>
        </w:rPr>
        <w:t xml:space="preserve">, Volume 1 (pp. 117-138).  Los Angeles: Museum of Cultural History, University of California. </w:t>
      </w:r>
    </w:p>
    <w:p w14:paraId="18D58AA2" w14:textId="533422B2"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Verano</w:t>
      </w:r>
      <w:proofErr w:type="spellEnd"/>
      <w:r w:rsidRPr="00C36E61">
        <w:rPr>
          <w:rFonts w:ascii="Times New Roman" w:eastAsia="Times New Roman" w:hAnsi="Times New Roman" w:cs="Times New Roman"/>
          <w:sz w:val="24"/>
          <w:szCs w:val="24"/>
          <w:lang w:val="pt-BR" w:eastAsia="es-PE"/>
        </w:rPr>
        <w:t xml:space="preserve">, J.W., &amp; De Niro, M.J. (1993). </w:t>
      </w:r>
      <w:r w:rsidRPr="00C36E61">
        <w:rPr>
          <w:rFonts w:ascii="Times New Roman" w:eastAsia="Times New Roman" w:hAnsi="Times New Roman" w:cs="Times New Roman"/>
          <w:sz w:val="24"/>
          <w:szCs w:val="24"/>
          <w:lang w:val="en-US" w:eastAsia="es-PE"/>
        </w:rPr>
        <w:t>Locals or Foreigners? Morphological, Biometric and Isotopic Approaches to the Question of Group Affinity in Human Skeletal Remains Recovered from Unusual Archaeological Context. In: M.K. Sandford (Ed.).</w:t>
      </w:r>
      <w:r w:rsidRPr="00C36E61">
        <w:rPr>
          <w:rFonts w:ascii="Times New Roman" w:eastAsia="Times New Roman" w:hAnsi="Times New Roman" w:cs="Times New Roman"/>
          <w:i/>
          <w:iCs/>
          <w:sz w:val="24"/>
          <w:szCs w:val="24"/>
          <w:lang w:val="en-US" w:eastAsia="es-PE"/>
        </w:rPr>
        <w:t xml:space="preserve"> Investigations of Ancient Human Tissue: Chemical Analysis in Anthropology </w:t>
      </w:r>
      <w:r w:rsidRPr="00C36E61">
        <w:rPr>
          <w:rFonts w:ascii="Times New Roman" w:eastAsia="Times New Roman" w:hAnsi="Times New Roman" w:cs="Times New Roman"/>
          <w:sz w:val="24"/>
          <w:szCs w:val="24"/>
          <w:lang w:val="en-US" w:eastAsia="es-PE"/>
        </w:rPr>
        <w:t xml:space="preserve">(pp. 361-386). Langhorne, Pennsylvania: Gordon and Breach. </w:t>
      </w:r>
    </w:p>
    <w:p w14:paraId="51F8EE1A" w14:textId="54944223" w:rsidR="00906B64" w:rsidRPr="00C36E61" w:rsidRDefault="00295F43"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Vogel, M., Garren, A., Pacifico, D., &amp; Turner., B.L. (2016). Urban political ecology in late prehistory:</w:t>
      </w:r>
      <w:r w:rsidR="00007B3F"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New evidence from El Purgatorio, Peru. </w:t>
      </w:r>
      <w:r w:rsidRPr="00C36E61">
        <w:rPr>
          <w:rFonts w:ascii="Times New Roman" w:eastAsia="Times New Roman" w:hAnsi="Times New Roman" w:cs="Times New Roman"/>
          <w:i/>
          <w:iCs/>
          <w:sz w:val="24"/>
          <w:szCs w:val="24"/>
          <w:lang w:val="en-US" w:eastAsia="es-PE"/>
        </w:rPr>
        <w:t xml:space="preserve">Journal of Field Archaeology, </w:t>
      </w:r>
      <w:r w:rsidRPr="00C36E61">
        <w:rPr>
          <w:rFonts w:ascii="Times New Roman" w:eastAsia="Times New Roman" w:hAnsi="Times New Roman" w:cs="Times New Roman"/>
          <w:sz w:val="24"/>
          <w:szCs w:val="24"/>
          <w:lang w:val="en-US" w:eastAsia="es-PE"/>
        </w:rPr>
        <w:t>41(4), 448-466.</w:t>
      </w:r>
    </w:p>
    <w:p w14:paraId="12DAE26C" w14:textId="55C3C211" w:rsidR="00A56D29" w:rsidRPr="00C36E61" w:rsidRDefault="00295F43" w:rsidP="00595713">
      <w:pPr>
        <w:pStyle w:val="Prrafodelista"/>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 http://dx.doi.org/10.1080/00934690.2016.1195251</w:t>
      </w:r>
      <w:r w:rsidR="00A56D29" w:rsidRPr="00C36E61">
        <w:rPr>
          <w:rFonts w:ascii="Times New Roman" w:eastAsia="Times New Roman" w:hAnsi="Times New Roman" w:cs="Times New Roman"/>
          <w:sz w:val="24"/>
          <w:szCs w:val="24"/>
          <w:lang w:val="en-US" w:eastAsia="es-PE"/>
        </w:rPr>
        <w:t xml:space="preserve"> </w:t>
      </w:r>
    </w:p>
    <w:p w14:paraId="02CFFAA3" w14:textId="4693A3A1" w:rsidR="00295F43" w:rsidRPr="00C36E61" w:rsidRDefault="00A56D29"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Washburn, E., Nesbitt, J., Burger, R., </w:t>
      </w:r>
      <w:proofErr w:type="spellStart"/>
      <w:r w:rsidRPr="00C36E61">
        <w:rPr>
          <w:rFonts w:ascii="Times New Roman" w:eastAsia="Times New Roman" w:hAnsi="Times New Roman" w:cs="Times New Roman"/>
          <w:sz w:val="24"/>
          <w:szCs w:val="24"/>
          <w:lang w:val="en-US" w:eastAsia="es-PE"/>
        </w:rPr>
        <w:t>Tomasto-Cagigao</w:t>
      </w:r>
      <w:proofErr w:type="spellEnd"/>
      <w:r w:rsidRPr="00C36E61">
        <w:rPr>
          <w:rFonts w:ascii="Times New Roman" w:eastAsia="Times New Roman" w:hAnsi="Times New Roman" w:cs="Times New Roman"/>
          <w:sz w:val="24"/>
          <w:szCs w:val="24"/>
          <w:lang w:val="en-US" w:eastAsia="es-PE"/>
        </w:rPr>
        <w:t xml:space="preserve">, E., Oelze, V.M., &amp; </w:t>
      </w:r>
      <w:proofErr w:type="spellStart"/>
      <w:r w:rsidRPr="00C36E61">
        <w:rPr>
          <w:rFonts w:ascii="Times New Roman" w:eastAsia="Times New Roman" w:hAnsi="Times New Roman" w:cs="Times New Roman"/>
          <w:sz w:val="24"/>
          <w:szCs w:val="24"/>
          <w:lang w:val="en-US" w:eastAsia="es-PE"/>
        </w:rPr>
        <w:t>Fehren</w:t>
      </w:r>
      <w:proofErr w:type="spellEnd"/>
      <w:r w:rsidRPr="00C36E61">
        <w:rPr>
          <w:rFonts w:ascii="Times New Roman" w:eastAsia="Times New Roman" w:hAnsi="Times New Roman" w:cs="Times New Roman"/>
          <w:sz w:val="24"/>
          <w:szCs w:val="24"/>
          <w:lang w:val="en-US" w:eastAsia="es-PE"/>
        </w:rPr>
        <w:t xml:space="preserve">-Schmitz, L. (2020). Maize and dietary change in early Peruvian civilization: Isotopic evidence from the Late Preceramic Period/Initial Period site of La </w:t>
      </w:r>
      <w:proofErr w:type="spellStart"/>
      <w:r w:rsidRPr="00C36E61">
        <w:rPr>
          <w:rFonts w:ascii="Times New Roman" w:eastAsia="Times New Roman" w:hAnsi="Times New Roman" w:cs="Times New Roman"/>
          <w:sz w:val="24"/>
          <w:szCs w:val="24"/>
          <w:lang w:val="en-US" w:eastAsia="es-PE"/>
        </w:rPr>
        <w:t>Galgada</w:t>
      </w:r>
      <w:proofErr w:type="spellEnd"/>
      <w:r w:rsidRPr="00C36E61">
        <w:rPr>
          <w:rFonts w:ascii="Times New Roman" w:eastAsia="Times New Roman" w:hAnsi="Times New Roman" w:cs="Times New Roman"/>
          <w:sz w:val="24"/>
          <w:szCs w:val="24"/>
          <w:lang w:val="en-US" w:eastAsia="es-PE"/>
        </w:rPr>
        <w:t xml:space="preserve">, Peru. </w:t>
      </w:r>
      <w:r w:rsidRPr="00C36E61">
        <w:rPr>
          <w:rFonts w:ascii="Times New Roman" w:eastAsia="Times New Roman" w:hAnsi="Times New Roman" w:cs="Times New Roman"/>
          <w:i/>
          <w:iCs/>
          <w:sz w:val="24"/>
          <w:szCs w:val="24"/>
          <w:lang w:val="en-US" w:eastAsia="es-PE"/>
        </w:rPr>
        <w:t xml:space="preserve">Journal of Archaeological Science: Reports, </w:t>
      </w:r>
      <w:r w:rsidRPr="00C36E61">
        <w:rPr>
          <w:rFonts w:ascii="Times New Roman" w:eastAsia="Times New Roman" w:hAnsi="Times New Roman" w:cs="Times New Roman"/>
          <w:sz w:val="24"/>
          <w:szCs w:val="24"/>
          <w:lang w:val="en-US" w:eastAsia="es-PE"/>
        </w:rPr>
        <w:t>31, 102309. https://doi.org/10.1016/j.jasrep.2020.102309.</w:t>
      </w:r>
    </w:p>
    <w:p w14:paraId="0F268A88" w14:textId="77777777" w:rsidR="007904F4" w:rsidRPr="00C36E61" w:rsidRDefault="007904F4" w:rsidP="007904F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Washburn, E., Ibarra, B., </w:t>
      </w:r>
      <w:proofErr w:type="spellStart"/>
      <w:r w:rsidRPr="00C36E61">
        <w:rPr>
          <w:rFonts w:ascii="Times New Roman" w:eastAsia="Times New Roman" w:hAnsi="Times New Roman" w:cs="Times New Roman"/>
          <w:sz w:val="24"/>
          <w:szCs w:val="24"/>
          <w:lang w:val="en-US" w:eastAsia="es-PE"/>
        </w:rPr>
        <w:t>Titelbaum</w:t>
      </w:r>
      <w:proofErr w:type="spellEnd"/>
      <w:r w:rsidRPr="00C36E61">
        <w:rPr>
          <w:rFonts w:ascii="Times New Roman" w:eastAsia="Times New Roman" w:hAnsi="Times New Roman" w:cs="Times New Roman"/>
          <w:sz w:val="24"/>
          <w:szCs w:val="24"/>
          <w:lang w:val="en-US" w:eastAsia="es-PE"/>
        </w:rPr>
        <w:t>, A.R., Fehren-Schmitz, L., Nesbitt, J., &amp; Oelze, V.M. (2022). A multi-isotope approach to reconstructing human residential mobility and diet during the Late Intermediate Period (1000–1450 CE) in highland Ancash, Peru. Journal of Archaeological Science: Reports, 41, 103291.</w:t>
      </w:r>
    </w:p>
    <w:p w14:paraId="2D363739" w14:textId="2AF84C14" w:rsidR="00E00BC0" w:rsidRPr="00C36E61" w:rsidRDefault="00E00BC0"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Washburn, E., Nesbitt, J., Ibarra, B., </w:t>
      </w:r>
      <w:proofErr w:type="spellStart"/>
      <w:r w:rsidRPr="00C36E61">
        <w:rPr>
          <w:rFonts w:ascii="Times New Roman" w:eastAsia="Times New Roman" w:hAnsi="Times New Roman" w:cs="Times New Roman"/>
          <w:sz w:val="24"/>
          <w:szCs w:val="24"/>
          <w:lang w:val="en-US" w:eastAsia="es-PE"/>
        </w:rPr>
        <w:t>FehrenSchmitz</w:t>
      </w:r>
      <w:proofErr w:type="spellEnd"/>
      <w:r w:rsidRPr="00C36E61">
        <w:rPr>
          <w:rFonts w:ascii="Times New Roman" w:eastAsia="Times New Roman" w:hAnsi="Times New Roman" w:cs="Times New Roman"/>
          <w:sz w:val="24"/>
          <w:szCs w:val="24"/>
          <w:lang w:val="en-US" w:eastAsia="es-PE"/>
        </w:rPr>
        <w:t xml:space="preserve">, L., &amp; Oelze, V.M. (2021). A strontium </w:t>
      </w:r>
      <w:proofErr w:type="spellStart"/>
      <w:r w:rsidRPr="00C36E61">
        <w:rPr>
          <w:rFonts w:ascii="Times New Roman" w:eastAsia="Times New Roman" w:hAnsi="Times New Roman" w:cs="Times New Roman"/>
          <w:sz w:val="24"/>
          <w:szCs w:val="24"/>
          <w:lang w:val="en-US" w:eastAsia="es-PE"/>
        </w:rPr>
        <w:t>isoscape</w:t>
      </w:r>
      <w:proofErr w:type="spellEnd"/>
      <w:r w:rsidRPr="00C36E61">
        <w:rPr>
          <w:rFonts w:ascii="Times New Roman" w:eastAsia="Times New Roman" w:hAnsi="Times New Roman" w:cs="Times New Roman"/>
          <w:sz w:val="24"/>
          <w:szCs w:val="24"/>
          <w:lang w:val="en-US" w:eastAsia="es-PE"/>
        </w:rPr>
        <w:t xml:space="preserve"> for the </w:t>
      </w:r>
      <w:proofErr w:type="spellStart"/>
      <w:r w:rsidRPr="00C36E61">
        <w:rPr>
          <w:rFonts w:ascii="Times New Roman" w:eastAsia="Times New Roman" w:hAnsi="Times New Roman" w:cs="Times New Roman"/>
          <w:sz w:val="24"/>
          <w:szCs w:val="24"/>
          <w:lang w:val="en-US" w:eastAsia="es-PE"/>
        </w:rPr>
        <w:t>Conchucos</w:t>
      </w:r>
      <w:proofErr w:type="spellEnd"/>
      <w:r w:rsidRPr="00C36E61">
        <w:rPr>
          <w:rFonts w:ascii="Times New Roman" w:eastAsia="Times New Roman" w:hAnsi="Times New Roman" w:cs="Times New Roman"/>
          <w:sz w:val="24"/>
          <w:szCs w:val="24"/>
          <w:lang w:val="en-US" w:eastAsia="es-PE"/>
        </w:rPr>
        <w:t xml:space="preserve"> region of highland Peru and its application to Andean archaeology. </w:t>
      </w:r>
      <w:proofErr w:type="spellStart"/>
      <w:r w:rsidRPr="00C36E61">
        <w:rPr>
          <w:rFonts w:ascii="Times New Roman" w:eastAsia="Times New Roman" w:hAnsi="Times New Roman" w:cs="Times New Roman"/>
          <w:i/>
          <w:iCs/>
          <w:sz w:val="24"/>
          <w:szCs w:val="24"/>
          <w:lang w:val="en-US" w:eastAsia="es-PE"/>
        </w:rPr>
        <w:t>PLoS</w:t>
      </w:r>
      <w:proofErr w:type="spellEnd"/>
      <w:r w:rsidRPr="00C36E61">
        <w:rPr>
          <w:rFonts w:ascii="Times New Roman" w:eastAsia="Times New Roman" w:hAnsi="Times New Roman" w:cs="Times New Roman"/>
          <w:i/>
          <w:iCs/>
          <w:sz w:val="24"/>
          <w:szCs w:val="24"/>
          <w:lang w:val="en-US" w:eastAsia="es-PE"/>
        </w:rPr>
        <w:t xml:space="preserve"> ONE</w:t>
      </w:r>
      <w:r w:rsidRPr="00C36E61">
        <w:rPr>
          <w:rFonts w:ascii="Times New Roman" w:eastAsia="Times New Roman" w:hAnsi="Times New Roman" w:cs="Times New Roman"/>
          <w:sz w:val="24"/>
          <w:szCs w:val="24"/>
          <w:lang w:val="en-US" w:eastAsia="es-PE"/>
        </w:rPr>
        <w:t>, 16(3), e0248209.</w:t>
      </w:r>
    </w:p>
    <w:p w14:paraId="29C03FDD" w14:textId="3BD6BE3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Webb, E.C. (2010). </w:t>
      </w:r>
      <w:r w:rsidRPr="00C36E61">
        <w:rPr>
          <w:rFonts w:ascii="Times New Roman" w:eastAsia="Times New Roman" w:hAnsi="Times New Roman" w:cs="Times New Roman"/>
          <w:i/>
          <w:iCs/>
          <w:sz w:val="24"/>
          <w:szCs w:val="24"/>
          <w:lang w:val="en-US" w:eastAsia="es-PE"/>
        </w:rPr>
        <w:t xml:space="preserve">Residential mobility, </w:t>
      </w:r>
      <w:proofErr w:type="spellStart"/>
      <w:r w:rsidRPr="00C36E61">
        <w:rPr>
          <w:rFonts w:ascii="Times New Roman" w:eastAsia="Times New Roman" w:hAnsi="Times New Roman" w:cs="Times New Roman"/>
          <w:i/>
          <w:iCs/>
          <w:sz w:val="24"/>
          <w:szCs w:val="24"/>
          <w:lang w:val="en-US" w:eastAsia="es-PE"/>
        </w:rPr>
        <w:t>palaeodiet</w:t>
      </w:r>
      <w:proofErr w:type="spellEnd"/>
      <w:r w:rsidRPr="00C36E61">
        <w:rPr>
          <w:rFonts w:ascii="Times New Roman" w:eastAsia="Times New Roman" w:hAnsi="Times New Roman" w:cs="Times New Roman"/>
          <w:i/>
          <w:iCs/>
          <w:sz w:val="24"/>
          <w:szCs w:val="24"/>
          <w:lang w:val="en-US" w:eastAsia="es-PE"/>
        </w:rPr>
        <w:t xml:space="preserve">, and stress in Nasca, Peru: Biogeochemical and biomolecular analyses of </w:t>
      </w:r>
      <w:proofErr w:type="spellStart"/>
      <w:r w:rsidRPr="00C36E61">
        <w:rPr>
          <w:rFonts w:ascii="Times New Roman" w:eastAsia="Times New Roman" w:hAnsi="Times New Roman" w:cs="Times New Roman"/>
          <w:i/>
          <w:iCs/>
          <w:sz w:val="24"/>
          <w:szCs w:val="24"/>
          <w:lang w:val="en-US" w:eastAsia="es-PE"/>
        </w:rPr>
        <w:t>achaeological</w:t>
      </w:r>
      <w:proofErr w:type="spellEnd"/>
      <w:r w:rsidRPr="00C36E61">
        <w:rPr>
          <w:rFonts w:ascii="Times New Roman" w:eastAsia="Times New Roman" w:hAnsi="Times New Roman" w:cs="Times New Roman"/>
          <w:i/>
          <w:iCs/>
          <w:sz w:val="24"/>
          <w:szCs w:val="24"/>
          <w:lang w:val="en-US" w:eastAsia="es-PE"/>
        </w:rPr>
        <w:t xml:space="preserve"> tissues.</w:t>
      </w:r>
      <w:r w:rsidRPr="00C36E61">
        <w:rPr>
          <w:rFonts w:ascii="Times New Roman" w:eastAsia="Times New Roman" w:hAnsi="Times New Roman" w:cs="Times New Roman"/>
          <w:sz w:val="24"/>
          <w:szCs w:val="24"/>
          <w:lang w:val="en-US" w:eastAsia="es-PE"/>
        </w:rPr>
        <w:t xml:space="preserve"> Doctoral Dissertation. The University of Western Ontario. </w:t>
      </w:r>
    </w:p>
    <w:p w14:paraId="72F8F0A8" w14:textId="4F5EC64B" w:rsidR="00A56D29" w:rsidRPr="00C36E61" w:rsidRDefault="00A56D29"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Webb E., White C., &amp;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(2013a) Dietary shifting in the Nasca Region as inferred from the carbon- and nitrogen-isotope compositions of archaeological hair and bone.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40, 129-139. </w:t>
      </w:r>
    </w:p>
    <w:p w14:paraId="5334FD93" w14:textId="5C90634A" w:rsidR="00A56D29" w:rsidRPr="00C36E61" w:rsidRDefault="00A56D29"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Webb E., White CD., &amp;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(2013b) Exploring geographic origins at </w:t>
      </w:r>
      <w:proofErr w:type="spellStart"/>
      <w:r w:rsidRPr="00C36E61">
        <w:rPr>
          <w:rFonts w:ascii="Times New Roman" w:eastAsia="Times New Roman" w:hAnsi="Times New Roman" w:cs="Times New Roman"/>
          <w:sz w:val="24"/>
          <w:szCs w:val="24"/>
          <w:lang w:val="en-US" w:eastAsia="es-PE"/>
        </w:rPr>
        <w:t>Cahuachi</w:t>
      </w:r>
      <w:proofErr w:type="spellEnd"/>
      <w:r w:rsidRPr="00C36E61">
        <w:rPr>
          <w:rFonts w:ascii="Times New Roman" w:eastAsia="Times New Roman" w:hAnsi="Times New Roman" w:cs="Times New Roman"/>
          <w:sz w:val="24"/>
          <w:szCs w:val="24"/>
          <w:lang w:val="en-US" w:eastAsia="es-PE"/>
        </w:rPr>
        <w:t xml:space="preserve"> using stable </w:t>
      </w:r>
      <w:r w:rsidR="007F6190" w:rsidRPr="00C36E61">
        <w:rPr>
          <w:rFonts w:ascii="Times New Roman" w:eastAsia="Times New Roman" w:hAnsi="Times New Roman" w:cs="Times New Roman"/>
          <w:sz w:val="24"/>
          <w:szCs w:val="24"/>
          <w:lang w:val="en-US" w:eastAsia="es-PE"/>
        </w:rPr>
        <w:t>isotopic</w:t>
      </w:r>
      <w:r w:rsidRPr="00C36E61">
        <w:rPr>
          <w:rFonts w:ascii="Times New Roman" w:eastAsia="Times New Roman" w:hAnsi="Times New Roman" w:cs="Times New Roman"/>
          <w:sz w:val="24"/>
          <w:szCs w:val="24"/>
          <w:lang w:val="en-US" w:eastAsia="es-PE"/>
        </w:rPr>
        <w:t xml:space="preserve"> analysis of archaeological human tissues </w:t>
      </w:r>
      <w:r w:rsidRPr="00C36E61">
        <w:rPr>
          <w:rFonts w:ascii="Times New Roman" w:eastAsia="Times New Roman" w:hAnsi="Times New Roman" w:cs="Times New Roman"/>
          <w:sz w:val="24"/>
          <w:szCs w:val="24"/>
          <w:lang w:val="en-US" w:eastAsia="es-PE"/>
        </w:rPr>
        <w:lastRenderedPageBreak/>
        <w:t xml:space="preserve">and modern environment waters. </w:t>
      </w:r>
      <w:r w:rsidRPr="00C36E61">
        <w:rPr>
          <w:rFonts w:ascii="Times New Roman" w:eastAsia="Times New Roman" w:hAnsi="Times New Roman" w:cs="Times New Roman"/>
          <w:i/>
          <w:iCs/>
          <w:sz w:val="24"/>
          <w:szCs w:val="24"/>
          <w:lang w:val="en-US" w:eastAsia="es-PE"/>
        </w:rPr>
        <w:t xml:space="preserve">International Journal of </w:t>
      </w:r>
      <w:proofErr w:type="spellStart"/>
      <w:r w:rsidRPr="00C36E61">
        <w:rPr>
          <w:rFonts w:ascii="Times New Roman" w:eastAsia="Times New Roman" w:hAnsi="Times New Roman" w:cs="Times New Roman"/>
          <w:i/>
          <w:iCs/>
          <w:sz w:val="24"/>
          <w:szCs w:val="24"/>
          <w:lang w:val="en-US" w:eastAsia="es-PE"/>
        </w:rPr>
        <w:t>Osteoarchaeology</w:t>
      </w:r>
      <w:proofErr w:type="spellEnd"/>
      <w:r w:rsidRPr="00C36E61">
        <w:rPr>
          <w:rFonts w:ascii="Times New Roman" w:eastAsia="Times New Roman" w:hAnsi="Times New Roman" w:cs="Times New Roman"/>
          <w:i/>
          <w:iCs/>
          <w:sz w:val="24"/>
          <w:szCs w:val="24"/>
          <w:lang w:val="en-US" w:eastAsia="es-PE"/>
        </w:rPr>
        <w:t>,</w:t>
      </w:r>
      <w:r w:rsidRPr="00C36E61">
        <w:rPr>
          <w:rFonts w:ascii="Times New Roman" w:eastAsia="Times New Roman" w:hAnsi="Times New Roman" w:cs="Times New Roman"/>
          <w:sz w:val="24"/>
          <w:szCs w:val="24"/>
          <w:lang w:val="en-US" w:eastAsia="es-PE"/>
        </w:rPr>
        <w:t xml:space="preserve"> 23(6), 698-715. </w:t>
      </w:r>
    </w:p>
    <w:p w14:paraId="353A4247" w14:textId="77777777" w:rsidR="00A56D29" w:rsidRPr="00C36E61" w:rsidRDefault="00A56D29"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Webb, E., White, C.D., Van </w:t>
      </w:r>
      <w:proofErr w:type="spellStart"/>
      <w:r w:rsidRPr="00C36E61">
        <w:rPr>
          <w:rFonts w:ascii="Times New Roman" w:eastAsia="Times New Roman" w:hAnsi="Times New Roman" w:cs="Times New Roman"/>
          <w:sz w:val="24"/>
          <w:szCs w:val="24"/>
          <w:lang w:val="en-US" w:eastAsia="es-PE"/>
        </w:rPr>
        <w:t>Uum</w:t>
      </w:r>
      <w:proofErr w:type="spellEnd"/>
      <w:r w:rsidRPr="00C36E61">
        <w:rPr>
          <w:rFonts w:ascii="Times New Roman" w:eastAsia="Times New Roman" w:hAnsi="Times New Roman" w:cs="Times New Roman"/>
          <w:sz w:val="24"/>
          <w:szCs w:val="24"/>
          <w:lang w:val="en-US" w:eastAsia="es-PE"/>
        </w:rPr>
        <w:t xml:space="preserve">, S., &amp;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(2015). Integrating cortisol and isotopic analyses of archeological hair: Reconstructing individual experiences of health and stress. </w:t>
      </w:r>
      <w:r w:rsidRPr="00C36E61">
        <w:rPr>
          <w:rFonts w:ascii="Times New Roman" w:eastAsia="Times New Roman" w:hAnsi="Times New Roman" w:cs="Times New Roman"/>
          <w:i/>
          <w:iCs/>
          <w:sz w:val="24"/>
          <w:szCs w:val="24"/>
          <w:lang w:val="en-US" w:eastAsia="es-PE"/>
        </w:rPr>
        <w:t>American Journal of Physical Anthropology,</w:t>
      </w:r>
      <w:r w:rsidRPr="00C36E61">
        <w:rPr>
          <w:rFonts w:ascii="Times New Roman" w:eastAsia="Times New Roman" w:hAnsi="Times New Roman" w:cs="Times New Roman"/>
          <w:sz w:val="24"/>
          <w:szCs w:val="24"/>
          <w:lang w:val="en-US" w:eastAsia="es-PE"/>
        </w:rPr>
        <w:t xml:space="preserve"> 156, 577–594. </w:t>
      </w:r>
    </w:p>
    <w:p w14:paraId="20DDED52" w14:textId="362AB570" w:rsidR="00906B64" w:rsidRPr="00C36E61" w:rsidRDefault="00906B64"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pt-BR" w:eastAsia="es-PE"/>
        </w:rPr>
        <w:t xml:space="preserve">Wheeler Pires-Ferreira, J., Pires-Ferreira, E., &amp; </w:t>
      </w:r>
      <w:proofErr w:type="spellStart"/>
      <w:r w:rsidRPr="00C36E61">
        <w:rPr>
          <w:rFonts w:ascii="Times New Roman" w:eastAsia="Times New Roman" w:hAnsi="Times New Roman" w:cs="Times New Roman"/>
          <w:sz w:val="24"/>
          <w:szCs w:val="24"/>
          <w:lang w:val="pt-BR" w:eastAsia="es-PE"/>
        </w:rPr>
        <w:t>Kaulicke</w:t>
      </w:r>
      <w:proofErr w:type="spellEnd"/>
      <w:r w:rsidRPr="00C36E61">
        <w:rPr>
          <w:rFonts w:ascii="Times New Roman" w:eastAsia="Times New Roman" w:hAnsi="Times New Roman" w:cs="Times New Roman"/>
          <w:sz w:val="24"/>
          <w:szCs w:val="24"/>
          <w:lang w:val="pt-BR" w:eastAsia="es-PE"/>
        </w:rPr>
        <w:t xml:space="preserve">, P. (1976). </w:t>
      </w:r>
      <w:r w:rsidRPr="00C36E61">
        <w:rPr>
          <w:rFonts w:ascii="Times New Roman" w:eastAsia="Times New Roman" w:hAnsi="Times New Roman" w:cs="Times New Roman"/>
          <w:sz w:val="24"/>
          <w:szCs w:val="24"/>
          <w:lang w:val="en-US" w:eastAsia="es-PE"/>
        </w:rPr>
        <w:t xml:space="preserve">Preceramic Animal Utilization in the Central Peruvian Andes. </w:t>
      </w:r>
      <w:r w:rsidRPr="00C36E61">
        <w:rPr>
          <w:rFonts w:ascii="Times New Roman" w:eastAsia="Times New Roman" w:hAnsi="Times New Roman" w:cs="Times New Roman"/>
          <w:i/>
          <w:iCs/>
          <w:sz w:val="24"/>
          <w:szCs w:val="24"/>
          <w:lang w:val="en-US" w:eastAsia="es-PE"/>
        </w:rPr>
        <w:t>Science</w:t>
      </w:r>
      <w:r w:rsidRPr="00C36E61">
        <w:rPr>
          <w:rFonts w:ascii="Times New Roman" w:eastAsia="Times New Roman" w:hAnsi="Times New Roman" w:cs="Times New Roman"/>
          <w:sz w:val="24"/>
          <w:szCs w:val="24"/>
          <w:lang w:val="en-US" w:eastAsia="es-PE"/>
        </w:rPr>
        <w:t>, 194 (4264), 483-490. https://www.science.org/doi/10.1126/science.194.4264.489.</w:t>
      </w:r>
    </w:p>
    <w:p w14:paraId="7087A6F7" w14:textId="43A98681" w:rsidR="00A56D29" w:rsidRPr="00C36E61" w:rsidRDefault="00A56D29"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White, C.D., Nelson, A.J., </w:t>
      </w:r>
      <w:proofErr w:type="spellStart"/>
      <w:r w:rsidRPr="00C36E61">
        <w:rPr>
          <w:rFonts w:ascii="Times New Roman" w:eastAsia="Times New Roman" w:hAnsi="Times New Roman" w:cs="Times New Roman"/>
          <w:sz w:val="24"/>
          <w:szCs w:val="24"/>
          <w:lang w:val="en-US" w:eastAsia="es-PE"/>
        </w:rPr>
        <w:t>Longstaffe</w:t>
      </w:r>
      <w:proofErr w:type="spellEnd"/>
      <w:r w:rsidRPr="00C36E61">
        <w:rPr>
          <w:rFonts w:ascii="Times New Roman" w:eastAsia="Times New Roman" w:hAnsi="Times New Roman" w:cs="Times New Roman"/>
          <w:sz w:val="24"/>
          <w:szCs w:val="24"/>
          <w:lang w:val="en-US" w:eastAsia="es-PE"/>
        </w:rPr>
        <w:t xml:space="preserve">, F.J., Grupe, G., &amp; Jung, A. (2009). Landscape </w:t>
      </w:r>
      <w:proofErr w:type="spellStart"/>
      <w:r w:rsidRPr="00C36E61">
        <w:rPr>
          <w:rFonts w:ascii="Times New Roman" w:eastAsia="Times New Roman" w:hAnsi="Times New Roman" w:cs="Times New Roman"/>
          <w:sz w:val="24"/>
          <w:szCs w:val="24"/>
          <w:lang w:val="en-US" w:eastAsia="es-PE"/>
        </w:rPr>
        <w:t>bioarchaeology</w:t>
      </w:r>
      <w:proofErr w:type="spellEnd"/>
      <w:r w:rsidRPr="00C36E61">
        <w:rPr>
          <w:rFonts w:ascii="Times New Roman" w:eastAsia="Times New Roman" w:hAnsi="Times New Roman" w:cs="Times New Roman"/>
          <w:sz w:val="24"/>
          <w:szCs w:val="24"/>
          <w:lang w:val="en-US" w:eastAsia="es-PE"/>
        </w:rPr>
        <w:t xml:space="preserve"> at </w:t>
      </w:r>
      <w:proofErr w:type="spellStart"/>
      <w:r w:rsidRPr="00C36E61">
        <w:rPr>
          <w:rFonts w:ascii="Times New Roman" w:eastAsia="Times New Roman" w:hAnsi="Times New Roman" w:cs="Times New Roman"/>
          <w:sz w:val="24"/>
          <w:szCs w:val="24"/>
          <w:lang w:val="en-US" w:eastAsia="es-PE"/>
        </w:rPr>
        <w:t>Pacatnamu</w:t>
      </w:r>
      <w:proofErr w:type="spellEnd"/>
      <w:r w:rsidRPr="00C36E61">
        <w:rPr>
          <w:rFonts w:ascii="Times New Roman" w:eastAsia="Times New Roman" w:hAnsi="Times New Roman" w:cs="Times New Roman"/>
          <w:sz w:val="24"/>
          <w:szCs w:val="24"/>
          <w:lang w:val="en-US" w:eastAsia="es-PE"/>
        </w:rPr>
        <w:t xml:space="preserve">, Peru: Inferring mobility from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13C and </w:t>
      </w:r>
      <w:r w:rsidRPr="00C36E61">
        <w:rPr>
          <w:rFonts w:ascii="Times New Roman" w:eastAsia="Times New Roman" w:hAnsi="Times New Roman" w:cs="Times New Roman"/>
          <w:sz w:val="24"/>
          <w:szCs w:val="24"/>
          <w:lang w:eastAsia="es-PE"/>
        </w:rPr>
        <w:t>δ</w:t>
      </w:r>
      <w:r w:rsidRPr="00C36E61">
        <w:rPr>
          <w:rFonts w:ascii="Times New Roman" w:eastAsia="Times New Roman" w:hAnsi="Times New Roman" w:cs="Times New Roman"/>
          <w:sz w:val="24"/>
          <w:szCs w:val="24"/>
          <w:lang w:val="en-US" w:eastAsia="es-PE"/>
        </w:rPr>
        <w:t xml:space="preserve">15N values of hair. </w:t>
      </w:r>
      <w:r w:rsidRPr="00C36E61">
        <w:rPr>
          <w:rFonts w:ascii="Times New Roman" w:eastAsia="Times New Roman" w:hAnsi="Times New Roman" w:cs="Times New Roman"/>
          <w:i/>
          <w:iCs/>
          <w:sz w:val="24"/>
          <w:szCs w:val="24"/>
          <w:lang w:val="en-US" w:eastAsia="es-PE"/>
        </w:rPr>
        <w:t>Journal of Archaeological Science,</w:t>
      </w:r>
      <w:r w:rsidRPr="00C36E61">
        <w:rPr>
          <w:rFonts w:ascii="Times New Roman" w:eastAsia="Times New Roman" w:hAnsi="Times New Roman" w:cs="Times New Roman"/>
          <w:sz w:val="24"/>
          <w:szCs w:val="24"/>
          <w:lang w:val="en-US" w:eastAsia="es-PE"/>
        </w:rPr>
        <w:t xml:space="preserve"> 36: 1527–1537. </w:t>
      </w:r>
    </w:p>
    <w:p w14:paraId="777F9E3C" w14:textId="3BC26A7A" w:rsidR="00295F43" w:rsidRPr="00C36E61" w:rsidRDefault="00A56D29"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Williams, J. S. (2005).</w:t>
      </w:r>
      <w:r w:rsidRPr="00C36E61">
        <w:rPr>
          <w:rFonts w:ascii="Times New Roman" w:eastAsia="Times New Roman" w:hAnsi="Times New Roman" w:cs="Times New Roman"/>
          <w:i/>
          <w:iCs/>
          <w:sz w:val="24"/>
          <w:szCs w:val="24"/>
          <w:lang w:val="en-US" w:eastAsia="es-PE"/>
        </w:rPr>
        <w:t xml:space="preserve"> Investigating diet and dietary change using the stable isotopes of carbon and nitrogen in mummified tissues from </w:t>
      </w:r>
      <w:proofErr w:type="spellStart"/>
      <w:r w:rsidRPr="00C36E61">
        <w:rPr>
          <w:rFonts w:ascii="Times New Roman" w:eastAsia="Times New Roman" w:hAnsi="Times New Roman" w:cs="Times New Roman"/>
          <w:i/>
          <w:iCs/>
          <w:sz w:val="24"/>
          <w:szCs w:val="24"/>
          <w:lang w:val="en-US" w:eastAsia="es-PE"/>
        </w:rPr>
        <w:t>Puruchuco-Huaquerones</w:t>
      </w:r>
      <w:proofErr w:type="spellEnd"/>
      <w:r w:rsidRPr="00C36E61">
        <w:rPr>
          <w:rFonts w:ascii="Times New Roman" w:eastAsia="Times New Roman" w:hAnsi="Times New Roman" w:cs="Times New Roman"/>
          <w:i/>
          <w:iCs/>
          <w:sz w:val="24"/>
          <w:szCs w:val="24"/>
          <w:lang w:val="en-US" w:eastAsia="es-PE"/>
        </w:rPr>
        <w:t>, Peru</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Dissertation</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University</w:t>
      </w:r>
      <w:proofErr w:type="spellEnd"/>
      <w:r w:rsidRPr="00C36E61">
        <w:rPr>
          <w:rFonts w:ascii="Times New Roman" w:eastAsia="Times New Roman" w:hAnsi="Times New Roman" w:cs="Times New Roman"/>
          <w:sz w:val="24"/>
          <w:szCs w:val="24"/>
          <w:lang w:eastAsia="es-PE"/>
        </w:rPr>
        <w:t xml:space="preserve"> of Calgary, Calgary, Alberta.</w:t>
      </w:r>
    </w:p>
    <w:p w14:paraId="7D24D044" w14:textId="77777777" w:rsidR="00D8607B"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Williams, J.S., Katzenberg, M.A. (2012). Seasonal fluctuations in diet and death during the late horizon: a stable isotopic analysis of hair and nail from the central coast of Peru.</w:t>
      </w:r>
      <w:r w:rsidRPr="00C36E61">
        <w:rPr>
          <w:rFonts w:ascii="Times New Roman" w:eastAsia="Times New Roman" w:hAnsi="Times New Roman" w:cs="Times New Roman"/>
          <w:i/>
          <w:iCs/>
          <w:sz w:val="24"/>
          <w:szCs w:val="24"/>
          <w:lang w:val="en-US" w:eastAsia="es-PE"/>
        </w:rPr>
        <w:t xml:space="preserve"> Journal of Archaeological Science</w:t>
      </w:r>
      <w:r w:rsidRPr="00C36E61">
        <w:rPr>
          <w:rFonts w:ascii="Times New Roman" w:eastAsia="Times New Roman" w:hAnsi="Times New Roman" w:cs="Times New Roman"/>
          <w:sz w:val="24"/>
          <w:szCs w:val="24"/>
          <w:lang w:val="en-US" w:eastAsia="es-PE"/>
        </w:rPr>
        <w:t xml:space="preserve">, 39, 41-57. </w:t>
      </w:r>
    </w:p>
    <w:p w14:paraId="475BBBAD" w14:textId="77777777" w:rsidR="00756446" w:rsidRPr="00C36E61" w:rsidRDefault="00D8607B"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Williams, J.S., Murphy, M. (2013). Living and dying as subjects of the Inca Empire: Adult diet and health at </w:t>
      </w:r>
      <w:proofErr w:type="spellStart"/>
      <w:r w:rsidRPr="00C36E61">
        <w:rPr>
          <w:rFonts w:ascii="Times New Roman" w:eastAsia="Times New Roman" w:hAnsi="Times New Roman" w:cs="Times New Roman"/>
          <w:sz w:val="24"/>
          <w:szCs w:val="24"/>
          <w:lang w:val="en-US" w:eastAsia="es-PE"/>
        </w:rPr>
        <w:t>Puruchuco-Huaquerones</w:t>
      </w:r>
      <w:proofErr w:type="spellEnd"/>
      <w:r w:rsidRPr="00C36E61">
        <w:rPr>
          <w:rFonts w:ascii="Times New Roman" w:eastAsia="Times New Roman" w:hAnsi="Times New Roman" w:cs="Times New Roman"/>
          <w:sz w:val="24"/>
          <w:szCs w:val="24"/>
          <w:lang w:val="en-US" w:eastAsia="es-PE"/>
        </w:rPr>
        <w:t xml:space="preserve">, Peru.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Anthropological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Archaeology</w:t>
      </w:r>
      <w:proofErr w:type="spellEnd"/>
      <w:r w:rsidRPr="00C36E61">
        <w:rPr>
          <w:rFonts w:ascii="Times New Roman" w:eastAsia="Times New Roman" w:hAnsi="Times New Roman" w:cs="Times New Roman"/>
          <w:sz w:val="24"/>
          <w:szCs w:val="24"/>
          <w:lang w:eastAsia="es-PE"/>
        </w:rPr>
        <w:t>, 32 (2), 165-179.</w:t>
      </w:r>
    </w:p>
    <w:p w14:paraId="6F82A42B" w14:textId="77777777" w:rsidR="00AF1077" w:rsidRPr="00C36E61" w:rsidRDefault="00AF1077" w:rsidP="00AF1077">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bookmarkStart w:id="21" w:name="_Hlk195595106"/>
      <w:r w:rsidRPr="00C36E61">
        <w:rPr>
          <w:rFonts w:ascii="Times New Roman" w:eastAsia="Times New Roman" w:hAnsi="Times New Roman" w:cs="Times New Roman"/>
          <w:sz w:val="24"/>
          <w:szCs w:val="24"/>
          <w:lang w:val="en-US" w:eastAsia="es-PE"/>
        </w:rPr>
        <w:t xml:space="preserve">Wilson A.S., Taylor T., Ceruti M.C., Chavez J.A., Reinhard J., Grimes V., Meier-Augenstein W., Cartmell L., Stern B., Richards M.P., Worobey M., Barnes I., and Gilbert M.T.P. (2007) Stable isotope and DNA evidence for ritual sequences in Inca child sacrifice. </w:t>
      </w:r>
      <w:r w:rsidRPr="00C36E61">
        <w:rPr>
          <w:rFonts w:ascii="Times New Roman" w:eastAsia="Times New Roman" w:hAnsi="Times New Roman" w:cs="Times New Roman"/>
          <w:i/>
          <w:iCs/>
          <w:sz w:val="24"/>
          <w:szCs w:val="24"/>
          <w:lang w:val="en-US" w:eastAsia="es-PE"/>
        </w:rPr>
        <w:t>Proceedings of the National Academy of Sciences of the United States of America,</w:t>
      </w:r>
      <w:r w:rsidRPr="00C36E61">
        <w:rPr>
          <w:rFonts w:ascii="Times New Roman" w:eastAsia="Times New Roman" w:hAnsi="Times New Roman" w:cs="Times New Roman"/>
          <w:sz w:val="24"/>
          <w:szCs w:val="24"/>
          <w:lang w:val="en-US" w:eastAsia="es-PE"/>
        </w:rPr>
        <w:t xml:space="preserve"> 104: 16456–16461. </w:t>
      </w:r>
    </w:p>
    <w:bookmarkEnd w:id="21"/>
    <w:p w14:paraId="08971B9C" w14:textId="1196B44E" w:rsidR="005D5EAA" w:rsidRPr="00C36E61" w:rsidRDefault="005D5EAA" w:rsidP="005D5EAA">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lang w:val="en-US"/>
        </w:rPr>
        <w:t xml:space="preserve">Wilson, K.M., &amp; McCool, W.C. (2023). Environmental Null Documenting the Changing Influence of Physical and Social Environments on Prehistoric Andean Diets. </w:t>
      </w:r>
      <w:r w:rsidRPr="00C36E61">
        <w:rPr>
          <w:rFonts w:ascii="Times New Roman" w:eastAsia="Times New Roman" w:hAnsi="Times New Roman" w:cs="Times New Roman"/>
          <w:sz w:val="24"/>
          <w:szCs w:val="24"/>
          <w:lang w:val="en-US" w:eastAsia="es-PE"/>
        </w:rPr>
        <w:t>In Alfonso-</w:t>
      </w:r>
      <w:proofErr w:type="spellStart"/>
      <w:r w:rsidRPr="00C36E61">
        <w:rPr>
          <w:rFonts w:ascii="Times New Roman" w:eastAsia="Times New Roman" w:hAnsi="Times New Roman" w:cs="Times New Roman"/>
          <w:sz w:val="24"/>
          <w:szCs w:val="24"/>
          <w:lang w:val="en-US" w:eastAsia="es-PE"/>
        </w:rPr>
        <w:t>Durruty</w:t>
      </w:r>
      <w:proofErr w:type="spellEnd"/>
      <w:r w:rsidRPr="00C36E61">
        <w:rPr>
          <w:rFonts w:ascii="Times New Roman" w:eastAsia="Times New Roman" w:hAnsi="Times New Roman" w:cs="Times New Roman"/>
          <w:sz w:val="24"/>
          <w:szCs w:val="24"/>
          <w:lang w:val="en-US" w:eastAsia="es-PE"/>
        </w:rPr>
        <w:t xml:space="preserve">, M., &amp; Blom, </w:t>
      </w:r>
      <w:proofErr w:type="spellStart"/>
      <w:r w:rsidRPr="00C36E61">
        <w:rPr>
          <w:rFonts w:ascii="Times New Roman" w:eastAsia="Times New Roman" w:hAnsi="Times New Roman" w:cs="Times New Roman"/>
          <w:sz w:val="24"/>
          <w:szCs w:val="24"/>
          <w:lang w:val="en-US" w:eastAsia="es-PE"/>
        </w:rPr>
        <w:t>D.e</w:t>
      </w:r>
      <w:proofErr w:type="spellEnd"/>
      <w:r w:rsidRPr="00C36E61">
        <w:rPr>
          <w:rFonts w:ascii="Times New Roman" w:eastAsia="Times New Roman" w:hAnsi="Times New Roman" w:cs="Times New Roman"/>
          <w:sz w:val="24"/>
          <w:szCs w:val="24"/>
          <w:lang w:val="en-US" w:eastAsia="es-PE"/>
        </w:rPr>
        <w:t xml:space="preserve"> (Eds.). </w:t>
      </w:r>
      <w:r w:rsidRPr="00C36E61">
        <w:rPr>
          <w:rFonts w:ascii="Times New Roman" w:eastAsia="Times New Roman" w:hAnsi="Times New Roman" w:cs="Times New Roman"/>
          <w:i/>
          <w:iCs/>
          <w:sz w:val="24"/>
          <w:szCs w:val="24"/>
          <w:lang w:val="en-US" w:eastAsia="es-PE"/>
        </w:rPr>
        <w:t xml:space="preserve">Foodways of the ancient Andes: transforming diet, cuisine, and society. </w:t>
      </w:r>
      <w:r w:rsidRPr="00C36E61">
        <w:rPr>
          <w:rFonts w:ascii="Times New Roman" w:eastAsia="Times New Roman" w:hAnsi="Times New Roman" w:cs="Times New Roman"/>
          <w:sz w:val="24"/>
          <w:szCs w:val="24"/>
          <w:lang w:val="en-US" w:eastAsia="es-PE"/>
        </w:rPr>
        <w:t>(pp. 23-44). Amerind studies in anthropology. University of Arizona Press, Tucson.</w:t>
      </w:r>
    </w:p>
    <w:p w14:paraId="431149C0" w14:textId="77777777" w:rsidR="00FB7984" w:rsidRPr="00C36E61" w:rsidRDefault="00FB7984" w:rsidP="00FB7984">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hAnsi="Times New Roman" w:cs="Times New Roman"/>
          <w:sz w:val="24"/>
          <w:szCs w:val="24"/>
          <w:shd w:val="clear" w:color="auto" w:fill="FFFFFF"/>
          <w:lang w:val="en-US"/>
        </w:rPr>
        <w:t>Wilson, K.M., McCool, W.C., Brewer, S.C. </w:t>
      </w:r>
      <w:r w:rsidRPr="00C36E61">
        <w:rPr>
          <w:rFonts w:ascii="Times New Roman" w:hAnsi="Times New Roman" w:cs="Times New Roman"/>
          <w:i/>
          <w:iCs/>
          <w:sz w:val="24"/>
          <w:szCs w:val="24"/>
          <w:shd w:val="clear" w:color="auto" w:fill="FFFFFF"/>
          <w:lang w:val="en-US"/>
        </w:rPr>
        <w:t>et al.</w:t>
      </w:r>
      <w:r w:rsidRPr="00C36E61">
        <w:rPr>
          <w:rFonts w:ascii="Times New Roman" w:hAnsi="Times New Roman" w:cs="Times New Roman"/>
          <w:sz w:val="24"/>
          <w:szCs w:val="24"/>
          <w:shd w:val="clear" w:color="auto" w:fill="FFFFFF"/>
          <w:lang w:val="en-US"/>
        </w:rPr>
        <w:t> (2022). Climate and demography drive 7000 years of dietary change in the Central Andes. </w:t>
      </w:r>
      <w:proofErr w:type="spellStart"/>
      <w:r w:rsidRPr="00C36E61">
        <w:rPr>
          <w:rFonts w:ascii="Times New Roman" w:hAnsi="Times New Roman" w:cs="Times New Roman"/>
          <w:i/>
          <w:iCs/>
          <w:sz w:val="24"/>
          <w:szCs w:val="24"/>
          <w:shd w:val="clear" w:color="auto" w:fill="FFFFFF"/>
        </w:rPr>
        <w:t>Scientific</w:t>
      </w:r>
      <w:proofErr w:type="spellEnd"/>
      <w:r w:rsidRPr="00C36E61">
        <w:rPr>
          <w:rFonts w:ascii="Times New Roman" w:hAnsi="Times New Roman" w:cs="Times New Roman"/>
          <w:i/>
          <w:iCs/>
          <w:sz w:val="24"/>
          <w:szCs w:val="24"/>
          <w:shd w:val="clear" w:color="auto" w:fill="FFFFFF"/>
        </w:rPr>
        <w:t xml:space="preserve"> </w:t>
      </w:r>
      <w:proofErr w:type="spellStart"/>
      <w:r w:rsidRPr="00C36E61">
        <w:rPr>
          <w:rFonts w:ascii="Times New Roman" w:hAnsi="Times New Roman" w:cs="Times New Roman"/>
          <w:i/>
          <w:iCs/>
          <w:sz w:val="24"/>
          <w:szCs w:val="24"/>
          <w:shd w:val="clear" w:color="auto" w:fill="FFFFFF"/>
        </w:rPr>
        <w:t>Reports</w:t>
      </w:r>
      <w:proofErr w:type="spellEnd"/>
      <w:r w:rsidRPr="00C36E61">
        <w:rPr>
          <w:rFonts w:ascii="Times New Roman" w:hAnsi="Times New Roman" w:cs="Times New Roman"/>
          <w:i/>
          <w:iCs/>
          <w:sz w:val="24"/>
          <w:szCs w:val="24"/>
          <w:shd w:val="clear" w:color="auto" w:fill="FFFFFF"/>
        </w:rPr>
        <w:t xml:space="preserve"> </w:t>
      </w:r>
      <w:r w:rsidRPr="00C36E61">
        <w:rPr>
          <w:rFonts w:ascii="Times New Roman" w:hAnsi="Times New Roman" w:cs="Times New Roman"/>
          <w:sz w:val="24"/>
          <w:szCs w:val="24"/>
          <w:shd w:val="clear" w:color="auto" w:fill="FFFFFF"/>
        </w:rPr>
        <w:t>12, 2026.</w:t>
      </w:r>
    </w:p>
    <w:p w14:paraId="6BE4AC08" w14:textId="0F72EF87" w:rsidR="00756446" w:rsidRPr="00C36E61" w:rsidRDefault="00756446" w:rsidP="00595713">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Wylde, M. (2017). </w:t>
      </w:r>
      <w:r w:rsidRPr="00C36E61">
        <w:rPr>
          <w:rFonts w:ascii="Times New Roman" w:eastAsia="Times New Roman" w:hAnsi="Times New Roman" w:cs="Times New Roman"/>
          <w:i/>
          <w:iCs/>
          <w:sz w:val="24"/>
          <w:szCs w:val="24"/>
          <w:lang w:val="en-US" w:eastAsia="es-PE"/>
        </w:rPr>
        <w:t xml:space="preserve">The Inca Dogs and Their Ancestors. </w:t>
      </w:r>
      <w:r w:rsidRPr="00C36E61">
        <w:rPr>
          <w:rFonts w:ascii="Times New Roman" w:eastAsia="Times New Roman" w:hAnsi="Times New Roman" w:cs="Times New Roman"/>
          <w:sz w:val="24"/>
          <w:szCs w:val="24"/>
          <w:lang w:val="en-US" w:eastAsia="es-PE"/>
        </w:rPr>
        <w:t xml:space="preserve">Doctoral Thesis. University of Florida, Gainesville. </w:t>
      </w:r>
    </w:p>
    <w:p w14:paraId="0D968A5D" w14:textId="665AE09C" w:rsidR="008D3AE8" w:rsidRPr="00C36E61" w:rsidRDefault="008D3AE8" w:rsidP="00EE49E5">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Kuzminsky, S.C, Tung, T.A., Scott, G. R., Poulson, S.R. (2020). Reconstructing diet after the fall of the Wari Empire in the central Andean Highlands: A study of human dental calculus, Journal of Archaeological Science: Reports, 58, 104724.</w:t>
      </w:r>
    </w:p>
    <w:p w14:paraId="62BF467F" w14:textId="377CCF26" w:rsidR="008D3AE8" w:rsidRPr="00C36E61" w:rsidRDefault="008D3AE8" w:rsidP="00EE49E5">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bookmarkStart w:id="22" w:name="_Hlk195550578"/>
      <w:r w:rsidRPr="00C36E61">
        <w:rPr>
          <w:rFonts w:ascii="Times New Roman" w:eastAsia="Times New Roman" w:hAnsi="Times New Roman" w:cs="Times New Roman"/>
          <w:sz w:val="24"/>
          <w:szCs w:val="24"/>
          <w:lang w:val="en-US" w:eastAsia="es-PE"/>
        </w:rPr>
        <w:t xml:space="preserve">Pezo-Lanfranco L., Vega-Centeno, R., Comes, P., Aliaga-Rodriguez, G., </w:t>
      </w:r>
      <w:proofErr w:type="spellStart"/>
      <w:r w:rsidRPr="00C36E61">
        <w:rPr>
          <w:rFonts w:ascii="Times New Roman" w:eastAsia="Times New Roman" w:hAnsi="Times New Roman" w:cs="Times New Roman"/>
          <w:sz w:val="24"/>
          <w:szCs w:val="24"/>
          <w:lang w:val="en-US" w:eastAsia="es-PE"/>
        </w:rPr>
        <w:t>Colonese</w:t>
      </w:r>
      <w:proofErr w:type="spellEnd"/>
      <w:r w:rsidRPr="00C36E61">
        <w:rPr>
          <w:rFonts w:ascii="Times New Roman" w:eastAsia="Times New Roman" w:hAnsi="Times New Roman" w:cs="Times New Roman"/>
          <w:sz w:val="24"/>
          <w:szCs w:val="24"/>
          <w:lang w:val="en-US" w:eastAsia="es-PE"/>
        </w:rPr>
        <w:t>, A. (2024). Preadult diets in the prehistoric Lima-city: Stable isotopes from Huaca 20 (620–780 CE), Maranga Complex, Peru. Journal of Anthropological Science: Reports,</w:t>
      </w:r>
      <w:r w:rsidR="00A40052"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58, 104723. </w:t>
      </w:r>
    </w:p>
    <w:bookmarkEnd w:id="15"/>
    <w:p w14:paraId="534065D6" w14:textId="315F7E4B" w:rsidR="008D3AE8" w:rsidRPr="00C36E61" w:rsidRDefault="008D3AE8"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Vega-Centeno, R., Pezo-Lanfranco L., </w:t>
      </w:r>
      <w:proofErr w:type="spellStart"/>
      <w:r w:rsidRPr="00C36E61">
        <w:rPr>
          <w:rFonts w:ascii="Times New Roman" w:eastAsia="Times New Roman" w:hAnsi="Times New Roman" w:cs="Times New Roman"/>
          <w:sz w:val="24"/>
          <w:szCs w:val="24"/>
          <w:lang w:val="en-US" w:eastAsia="es-PE"/>
        </w:rPr>
        <w:t>leRoux</w:t>
      </w:r>
      <w:proofErr w:type="spellEnd"/>
      <w:r w:rsidRPr="00C36E61">
        <w:rPr>
          <w:rFonts w:ascii="Times New Roman" w:eastAsia="Times New Roman" w:hAnsi="Times New Roman" w:cs="Times New Roman"/>
          <w:sz w:val="24"/>
          <w:szCs w:val="24"/>
          <w:lang w:val="en-US" w:eastAsia="es-PE"/>
        </w:rPr>
        <w:t xml:space="preserve">, P., </w:t>
      </w:r>
      <w:proofErr w:type="spellStart"/>
      <w:r w:rsidRPr="00C36E61">
        <w:rPr>
          <w:rFonts w:ascii="Times New Roman" w:eastAsia="Times New Roman" w:hAnsi="Times New Roman" w:cs="Times New Roman"/>
          <w:sz w:val="24"/>
          <w:szCs w:val="24"/>
          <w:lang w:val="en-US" w:eastAsia="es-PE"/>
        </w:rPr>
        <w:t>Colonese</w:t>
      </w:r>
      <w:proofErr w:type="spellEnd"/>
      <w:r w:rsidRPr="00C36E61">
        <w:rPr>
          <w:rFonts w:ascii="Times New Roman" w:eastAsia="Times New Roman" w:hAnsi="Times New Roman" w:cs="Times New Roman"/>
          <w:sz w:val="24"/>
          <w:szCs w:val="24"/>
          <w:lang w:val="en-US" w:eastAsia="es-PE"/>
        </w:rPr>
        <w:t xml:space="preserve">, A. (2025). Identifying communal interaction and mobility in the </w:t>
      </w:r>
      <w:r w:rsidR="00A40052" w:rsidRPr="00C36E61">
        <w:rPr>
          <w:rFonts w:ascii="Times New Roman" w:eastAsia="Times New Roman" w:hAnsi="Times New Roman" w:cs="Times New Roman"/>
          <w:sz w:val="24"/>
          <w:szCs w:val="24"/>
          <w:lang w:val="en-US" w:eastAsia="es-PE"/>
        </w:rPr>
        <w:t>P</w:t>
      </w:r>
      <w:r w:rsidRPr="00C36E61">
        <w:rPr>
          <w:rFonts w:ascii="Times New Roman" w:eastAsia="Times New Roman" w:hAnsi="Times New Roman" w:cs="Times New Roman"/>
          <w:sz w:val="24"/>
          <w:szCs w:val="24"/>
          <w:lang w:val="en-US" w:eastAsia="es-PE"/>
        </w:rPr>
        <w:t>eruvian central coast through strontium isotope analysis of human individuals in Huaca 20. Journal of Anthropological Science: Reports,</w:t>
      </w:r>
      <w:r w:rsidR="00A40052"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val="en-US" w:eastAsia="es-PE"/>
        </w:rPr>
        <w:t xml:space="preserve">61, 104889. </w:t>
      </w:r>
    </w:p>
    <w:bookmarkEnd w:id="22"/>
    <w:p w14:paraId="0408AB35" w14:textId="0A49A2CB" w:rsidR="008D3AE8" w:rsidRPr="00C36E61" w:rsidRDefault="008D3AE8"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lastRenderedPageBreak/>
        <w:t xml:space="preserve">Tung, T.A., Whittemore, A.F., &amp; Snyder, T.J. (2024). </w:t>
      </w:r>
      <w:r w:rsidRPr="00C36E61">
        <w:rPr>
          <w:rFonts w:ascii="Times New Roman" w:eastAsia="Times New Roman" w:hAnsi="Times New Roman" w:cs="Times New Roman"/>
          <w:sz w:val="24"/>
          <w:szCs w:val="24"/>
          <w:lang w:eastAsia="es-PE"/>
        </w:rPr>
        <w:t xml:space="preserve">Dietas de los lactantes y las madres en </w:t>
      </w:r>
      <w:proofErr w:type="spellStart"/>
      <w:r w:rsidRPr="00C36E61">
        <w:rPr>
          <w:rFonts w:ascii="Times New Roman" w:eastAsia="Times New Roman" w:hAnsi="Times New Roman" w:cs="Times New Roman"/>
          <w:sz w:val="24"/>
          <w:szCs w:val="24"/>
          <w:lang w:eastAsia="es-PE"/>
        </w:rPr>
        <w:t>Conchopata</w:t>
      </w:r>
      <w:proofErr w:type="spellEnd"/>
      <w:r w:rsidRPr="00C36E61">
        <w:rPr>
          <w:rFonts w:ascii="Times New Roman" w:eastAsia="Times New Roman" w:hAnsi="Times New Roman" w:cs="Times New Roman"/>
          <w:sz w:val="24"/>
          <w:szCs w:val="24"/>
          <w:lang w:eastAsia="es-PE"/>
        </w:rPr>
        <w:t xml:space="preserve">: Un estudio de isótopos estables de carbono y oxígeno. </w:t>
      </w:r>
      <w:proofErr w:type="spellStart"/>
      <w:r w:rsidRPr="00C36E61">
        <w:rPr>
          <w:rFonts w:ascii="Times New Roman" w:eastAsia="Times New Roman" w:hAnsi="Times New Roman" w:cs="Times New Roman"/>
          <w:sz w:val="24"/>
          <w:szCs w:val="24"/>
          <w:lang w:val="en-US" w:eastAsia="es-PE"/>
        </w:rPr>
        <w:t>Chungará</w:t>
      </w:r>
      <w:proofErr w:type="spellEnd"/>
      <w:r w:rsidRPr="00C36E61">
        <w:rPr>
          <w:rFonts w:ascii="Times New Roman" w:eastAsia="Times New Roman" w:hAnsi="Times New Roman" w:cs="Times New Roman"/>
          <w:sz w:val="24"/>
          <w:szCs w:val="24"/>
          <w:lang w:val="en-US" w:eastAsia="es-PE"/>
        </w:rPr>
        <w:t xml:space="preserve"> Revista de </w:t>
      </w:r>
      <w:proofErr w:type="spellStart"/>
      <w:r w:rsidRPr="00C36E61">
        <w:rPr>
          <w:rFonts w:ascii="Times New Roman" w:eastAsia="Times New Roman" w:hAnsi="Times New Roman" w:cs="Times New Roman"/>
          <w:sz w:val="24"/>
          <w:szCs w:val="24"/>
          <w:lang w:val="en-US" w:eastAsia="es-PE"/>
        </w:rPr>
        <w:t>Antropología</w:t>
      </w:r>
      <w:proofErr w:type="spellEnd"/>
      <w:r w:rsidRPr="00C36E61">
        <w:rPr>
          <w:rFonts w:ascii="Times New Roman" w:eastAsia="Times New Roman" w:hAnsi="Times New Roman" w:cs="Times New Roman"/>
          <w:sz w:val="24"/>
          <w:szCs w:val="24"/>
          <w:lang w:val="en-US" w:eastAsia="es-PE"/>
        </w:rPr>
        <w:t xml:space="preserve"> </w:t>
      </w:r>
      <w:proofErr w:type="spellStart"/>
      <w:r w:rsidRPr="00C36E61">
        <w:rPr>
          <w:rFonts w:ascii="Times New Roman" w:eastAsia="Times New Roman" w:hAnsi="Times New Roman" w:cs="Times New Roman"/>
          <w:sz w:val="24"/>
          <w:szCs w:val="24"/>
          <w:lang w:val="en-US" w:eastAsia="es-PE"/>
        </w:rPr>
        <w:t>Chilena</w:t>
      </w:r>
      <w:proofErr w:type="spellEnd"/>
      <w:r w:rsidRPr="00C36E61">
        <w:rPr>
          <w:rFonts w:ascii="Times New Roman" w:eastAsia="Times New Roman" w:hAnsi="Times New Roman" w:cs="Times New Roman"/>
          <w:sz w:val="24"/>
          <w:szCs w:val="24"/>
          <w:lang w:val="en-US" w:eastAsia="es-PE"/>
        </w:rPr>
        <w:t>, 56, 2, 273-286.</w:t>
      </w:r>
    </w:p>
    <w:p w14:paraId="4D01FA10" w14:textId="4CAD3B0A" w:rsidR="008D3AE8" w:rsidRPr="00C36E61" w:rsidRDefault="008D3AE8"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Krause, M.B., Vang, N., </w:t>
      </w:r>
      <w:proofErr w:type="spellStart"/>
      <w:r w:rsidRPr="00C36E61">
        <w:rPr>
          <w:rFonts w:ascii="Times New Roman" w:eastAsia="Times New Roman" w:hAnsi="Times New Roman" w:cs="Times New Roman"/>
          <w:sz w:val="24"/>
          <w:szCs w:val="24"/>
          <w:lang w:val="en-US" w:eastAsia="es-PE"/>
        </w:rPr>
        <w:t>Ahlmeyer</w:t>
      </w:r>
      <w:proofErr w:type="spellEnd"/>
      <w:r w:rsidRPr="00C36E61">
        <w:rPr>
          <w:rFonts w:ascii="Times New Roman" w:eastAsia="Times New Roman" w:hAnsi="Times New Roman" w:cs="Times New Roman"/>
          <w:sz w:val="24"/>
          <w:szCs w:val="24"/>
          <w:lang w:val="en-US" w:eastAsia="es-PE"/>
        </w:rPr>
        <w:t xml:space="preserve">, L., &amp; </w:t>
      </w:r>
      <w:proofErr w:type="spellStart"/>
      <w:r w:rsidRPr="00C36E61">
        <w:rPr>
          <w:rFonts w:ascii="Times New Roman" w:eastAsia="Times New Roman" w:hAnsi="Times New Roman" w:cs="Times New Roman"/>
          <w:sz w:val="24"/>
          <w:szCs w:val="24"/>
          <w:lang w:val="en-US" w:eastAsia="es-PE"/>
        </w:rPr>
        <w:t>Tung,T.A</w:t>
      </w:r>
      <w:proofErr w:type="spellEnd"/>
      <w:r w:rsidRPr="00C36E61">
        <w:rPr>
          <w:rFonts w:ascii="Times New Roman" w:eastAsia="Times New Roman" w:hAnsi="Times New Roman" w:cs="Times New Roman"/>
          <w:sz w:val="24"/>
          <w:szCs w:val="24"/>
          <w:lang w:val="en-US" w:eastAsia="es-PE"/>
        </w:rPr>
        <w:t>. (2023). Effects of lipid extraction on human bone collagen: Comparing stable carbon and nitrogen isotope values with and without lipid extraction. Journal of Archaeological Science: Reports, 51, 104196.</w:t>
      </w:r>
    </w:p>
    <w:p w14:paraId="7AA8A2A4" w14:textId="091C2D83" w:rsidR="008D3AE8" w:rsidRPr="00C36E61" w:rsidRDefault="008D3AE8"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Quilter, J., Harkins, K., F</w:t>
      </w:r>
      <w:r w:rsidR="00A40052" w:rsidRPr="00C36E61">
        <w:rPr>
          <w:rFonts w:ascii="Times New Roman" w:eastAsia="Times New Roman" w:hAnsi="Times New Roman" w:cs="Times New Roman"/>
          <w:sz w:val="24"/>
          <w:szCs w:val="24"/>
          <w:lang w:val="en-US" w:eastAsia="es-PE"/>
        </w:rPr>
        <w:t>r</w:t>
      </w:r>
      <w:r w:rsidRPr="00C36E61">
        <w:rPr>
          <w:rFonts w:ascii="Times New Roman" w:eastAsia="Times New Roman" w:hAnsi="Times New Roman" w:cs="Times New Roman"/>
          <w:sz w:val="24"/>
          <w:szCs w:val="24"/>
          <w:lang w:val="en-US" w:eastAsia="es-PE"/>
        </w:rPr>
        <w:t xml:space="preserve">anco Jordan, R., Marsh, E., Prieto, G., Verano, J., LeBlanc, S., </w:t>
      </w:r>
      <w:proofErr w:type="spellStart"/>
      <w:r w:rsidRPr="00C36E61">
        <w:rPr>
          <w:rFonts w:ascii="Times New Roman" w:eastAsia="Times New Roman" w:hAnsi="Times New Roman" w:cs="Times New Roman"/>
          <w:sz w:val="24"/>
          <w:szCs w:val="24"/>
          <w:lang w:val="en-US" w:eastAsia="es-PE"/>
        </w:rPr>
        <w:t>Broomandkhoshbacht</w:t>
      </w:r>
      <w:proofErr w:type="spellEnd"/>
      <w:r w:rsidRPr="00C36E61">
        <w:rPr>
          <w:rFonts w:ascii="Times New Roman" w:eastAsia="Times New Roman" w:hAnsi="Times New Roman" w:cs="Times New Roman"/>
          <w:sz w:val="24"/>
          <w:szCs w:val="24"/>
          <w:lang w:val="en-US" w:eastAsia="es-PE"/>
        </w:rPr>
        <w:t xml:space="preserve">, N., Krigbaum, J. &amp; </w:t>
      </w:r>
      <w:proofErr w:type="spellStart"/>
      <w:r w:rsidRPr="00C36E61">
        <w:rPr>
          <w:rFonts w:ascii="Times New Roman" w:eastAsia="Times New Roman" w:hAnsi="Times New Roman" w:cs="Times New Roman"/>
          <w:sz w:val="24"/>
          <w:szCs w:val="24"/>
          <w:lang w:val="en-US" w:eastAsia="es-PE"/>
        </w:rPr>
        <w:t>Fehren</w:t>
      </w:r>
      <w:proofErr w:type="spellEnd"/>
      <w:r w:rsidRPr="00C36E61">
        <w:rPr>
          <w:rFonts w:ascii="Times New Roman" w:eastAsia="Times New Roman" w:hAnsi="Times New Roman" w:cs="Times New Roman"/>
          <w:sz w:val="24"/>
          <w:szCs w:val="24"/>
          <w:lang w:val="en-US" w:eastAsia="es-PE"/>
        </w:rPr>
        <w:t xml:space="preserve">-Schmitz, L. Family relations of Moche elite burials on the North Coast of Peru (~500 CE): Analyses of the </w:t>
      </w:r>
      <w:proofErr w:type="spellStart"/>
      <w:r w:rsidRPr="00C36E61">
        <w:rPr>
          <w:rFonts w:ascii="Times New Roman" w:eastAsia="Times New Roman" w:hAnsi="Times New Roman" w:cs="Times New Roman"/>
          <w:sz w:val="24"/>
          <w:szCs w:val="24"/>
          <w:lang w:val="en-US" w:eastAsia="es-PE"/>
        </w:rPr>
        <w:t>Señora</w:t>
      </w:r>
      <w:proofErr w:type="spellEnd"/>
      <w:r w:rsidRPr="00C36E61">
        <w:rPr>
          <w:rFonts w:ascii="Times New Roman" w:eastAsia="Times New Roman" w:hAnsi="Times New Roman" w:cs="Times New Roman"/>
          <w:sz w:val="24"/>
          <w:szCs w:val="24"/>
          <w:lang w:val="en-US" w:eastAsia="es-PE"/>
        </w:rPr>
        <w:t xml:space="preserve"> de Cao and relatives, Proceedings of the National Academy of Sciences U.S.A., 122 (1), e2416321121.</w:t>
      </w:r>
    </w:p>
    <w:p w14:paraId="48E5DE5B" w14:textId="7EE2F130" w:rsidR="008D3AE8" w:rsidRPr="00C36E61" w:rsidRDefault="008D3AE8"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Eerkens, J.W., Vaughn, K.J., Linares-Grados, M., Beckham, C. (2024). Long-Term Camelid Husbandry and Agricultural Intensification in the Southern Nasca Region, Peru: Insight from Faunal Isotopes. Latin American Antiquity, 35(3), 694-711. </w:t>
      </w:r>
    </w:p>
    <w:p w14:paraId="10CEED01" w14:textId="242EBC0F" w:rsidR="008D3AE8" w:rsidRPr="00C36E61" w:rsidRDefault="008D3AE8"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Hultquist, N., </w:t>
      </w:r>
      <w:proofErr w:type="spellStart"/>
      <w:r w:rsidRPr="00C36E61">
        <w:rPr>
          <w:rFonts w:ascii="Times New Roman" w:eastAsia="Times New Roman" w:hAnsi="Times New Roman" w:cs="Times New Roman"/>
          <w:sz w:val="24"/>
          <w:szCs w:val="24"/>
          <w:lang w:val="en-US" w:eastAsia="es-PE"/>
        </w:rPr>
        <w:t>Millaire</w:t>
      </w:r>
      <w:proofErr w:type="spellEnd"/>
      <w:r w:rsidRPr="00C36E61">
        <w:rPr>
          <w:rFonts w:ascii="Times New Roman" w:eastAsia="Times New Roman" w:hAnsi="Times New Roman" w:cs="Times New Roman"/>
          <w:sz w:val="24"/>
          <w:szCs w:val="24"/>
          <w:lang w:val="en-US" w:eastAsia="es-PE"/>
        </w:rPr>
        <w:t xml:space="preserve">, J-F., Paul Szpak, P. (2025). Strontium isotopes and the geographic origins of camelids in the </w:t>
      </w:r>
      <w:proofErr w:type="spellStart"/>
      <w:r w:rsidRPr="00C36E61">
        <w:rPr>
          <w:rFonts w:ascii="Times New Roman" w:eastAsia="Times New Roman" w:hAnsi="Times New Roman" w:cs="Times New Roman"/>
          <w:sz w:val="24"/>
          <w:szCs w:val="24"/>
          <w:lang w:val="en-US" w:eastAsia="es-PE"/>
        </w:rPr>
        <w:t>Virú</w:t>
      </w:r>
      <w:proofErr w:type="spellEnd"/>
      <w:r w:rsidRPr="00C36E61">
        <w:rPr>
          <w:rFonts w:ascii="Times New Roman" w:eastAsia="Times New Roman" w:hAnsi="Times New Roman" w:cs="Times New Roman"/>
          <w:sz w:val="24"/>
          <w:szCs w:val="24"/>
          <w:lang w:val="en-US" w:eastAsia="es-PE"/>
        </w:rPr>
        <w:t xml:space="preserve"> Valley, Peru. Journal of Archaeological Science, 174, 106142.</w:t>
      </w:r>
    </w:p>
    <w:p w14:paraId="770A54CB" w14:textId="0663F0B5" w:rsidR="00090303" w:rsidRPr="00C36E61" w:rsidRDefault="00090303" w:rsidP="008D3AE8">
      <w:pPr>
        <w:pStyle w:val="Prrafodelista"/>
        <w:numPr>
          <w:ilvl w:val="0"/>
          <w:numId w:val="10"/>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eastAsia="es-PE"/>
        </w:rPr>
        <w:t xml:space="preserve">Vásquez, V.F., Valle </w:t>
      </w:r>
      <w:proofErr w:type="spellStart"/>
      <w:r w:rsidRPr="00C36E61">
        <w:rPr>
          <w:rFonts w:ascii="Times New Roman" w:eastAsia="Times New Roman" w:hAnsi="Times New Roman" w:cs="Times New Roman"/>
          <w:sz w:val="24"/>
          <w:szCs w:val="24"/>
          <w:lang w:eastAsia="es-PE"/>
        </w:rPr>
        <w:t>Alvárez</w:t>
      </w:r>
      <w:proofErr w:type="spellEnd"/>
      <w:r w:rsidRPr="00C36E61">
        <w:rPr>
          <w:rFonts w:ascii="Times New Roman" w:eastAsia="Times New Roman" w:hAnsi="Times New Roman" w:cs="Times New Roman"/>
          <w:sz w:val="24"/>
          <w:szCs w:val="24"/>
          <w:lang w:eastAsia="es-PE"/>
        </w:rPr>
        <w:t xml:space="preserve">, L., Rosales, T.E., Rey Fraile, I., Dorado, G. (2018). Pruebas isotópicas, microscópicas y de artefactos de preparación y almacenamiento de chicha en </w:t>
      </w:r>
      <w:proofErr w:type="spellStart"/>
      <w:r w:rsidRPr="00C36E61">
        <w:rPr>
          <w:rFonts w:ascii="Times New Roman" w:eastAsia="Times New Roman" w:hAnsi="Times New Roman" w:cs="Times New Roman"/>
          <w:sz w:val="24"/>
          <w:szCs w:val="24"/>
          <w:lang w:eastAsia="es-PE"/>
        </w:rPr>
        <w:t>Manchán</w:t>
      </w:r>
      <w:proofErr w:type="spellEnd"/>
      <w:r w:rsidRPr="00C36E61">
        <w:rPr>
          <w:rFonts w:ascii="Times New Roman" w:eastAsia="Times New Roman" w:hAnsi="Times New Roman" w:cs="Times New Roman"/>
          <w:sz w:val="24"/>
          <w:szCs w:val="24"/>
          <w:lang w:eastAsia="es-PE"/>
        </w:rPr>
        <w:t xml:space="preserve"> (Casma, Perú). </w:t>
      </w:r>
      <w:r w:rsidRPr="00C36E61">
        <w:rPr>
          <w:rFonts w:ascii="Times New Roman" w:eastAsia="Times New Roman" w:hAnsi="Times New Roman" w:cs="Times New Roman"/>
          <w:sz w:val="24"/>
          <w:szCs w:val="24"/>
          <w:lang w:val="en-US" w:eastAsia="es-PE"/>
        </w:rPr>
        <w:t>Revista ARCHAEOBIOS, 12, 1, 4-17. ISSN 1996-5214</w:t>
      </w:r>
    </w:p>
    <w:p w14:paraId="0D04BB1A" w14:textId="77777777" w:rsidR="007E2B5C" w:rsidRPr="00C36E61" w:rsidRDefault="007E2B5C" w:rsidP="007E2B5C">
      <w:pPr>
        <w:pStyle w:val="Prrafodelista"/>
        <w:numPr>
          <w:ilvl w:val="0"/>
          <w:numId w:val="10"/>
        </w:numPr>
        <w:rPr>
          <w:rFonts w:ascii="Times New Roman" w:hAnsi="Times New Roman" w:cs="Times New Roman"/>
          <w:color w:val="202020"/>
          <w:sz w:val="24"/>
          <w:szCs w:val="24"/>
          <w:shd w:val="clear" w:color="auto" w:fill="FFFFFF"/>
          <w:lang w:val="pt-BR"/>
        </w:rPr>
      </w:pPr>
      <w:r w:rsidRPr="00C36E61">
        <w:rPr>
          <w:rFonts w:ascii="Times New Roman" w:hAnsi="Times New Roman" w:cs="Times New Roman"/>
          <w:color w:val="202020"/>
          <w:sz w:val="24"/>
          <w:szCs w:val="24"/>
          <w:shd w:val="clear" w:color="auto" w:fill="FFFFFF"/>
          <w:lang w:val="en-US"/>
        </w:rPr>
        <w:t xml:space="preserve">Flores-Blanco L, Hall M, Hinostroza L, Eerkens J, Aldenderfer M, Haas R (2025) Altiplano agricultural origins was a process of economic resilience, not hardship: Isotope chemistry, zooarchaeology, and </w:t>
      </w:r>
      <w:proofErr w:type="spellStart"/>
      <w:r w:rsidRPr="00C36E61">
        <w:rPr>
          <w:rFonts w:ascii="Times New Roman" w:hAnsi="Times New Roman" w:cs="Times New Roman"/>
          <w:color w:val="202020"/>
          <w:sz w:val="24"/>
          <w:szCs w:val="24"/>
          <w:shd w:val="clear" w:color="auto" w:fill="FFFFFF"/>
          <w:lang w:val="en-US"/>
        </w:rPr>
        <w:t>archaeobotany</w:t>
      </w:r>
      <w:proofErr w:type="spellEnd"/>
      <w:r w:rsidRPr="00C36E61">
        <w:rPr>
          <w:rFonts w:ascii="Times New Roman" w:hAnsi="Times New Roman" w:cs="Times New Roman"/>
          <w:color w:val="202020"/>
          <w:sz w:val="24"/>
          <w:szCs w:val="24"/>
          <w:shd w:val="clear" w:color="auto" w:fill="FFFFFF"/>
          <w:lang w:val="en-US"/>
        </w:rPr>
        <w:t xml:space="preserve"> in the Titicaca Basin, 5.5-3.0 ka. </w:t>
      </w:r>
      <w:r w:rsidRPr="00C36E61">
        <w:rPr>
          <w:rFonts w:ascii="Times New Roman" w:hAnsi="Times New Roman" w:cs="Times New Roman"/>
          <w:color w:val="202020"/>
          <w:sz w:val="24"/>
          <w:szCs w:val="24"/>
          <w:shd w:val="clear" w:color="auto" w:fill="FFFFFF"/>
          <w:lang w:val="pt-BR"/>
        </w:rPr>
        <w:t xml:space="preserve">PLoS </w:t>
      </w:r>
      <w:proofErr w:type="spellStart"/>
      <w:r w:rsidRPr="00C36E61">
        <w:rPr>
          <w:rFonts w:ascii="Times New Roman" w:hAnsi="Times New Roman" w:cs="Times New Roman"/>
          <w:color w:val="202020"/>
          <w:sz w:val="24"/>
          <w:szCs w:val="24"/>
          <w:shd w:val="clear" w:color="auto" w:fill="FFFFFF"/>
          <w:lang w:val="pt-BR"/>
        </w:rPr>
        <w:t>One</w:t>
      </w:r>
      <w:proofErr w:type="spellEnd"/>
      <w:r w:rsidRPr="00C36E61">
        <w:rPr>
          <w:rFonts w:ascii="Times New Roman" w:hAnsi="Times New Roman" w:cs="Times New Roman"/>
          <w:color w:val="202020"/>
          <w:sz w:val="24"/>
          <w:szCs w:val="24"/>
          <w:shd w:val="clear" w:color="auto" w:fill="FFFFFF"/>
          <w:lang w:val="pt-BR"/>
        </w:rPr>
        <w:t xml:space="preserve"> 20(6): e0325626. </w:t>
      </w:r>
      <w:hyperlink r:id="rId21" w:history="1">
        <w:r w:rsidRPr="00C36E61">
          <w:rPr>
            <w:rStyle w:val="Hipervnculo"/>
            <w:rFonts w:ascii="Times New Roman" w:hAnsi="Times New Roman" w:cs="Times New Roman"/>
            <w:sz w:val="24"/>
            <w:szCs w:val="24"/>
            <w:shd w:val="clear" w:color="auto" w:fill="FFFFFF"/>
            <w:lang w:val="pt-BR"/>
          </w:rPr>
          <w:t>https://doi.org/10.1371/journal.pone.0325626</w:t>
        </w:r>
      </w:hyperlink>
    </w:p>
    <w:p w14:paraId="0D62F4C4" w14:textId="579282C5" w:rsidR="006938F3" w:rsidRPr="00C36E61" w:rsidRDefault="007E2B5C" w:rsidP="006938F3">
      <w:pPr>
        <w:pStyle w:val="Prrafodelista"/>
        <w:numPr>
          <w:ilvl w:val="0"/>
          <w:numId w:val="10"/>
        </w:numPr>
        <w:rPr>
          <w:rFonts w:ascii="Times New Roman" w:hAnsi="Times New Roman" w:cs="Times New Roman"/>
          <w:sz w:val="24"/>
          <w:szCs w:val="24"/>
          <w:lang w:val="en-US"/>
        </w:rPr>
      </w:pPr>
      <w:r w:rsidRPr="00C36E61">
        <w:rPr>
          <w:rFonts w:ascii="Times New Roman" w:hAnsi="Times New Roman" w:cs="Times New Roman"/>
          <w:sz w:val="24"/>
          <w:szCs w:val="24"/>
          <w:lang w:val="en-US"/>
        </w:rPr>
        <w:t>Whittemore AF, Langlie BS, Arkush E, Velasco MC. Isotopic insights into quinoa agriculture at an Andean hillfort town (</w:t>
      </w:r>
      <w:proofErr w:type="spellStart"/>
      <w:r w:rsidRPr="00C36E61">
        <w:rPr>
          <w:rFonts w:ascii="Times New Roman" w:hAnsi="Times New Roman" w:cs="Times New Roman"/>
          <w:sz w:val="24"/>
          <w:szCs w:val="24"/>
          <w:lang w:val="en-US"/>
        </w:rPr>
        <w:t>cal</w:t>
      </w:r>
      <w:proofErr w:type="spellEnd"/>
      <w:r w:rsidRPr="00C36E61">
        <w:rPr>
          <w:rFonts w:ascii="Times New Roman" w:hAnsi="Times New Roman" w:cs="Times New Roman"/>
          <w:sz w:val="24"/>
          <w:szCs w:val="24"/>
          <w:lang w:val="en-US"/>
        </w:rPr>
        <w:t xml:space="preserve"> ad 1250–1450). </w:t>
      </w:r>
      <w:proofErr w:type="spellStart"/>
      <w:r w:rsidRPr="00C36E61">
        <w:rPr>
          <w:rFonts w:ascii="Times New Roman" w:hAnsi="Times New Roman" w:cs="Times New Roman"/>
          <w:sz w:val="24"/>
          <w:szCs w:val="24"/>
          <w:lang w:val="en-US"/>
        </w:rPr>
        <w:t>Veget</w:t>
      </w:r>
      <w:proofErr w:type="spellEnd"/>
      <w:r w:rsidRPr="00C36E61">
        <w:rPr>
          <w:rFonts w:ascii="Times New Roman" w:hAnsi="Times New Roman" w:cs="Times New Roman"/>
          <w:sz w:val="24"/>
          <w:szCs w:val="24"/>
          <w:lang w:val="en-US"/>
        </w:rPr>
        <w:t xml:space="preserve"> Hist </w:t>
      </w:r>
      <w:proofErr w:type="spellStart"/>
      <w:r w:rsidRPr="00C36E61">
        <w:rPr>
          <w:rFonts w:ascii="Times New Roman" w:hAnsi="Times New Roman" w:cs="Times New Roman"/>
          <w:sz w:val="24"/>
          <w:szCs w:val="24"/>
          <w:lang w:val="en-US"/>
        </w:rPr>
        <w:t>Archaeobot</w:t>
      </w:r>
      <w:proofErr w:type="spellEnd"/>
      <w:r w:rsidRPr="00C36E61">
        <w:rPr>
          <w:rFonts w:ascii="Times New Roman" w:hAnsi="Times New Roman" w:cs="Times New Roman"/>
          <w:sz w:val="24"/>
          <w:szCs w:val="24"/>
          <w:lang w:val="en-US"/>
        </w:rPr>
        <w:t xml:space="preserve">. 2023;33(3):393–406. </w:t>
      </w:r>
      <w:hyperlink r:id="rId22" w:history="1">
        <w:r w:rsidR="006938F3" w:rsidRPr="00C36E61">
          <w:rPr>
            <w:rStyle w:val="Hipervnculo"/>
            <w:rFonts w:ascii="Times New Roman" w:hAnsi="Times New Roman" w:cs="Times New Roman"/>
            <w:sz w:val="24"/>
            <w:szCs w:val="24"/>
            <w:lang w:val="en-US"/>
          </w:rPr>
          <w:t>https://doi.org/10.1007/s00334-023-00952-y</w:t>
        </w:r>
      </w:hyperlink>
    </w:p>
    <w:p w14:paraId="0971C15D" w14:textId="77777777" w:rsidR="00225386" w:rsidRPr="00C36E61" w:rsidRDefault="00225386" w:rsidP="00225386">
      <w:pPr>
        <w:pStyle w:val="Prrafodelista"/>
        <w:numPr>
          <w:ilvl w:val="0"/>
          <w:numId w:val="10"/>
        </w:numPr>
        <w:rPr>
          <w:rFonts w:ascii="Times New Roman" w:hAnsi="Times New Roman" w:cs="Times New Roman"/>
          <w:sz w:val="24"/>
          <w:szCs w:val="24"/>
          <w:lang w:val="en-US"/>
        </w:rPr>
      </w:pPr>
      <w:r w:rsidRPr="00C36E61">
        <w:rPr>
          <w:rFonts w:ascii="Times New Roman" w:hAnsi="Times New Roman" w:cs="Times New Roman"/>
          <w:sz w:val="24"/>
          <w:szCs w:val="24"/>
          <w:lang w:val="en-US"/>
        </w:rPr>
        <w:t xml:space="preserve">Flores-Blanco L. The roots of social inequality: Archaeology of the </w:t>
      </w:r>
      <w:proofErr w:type="spellStart"/>
      <w:r w:rsidRPr="00C36E61">
        <w:rPr>
          <w:rFonts w:ascii="Times New Roman" w:hAnsi="Times New Roman" w:cs="Times New Roman"/>
          <w:sz w:val="24"/>
          <w:szCs w:val="24"/>
          <w:lang w:val="en-US"/>
        </w:rPr>
        <w:t>Kaillachuro</w:t>
      </w:r>
      <w:proofErr w:type="spellEnd"/>
      <w:r w:rsidRPr="00C36E61">
        <w:rPr>
          <w:rFonts w:ascii="Times New Roman" w:hAnsi="Times New Roman" w:cs="Times New Roman"/>
          <w:sz w:val="24"/>
          <w:szCs w:val="24"/>
          <w:lang w:val="en-US"/>
        </w:rPr>
        <w:t xml:space="preserve"> mounds, Titicaca Basin, Peru, 5.3-3.0 ka. PhD Dissertation, UC Davis; 2024.</w:t>
      </w:r>
    </w:p>
    <w:p w14:paraId="5EA0969D" w14:textId="18D43704" w:rsidR="000A62A0" w:rsidRPr="00C36E61" w:rsidRDefault="000A62A0" w:rsidP="000A62A0">
      <w:pPr>
        <w:pStyle w:val="Prrafodelista"/>
        <w:widowControl w:val="0"/>
        <w:numPr>
          <w:ilvl w:val="0"/>
          <w:numId w:val="10"/>
        </w:numPr>
        <w:tabs>
          <w:tab w:val="left" w:pos="0"/>
        </w:tabs>
        <w:autoSpaceDE w:val="0"/>
        <w:autoSpaceDN w:val="0"/>
        <w:adjustRightInd w:val="0"/>
        <w:spacing w:after="200" w:line="276" w:lineRule="auto"/>
        <w:jc w:val="both"/>
        <w:rPr>
          <w:rFonts w:ascii="Times New Roman" w:hAnsi="Times New Roman" w:cs="Times New Roman"/>
          <w:sz w:val="24"/>
          <w:szCs w:val="24"/>
          <w:lang w:val="en-US"/>
        </w:rPr>
      </w:pPr>
      <w:hyperlink r:id="rId23" w:history="1">
        <w:r w:rsidRPr="00C36E61">
          <w:rPr>
            <w:rFonts w:ascii="Times New Roman" w:hAnsi="Times New Roman" w:cs="Times New Roman"/>
            <w:sz w:val="24"/>
            <w:szCs w:val="24"/>
            <w:lang w:val="en-US"/>
          </w:rPr>
          <w:t xml:space="preserve">Pezo-Lanfranco, L., </w:t>
        </w:r>
        <w:r w:rsidRPr="00C36E61">
          <w:rPr>
            <w:rStyle w:val="Hipervnculo"/>
            <w:rFonts w:ascii="Times New Roman" w:hAnsi="Times New Roman" w:cs="Times New Roman"/>
            <w:color w:val="auto"/>
            <w:sz w:val="24"/>
            <w:szCs w:val="24"/>
            <w:u w:val="none"/>
            <w:lang w:val="en-US"/>
          </w:rPr>
          <w:t xml:space="preserve">Crispin, A., Prado, A., Abad, T., </w:t>
        </w:r>
        <w:proofErr w:type="spellStart"/>
        <w:r w:rsidRPr="00C36E61">
          <w:rPr>
            <w:rStyle w:val="Hipervnculo"/>
            <w:rFonts w:ascii="Times New Roman" w:hAnsi="Times New Roman" w:cs="Times New Roman"/>
            <w:color w:val="auto"/>
            <w:sz w:val="24"/>
            <w:szCs w:val="24"/>
            <w:u w:val="none"/>
            <w:lang w:val="en-US"/>
          </w:rPr>
          <w:t>Machacuay</w:t>
        </w:r>
        <w:proofErr w:type="spellEnd"/>
        <w:r w:rsidRPr="00C36E61">
          <w:rPr>
            <w:rStyle w:val="Hipervnculo"/>
            <w:rFonts w:ascii="Times New Roman" w:hAnsi="Times New Roman" w:cs="Times New Roman"/>
            <w:color w:val="auto"/>
            <w:sz w:val="24"/>
            <w:szCs w:val="24"/>
            <w:u w:val="none"/>
            <w:lang w:val="en-US"/>
          </w:rPr>
          <w:t xml:space="preserve">, M., </w:t>
        </w:r>
        <w:proofErr w:type="spellStart"/>
        <w:r w:rsidRPr="00C36E61">
          <w:rPr>
            <w:rStyle w:val="Hipervnculo"/>
            <w:rFonts w:ascii="Times New Roman" w:hAnsi="Times New Roman" w:cs="Times New Roman"/>
            <w:color w:val="auto"/>
            <w:sz w:val="24"/>
            <w:szCs w:val="24"/>
            <w:u w:val="none"/>
            <w:lang w:val="en-US"/>
          </w:rPr>
          <w:t>Yseki</w:t>
        </w:r>
        <w:proofErr w:type="spellEnd"/>
        <w:r w:rsidRPr="00C36E61">
          <w:rPr>
            <w:rStyle w:val="Hipervnculo"/>
            <w:rFonts w:ascii="Times New Roman" w:hAnsi="Times New Roman" w:cs="Times New Roman"/>
            <w:color w:val="auto"/>
            <w:sz w:val="24"/>
            <w:szCs w:val="24"/>
            <w:u w:val="none"/>
            <w:lang w:val="en-US"/>
          </w:rPr>
          <w:t xml:space="preserve">, M., Gorriti, M., Miranda, L., </w:t>
        </w:r>
        <w:proofErr w:type="spellStart"/>
        <w:r w:rsidRPr="00C36E61">
          <w:rPr>
            <w:rStyle w:val="Hipervnculo"/>
            <w:rFonts w:ascii="Times New Roman" w:hAnsi="Times New Roman" w:cs="Times New Roman"/>
            <w:color w:val="auto"/>
            <w:sz w:val="24"/>
            <w:szCs w:val="24"/>
            <w:u w:val="none"/>
            <w:lang w:val="en-US"/>
          </w:rPr>
          <w:t>Apolín</w:t>
        </w:r>
        <w:proofErr w:type="spellEnd"/>
        <w:r w:rsidRPr="00C36E61">
          <w:rPr>
            <w:rStyle w:val="Hipervnculo"/>
            <w:rFonts w:ascii="Times New Roman" w:hAnsi="Times New Roman" w:cs="Times New Roman"/>
            <w:color w:val="auto"/>
            <w:sz w:val="24"/>
            <w:szCs w:val="24"/>
            <w:u w:val="none"/>
            <w:lang w:val="en-US"/>
          </w:rPr>
          <w:t xml:space="preserve">, J., DiMuro, A., Novoa, P., </w:t>
        </w:r>
        <w:proofErr w:type="spellStart"/>
        <w:r w:rsidRPr="00C36E61">
          <w:rPr>
            <w:rStyle w:val="Hipervnculo"/>
            <w:rFonts w:ascii="Times New Roman" w:hAnsi="Times New Roman" w:cs="Times New Roman"/>
            <w:color w:val="auto"/>
            <w:sz w:val="24"/>
            <w:szCs w:val="24"/>
            <w:u w:val="none"/>
            <w:lang w:val="en-US"/>
          </w:rPr>
          <w:t>Colonese</w:t>
        </w:r>
        <w:proofErr w:type="spellEnd"/>
        <w:r w:rsidRPr="00C36E61">
          <w:rPr>
            <w:rStyle w:val="Hipervnculo"/>
            <w:rFonts w:ascii="Times New Roman" w:hAnsi="Times New Roman" w:cs="Times New Roman"/>
            <w:color w:val="auto"/>
            <w:sz w:val="24"/>
            <w:szCs w:val="24"/>
            <w:u w:val="none"/>
            <w:lang w:val="en-US"/>
          </w:rPr>
          <w:t xml:space="preserve">, A. C., Shady. R. (2025). Refining dietary shifts linked to climate oscillations in the Central Andes: stable isotope evidence from Vichama (1800–1500 BCE). </w:t>
        </w:r>
        <w:r w:rsidRPr="00C36E61">
          <w:rPr>
            <w:rStyle w:val="Hipervnculo"/>
            <w:rFonts w:ascii="Times New Roman" w:hAnsi="Times New Roman" w:cs="Times New Roman"/>
            <w:i/>
            <w:iCs/>
            <w:color w:val="auto"/>
            <w:sz w:val="24"/>
            <w:szCs w:val="24"/>
            <w:u w:val="none"/>
            <w:lang w:val="en-US"/>
          </w:rPr>
          <w:t>Frontiers In Environmental Archaeology</w:t>
        </w:r>
        <w:r w:rsidRPr="00C36E61">
          <w:rPr>
            <w:rStyle w:val="Hipervnculo"/>
            <w:rFonts w:ascii="Times New Roman" w:hAnsi="Times New Roman" w:cs="Times New Roman"/>
            <w:color w:val="auto"/>
            <w:sz w:val="24"/>
            <w:szCs w:val="24"/>
            <w:u w:val="none"/>
            <w:lang w:val="en-US"/>
          </w:rPr>
          <w:t xml:space="preserve">, 4: 1611071. </w:t>
        </w:r>
      </w:hyperlink>
      <w:r w:rsidRPr="00C36E61">
        <w:rPr>
          <w:rFonts w:ascii="Times New Roman" w:hAnsi="Times New Roman" w:cs="Times New Roman"/>
          <w:sz w:val="24"/>
          <w:szCs w:val="24"/>
          <w:lang w:val="en-US"/>
        </w:rPr>
        <w:t xml:space="preserve"> </w:t>
      </w:r>
      <w:proofErr w:type="spellStart"/>
      <w:r w:rsidRPr="00C36E61">
        <w:rPr>
          <w:rFonts w:ascii="Times New Roman" w:hAnsi="Times New Roman" w:cs="Times New Roman"/>
          <w:sz w:val="24"/>
          <w:szCs w:val="24"/>
          <w:lang w:val="en-US"/>
        </w:rPr>
        <w:t>doi</w:t>
      </w:r>
      <w:proofErr w:type="spellEnd"/>
      <w:r w:rsidRPr="00C36E61">
        <w:rPr>
          <w:rFonts w:ascii="Times New Roman" w:hAnsi="Times New Roman" w:cs="Times New Roman"/>
          <w:sz w:val="24"/>
          <w:szCs w:val="24"/>
          <w:lang w:val="en-US"/>
        </w:rPr>
        <w:t>: 10.3389/fearc.2025.1611071</w:t>
      </w:r>
    </w:p>
    <w:p w14:paraId="69C5B070" w14:textId="02251CE5" w:rsidR="006938F3" w:rsidRPr="00C36E61" w:rsidRDefault="006938F3" w:rsidP="006938F3">
      <w:pPr>
        <w:pStyle w:val="Prrafodelista"/>
        <w:numPr>
          <w:ilvl w:val="0"/>
          <w:numId w:val="10"/>
        </w:numPr>
        <w:rPr>
          <w:rFonts w:ascii="Times New Roman" w:hAnsi="Times New Roman" w:cs="Times New Roman"/>
          <w:sz w:val="24"/>
          <w:szCs w:val="24"/>
        </w:rPr>
      </w:pPr>
      <w:hyperlink r:id="rId24" w:history="1">
        <w:r w:rsidRPr="00C36E61">
          <w:rPr>
            <w:rFonts w:ascii="Times New Roman" w:hAnsi="Times New Roman" w:cs="Times New Roman"/>
            <w:kern w:val="2"/>
            <w:sz w:val="24"/>
            <w:szCs w:val="24"/>
            <w:lang w:val="en-US"/>
            <w14:ligatures w14:val="standardContextual"/>
          </w:rPr>
          <w:t>Martinez, Marcos C</w:t>
        </w:r>
      </w:hyperlink>
      <w:r w:rsidRPr="00C36E61">
        <w:rPr>
          <w:rFonts w:ascii="Times New Roman" w:hAnsi="Times New Roman" w:cs="Times New Roman"/>
          <w:kern w:val="2"/>
          <w:sz w:val="24"/>
          <w:szCs w:val="24"/>
          <w:lang w:val="en-US"/>
          <w14:ligatures w14:val="standardContextual"/>
        </w:rPr>
        <w:t xml:space="preserve">. Weaning at Altitude: A </w:t>
      </w:r>
      <w:proofErr w:type="spellStart"/>
      <w:r w:rsidRPr="00C36E61">
        <w:rPr>
          <w:rFonts w:ascii="Times New Roman" w:hAnsi="Times New Roman" w:cs="Times New Roman"/>
          <w:kern w:val="2"/>
          <w:sz w:val="24"/>
          <w:szCs w:val="24"/>
          <w:lang w:val="en-US"/>
          <w14:ligatures w14:val="standardContextual"/>
        </w:rPr>
        <w:t>Multiscalar</w:t>
      </w:r>
      <w:proofErr w:type="spellEnd"/>
      <w:r w:rsidRPr="00C36E61">
        <w:rPr>
          <w:rFonts w:ascii="Times New Roman" w:hAnsi="Times New Roman" w:cs="Times New Roman"/>
          <w:kern w:val="2"/>
          <w:sz w:val="24"/>
          <w:szCs w:val="24"/>
          <w:lang w:val="en-US"/>
          <w14:ligatures w14:val="standardContextual"/>
        </w:rPr>
        <w:t xml:space="preserve"> Perspective on Childhood Diet and Development Among the Tiwanaku of the South-Central Andes (C.E. 700–1050). </w:t>
      </w:r>
      <w:proofErr w:type="spellStart"/>
      <w:r w:rsidRPr="00C36E61">
        <w:rPr>
          <w:rFonts w:ascii="Times New Roman" w:hAnsi="Times New Roman" w:cs="Times New Roman"/>
          <w:kern w:val="2"/>
          <w:sz w:val="24"/>
          <w:szCs w:val="24"/>
          <w14:ligatures w14:val="standardContextual"/>
        </w:rPr>
        <w:t>Ph.D</w:t>
      </w:r>
      <w:proofErr w:type="spellEnd"/>
      <w:r w:rsidRPr="00C36E61">
        <w:rPr>
          <w:rFonts w:ascii="Times New Roman" w:hAnsi="Times New Roman" w:cs="Times New Roman"/>
          <w:kern w:val="2"/>
          <w:sz w:val="24"/>
          <w:szCs w:val="24"/>
          <w14:ligatures w14:val="standardContextual"/>
        </w:rPr>
        <w:t xml:space="preserve">., Arizona </w:t>
      </w:r>
      <w:proofErr w:type="spellStart"/>
      <w:r w:rsidRPr="00C36E61">
        <w:rPr>
          <w:rFonts w:ascii="Times New Roman" w:hAnsi="Times New Roman" w:cs="Times New Roman"/>
          <w:kern w:val="2"/>
          <w:sz w:val="24"/>
          <w:szCs w:val="24"/>
          <w14:ligatures w14:val="standardContextual"/>
        </w:rPr>
        <w:t>State</w:t>
      </w:r>
      <w:proofErr w:type="spellEnd"/>
      <w:r w:rsidRPr="00C36E61">
        <w:rPr>
          <w:rFonts w:ascii="Times New Roman" w:hAnsi="Times New Roman" w:cs="Times New Roman"/>
          <w:kern w:val="2"/>
          <w:sz w:val="24"/>
          <w:szCs w:val="24"/>
          <w14:ligatures w14:val="standardContextual"/>
        </w:rPr>
        <w:t xml:space="preserve"> </w:t>
      </w:r>
      <w:proofErr w:type="spellStart"/>
      <w:r w:rsidRPr="00C36E61">
        <w:rPr>
          <w:rFonts w:ascii="Times New Roman" w:hAnsi="Times New Roman" w:cs="Times New Roman"/>
          <w:kern w:val="2"/>
          <w:sz w:val="24"/>
          <w:szCs w:val="24"/>
          <w14:ligatures w14:val="standardContextual"/>
        </w:rPr>
        <w:t>University</w:t>
      </w:r>
      <w:proofErr w:type="spellEnd"/>
      <w:r w:rsidRPr="00C36E61">
        <w:rPr>
          <w:rFonts w:ascii="Times New Roman" w:hAnsi="Times New Roman" w:cs="Times New Roman"/>
          <w:kern w:val="2"/>
          <w:sz w:val="24"/>
          <w:szCs w:val="24"/>
          <w14:ligatures w14:val="standardContextual"/>
        </w:rPr>
        <w:t>, 2025.</w:t>
      </w:r>
      <w:r w:rsidR="00225386" w:rsidRPr="00C36E61">
        <w:rPr>
          <w:rFonts w:ascii="Times New Roman" w:hAnsi="Times New Roman" w:cs="Times New Roman"/>
          <w:kern w:val="2"/>
          <w:sz w:val="24"/>
          <w:szCs w:val="24"/>
          <w14:ligatures w14:val="standardContextual"/>
        </w:rPr>
        <w:t xml:space="preserve"> ESTE FALTA PONER DATOS EN LA BD PERO YA LO CONTABILIZÉ</w:t>
      </w:r>
    </w:p>
    <w:p w14:paraId="5AE94FA6" w14:textId="6D102CE4" w:rsidR="00DB013E" w:rsidRPr="00C36E61" w:rsidRDefault="00DB013E" w:rsidP="009B7535">
      <w:pPr>
        <w:pStyle w:val="Prrafodelista"/>
        <w:numPr>
          <w:ilvl w:val="0"/>
          <w:numId w:val="10"/>
        </w:numPr>
        <w:rPr>
          <w:rFonts w:ascii="Times New Roman" w:hAnsi="Times New Roman" w:cs="Times New Roman"/>
          <w:sz w:val="24"/>
          <w:szCs w:val="24"/>
        </w:rPr>
      </w:pPr>
      <w:r w:rsidRPr="00C36E61">
        <w:rPr>
          <w:rFonts w:ascii="Times New Roman" w:hAnsi="Times New Roman" w:cs="Times New Roman"/>
          <w:bCs/>
          <w:sz w:val="24"/>
          <w:szCs w:val="24"/>
          <w:shd w:val="clear" w:color="auto" w:fill="FFFFFF"/>
          <w:lang w:val="en-US"/>
        </w:rPr>
        <w:t xml:space="preserve">Hyland, Sabine, Kit Lee, Hannah Koon, Sanna Laukkanen, &amp; Luke Spindler. 2025. Stable isotope evidence for the participation of commoners in Inka </w:t>
      </w:r>
      <w:proofErr w:type="spellStart"/>
      <w:r w:rsidRPr="00C36E61">
        <w:rPr>
          <w:rFonts w:ascii="Times New Roman" w:hAnsi="Times New Roman" w:cs="Times New Roman"/>
          <w:bCs/>
          <w:sz w:val="24"/>
          <w:szCs w:val="24"/>
          <w:shd w:val="clear" w:color="auto" w:fill="FFFFFF"/>
          <w:lang w:val="en-US"/>
        </w:rPr>
        <w:t>khipu</w:t>
      </w:r>
      <w:proofErr w:type="spellEnd"/>
      <w:r w:rsidRPr="00C36E61">
        <w:rPr>
          <w:rFonts w:ascii="Times New Roman" w:hAnsi="Times New Roman" w:cs="Times New Roman"/>
          <w:bCs/>
          <w:sz w:val="24"/>
          <w:szCs w:val="24"/>
          <w:shd w:val="clear" w:color="auto" w:fill="FFFFFF"/>
          <w:lang w:val="en-US"/>
        </w:rPr>
        <w:t xml:space="preserve"> production. </w:t>
      </w:r>
      <w:proofErr w:type="spellStart"/>
      <w:r w:rsidRPr="00C36E61">
        <w:rPr>
          <w:rFonts w:ascii="Times New Roman" w:hAnsi="Times New Roman" w:cs="Times New Roman"/>
          <w:bCs/>
          <w:sz w:val="24"/>
          <w:szCs w:val="24"/>
          <w:shd w:val="clear" w:color="auto" w:fill="FFFFFF"/>
        </w:rPr>
        <w:t>Science</w:t>
      </w:r>
      <w:proofErr w:type="spellEnd"/>
      <w:r w:rsidRPr="00C36E61">
        <w:rPr>
          <w:rFonts w:ascii="Times New Roman" w:hAnsi="Times New Roman" w:cs="Times New Roman"/>
          <w:bCs/>
          <w:sz w:val="24"/>
          <w:szCs w:val="24"/>
          <w:shd w:val="clear" w:color="auto" w:fill="FFFFFF"/>
        </w:rPr>
        <w:t xml:space="preserve"> </w:t>
      </w:r>
      <w:proofErr w:type="spellStart"/>
      <w:r w:rsidRPr="00C36E61">
        <w:rPr>
          <w:rFonts w:ascii="Times New Roman" w:hAnsi="Times New Roman" w:cs="Times New Roman"/>
          <w:bCs/>
          <w:sz w:val="24"/>
          <w:szCs w:val="24"/>
          <w:shd w:val="clear" w:color="auto" w:fill="FFFFFF"/>
        </w:rPr>
        <w:t>Advances</w:t>
      </w:r>
      <w:proofErr w:type="spellEnd"/>
      <w:r w:rsidRPr="00C36E61">
        <w:rPr>
          <w:rFonts w:ascii="Times New Roman" w:hAnsi="Times New Roman" w:cs="Times New Roman"/>
          <w:bCs/>
          <w:sz w:val="24"/>
          <w:szCs w:val="24"/>
          <w:shd w:val="clear" w:color="auto" w:fill="FFFFFF"/>
        </w:rPr>
        <w:t>, 11(33): eadv1950.</w:t>
      </w:r>
    </w:p>
    <w:p w14:paraId="538C6D55" w14:textId="77777777" w:rsidR="002071CB" w:rsidRPr="00C36E61" w:rsidRDefault="002071CB" w:rsidP="002071CB">
      <w:pPr>
        <w:pStyle w:val="Prrafodelista"/>
        <w:spacing w:after="0" w:line="240" w:lineRule="auto"/>
        <w:jc w:val="both"/>
        <w:rPr>
          <w:rFonts w:ascii="Times New Roman" w:eastAsia="Times New Roman" w:hAnsi="Times New Roman" w:cs="Times New Roman"/>
          <w:sz w:val="24"/>
          <w:szCs w:val="24"/>
          <w:lang w:eastAsia="es-PE"/>
        </w:rPr>
      </w:pPr>
    </w:p>
    <w:p w14:paraId="5F017E23" w14:textId="31D44152" w:rsidR="00007B3F" w:rsidRPr="00C36E61" w:rsidRDefault="00007B3F" w:rsidP="00007B3F">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Thesis and dissertations: </w:t>
      </w:r>
      <w:r w:rsidR="002071CB" w:rsidRPr="00C36E61">
        <w:rPr>
          <w:rFonts w:ascii="Times New Roman" w:eastAsia="Times New Roman" w:hAnsi="Times New Roman" w:cs="Times New Roman"/>
          <w:sz w:val="24"/>
          <w:szCs w:val="24"/>
          <w:lang w:val="en-US" w:eastAsia="es-PE"/>
        </w:rPr>
        <w:t>2</w:t>
      </w:r>
      <w:r w:rsidR="006938F3" w:rsidRPr="00C36E61">
        <w:rPr>
          <w:rFonts w:ascii="Times New Roman" w:eastAsia="Times New Roman" w:hAnsi="Times New Roman" w:cs="Times New Roman"/>
          <w:sz w:val="24"/>
          <w:szCs w:val="24"/>
          <w:lang w:val="en-US" w:eastAsia="es-PE"/>
        </w:rPr>
        <w:t>3</w:t>
      </w:r>
    </w:p>
    <w:p w14:paraId="5750DD0E" w14:textId="626B149C" w:rsidR="00007B3F" w:rsidRPr="00C36E61" w:rsidRDefault="00007B3F" w:rsidP="00007B3F">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1</w:t>
      </w:r>
      <w:r w:rsidR="000A62A0" w:rsidRPr="00C36E61">
        <w:rPr>
          <w:rFonts w:ascii="Times New Roman" w:eastAsia="Times New Roman" w:hAnsi="Times New Roman" w:cs="Times New Roman"/>
          <w:sz w:val="24"/>
          <w:szCs w:val="24"/>
          <w:lang w:val="en-US" w:eastAsia="es-PE"/>
        </w:rPr>
        <w:t>4</w:t>
      </w:r>
      <w:r w:rsidR="00DB013E" w:rsidRPr="00C36E61">
        <w:rPr>
          <w:rFonts w:ascii="Times New Roman" w:eastAsia="Times New Roman" w:hAnsi="Times New Roman" w:cs="Times New Roman"/>
          <w:sz w:val="24"/>
          <w:szCs w:val="24"/>
          <w:lang w:val="en-US" w:eastAsia="es-PE"/>
        </w:rPr>
        <w:t>1</w:t>
      </w:r>
    </w:p>
    <w:p w14:paraId="543D41D8" w14:textId="5291D115" w:rsidR="00007B3F" w:rsidRPr="00C36E61" w:rsidRDefault="00007B3F" w:rsidP="00007B3F">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Books, chapters, and others: </w:t>
      </w:r>
      <w:r w:rsidR="003B7D71" w:rsidRPr="00C36E61">
        <w:rPr>
          <w:rFonts w:ascii="Times New Roman" w:eastAsia="Times New Roman" w:hAnsi="Times New Roman" w:cs="Times New Roman"/>
          <w:sz w:val="24"/>
          <w:szCs w:val="24"/>
          <w:lang w:val="en-US" w:eastAsia="es-PE"/>
        </w:rPr>
        <w:t>1</w:t>
      </w:r>
      <w:r w:rsidR="00EA7CAE" w:rsidRPr="00C36E61">
        <w:rPr>
          <w:rFonts w:ascii="Times New Roman" w:eastAsia="Times New Roman" w:hAnsi="Times New Roman" w:cs="Times New Roman"/>
          <w:sz w:val="24"/>
          <w:szCs w:val="24"/>
          <w:lang w:val="en-US" w:eastAsia="es-PE"/>
        </w:rPr>
        <w:t>6</w:t>
      </w:r>
    </w:p>
    <w:p w14:paraId="4D13DA8D" w14:textId="0AB18F51" w:rsidR="00007B3F" w:rsidRPr="00C36E61" w:rsidRDefault="00007B3F" w:rsidP="00007B3F">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 3</w:t>
      </w:r>
      <w:r w:rsidR="0077693C" w:rsidRPr="00C36E61">
        <w:rPr>
          <w:rFonts w:ascii="Times New Roman" w:eastAsia="Times New Roman" w:hAnsi="Times New Roman" w:cs="Times New Roman"/>
          <w:sz w:val="24"/>
          <w:szCs w:val="24"/>
          <w:lang w:val="en-US" w:eastAsia="es-PE"/>
        </w:rPr>
        <w:t>5</w:t>
      </w:r>
    </w:p>
    <w:bookmarkEnd w:id="16"/>
    <w:p w14:paraId="4DA5B87B" w14:textId="77777777" w:rsidR="00396E2E" w:rsidRPr="00C36E61" w:rsidRDefault="00396E2E">
      <w:pPr>
        <w:rPr>
          <w:rFonts w:ascii="Times New Roman" w:eastAsia="Times New Roman" w:hAnsi="Times New Roman" w:cs="Times New Roman"/>
          <w:sz w:val="24"/>
          <w:szCs w:val="24"/>
          <w:lang w:val="en-US" w:eastAsia="es-PE"/>
        </w:rPr>
      </w:pPr>
    </w:p>
    <w:p w14:paraId="38BAC44E" w14:textId="7009B448" w:rsidR="00002640" w:rsidRPr="00C36E61" w:rsidRDefault="00002640">
      <w:pPr>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br w:type="page"/>
      </w:r>
    </w:p>
    <w:p w14:paraId="67267DC9" w14:textId="77777777" w:rsidR="00002640" w:rsidRPr="00C36E61" w:rsidRDefault="00002640" w:rsidP="00002640">
      <w:pPr>
        <w:spacing w:after="0" w:line="240" w:lineRule="auto"/>
        <w:jc w:val="both"/>
        <w:rPr>
          <w:rFonts w:ascii="Times New Roman" w:eastAsia="Times New Roman" w:hAnsi="Times New Roman" w:cs="Times New Roman"/>
          <w:b/>
          <w:bCs/>
          <w:sz w:val="24"/>
          <w:szCs w:val="24"/>
          <w:lang w:val="en-US" w:eastAsia="es-PE"/>
        </w:rPr>
      </w:pPr>
      <w:r w:rsidRPr="00C36E61">
        <w:rPr>
          <w:rFonts w:ascii="Times New Roman" w:eastAsia="Times New Roman" w:hAnsi="Times New Roman" w:cs="Times New Roman"/>
          <w:b/>
          <w:bCs/>
          <w:sz w:val="24"/>
          <w:szCs w:val="24"/>
          <w:lang w:val="en-US" w:eastAsia="es-PE"/>
        </w:rPr>
        <w:lastRenderedPageBreak/>
        <w:t>VENEZUELA</w:t>
      </w:r>
    </w:p>
    <w:p w14:paraId="4AB47F74" w14:textId="77777777" w:rsidR="00002640" w:rsidRPr="00C36E61" w:rsidRDefault="00002640" w:rsidP="00002640">
      <w:pPr>
        <w:spacing w:after="0" w:line="240" w:lineRule="auto"/>
        <w:jc w:val="both"/>
        <w:rPr>
          <w:rFonts w:ascii="Times New Roman" w:eastAsia="Times New Roman" w:hAnsi="Times New Roman" w:cs="Times New Roman"/>
          <w:sz w:val="24"/>
          <w:szCs w:val="24"/>
          <w:lang w:val="en-US" w:eastAsia="es-PE"/>
        </w:rPr>
      </w:pPr>
    </w:p>
    <w:p w14:paraId="098A7383" w14:textId="77777777" w:rsidR="00002640" w:rsidRPr="00C36E61" w:rsidRDefault="00002640" w:rsidP="00002640">
      <w:pPr>
        <w:pStyle w:val="Prrafodelista"/>
        <w:numPr>
          <w:ilvl w:val="0"/>
          <w:numId w:val="6"/>
        </w:num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 xml:space="preserve">Laffoon, J.E., Sonnemann, T.F., Antczak, M.M., &amp; Antczak, A. (2018). Sourcing nonnative mammal remains from Dos </w:t>
      </w:r>
      <w:proofErr w:type="spellStart"/>
      <w:r w:rsidRPr="00C36E61">
        <w:rPr>
          <w:rFonts w:ascii="Times New Roman" w:eastAsia="Times New Roman" w:hAnsi="Times New Roman" w:cs="Times New Roman"/>
          <w:sz w:val="24"/>
          <w:szCs w:val="24"/>
          <w:lang w:val="en-US" w:eastAsia="es-PE"/>
        </w:rPr>
        <w:t>Mosquises</w:t>
      </w:r>
      <w:proofErr w:type="spellEnd"/>
      <w:r w:rsidRPr="00C36E61">
        <w:rPr>
          <w:rFonts w:ascii="Times New Roman" w:eastAsia="Times New Roman" w:hAnsi="Times New Roman" w:cs="Times New Roman"/>
          <w:sz w:val="24"/>
          <w:szCs w:val="24"/>
          <w:lang w:val="en-US" w:eastAsia="es-PE"/>
        </w:rPr>
        <w:t xml:space="preserve"> Island, Venezuela: new multiple isotope evidence. </w:t>
      </w:r>
      <w:r w:rsidRPr="00C36E61">
        <w:rPr>
          <w:rFonts w:ascii="Times New Roman" w:eastAsia="Times New Roman" w:hAnsi="Times New Roman" w:cs="Times New Roman"/>
          <w:i/>
          <w:iCs/>
          <w:sz w:val="24"/>
          <w:szCs w:val="24"/>
          <w:lang w:val="en-US" w:eastAsia="es-PE"/>
        </w:rPr>
        <w:t>Archaeological and Anthropological Science,</w:t>
      </w:r>
      <w:r w:rsidRPr="00C36E61">
        <w:rPr>
          <w:rFonts w:ascii="Times New Roman" w:eastAsia="Times New Roman" w:hAnsi="Times New Roman" w:cs="Times New Roman"/>
          <w:sz w:val="24"/>
          <w:szCs w:val="24"/>
          <w:lang w:val="en-US" w:eastAsia="es-PE"/>
        </w:rPr>
        <w:t xml:space="preserve"> 10, 1265–1281. </w:t>
      </w:r>
    </w:p>
    <w:p w14:paraId="1F7E316C" w14:textId="77777777" w:rsidR="00002640" w:rsidRPr="00C36E61" w:rsidRDefault="00002640" w:rsidP="00002640">
      <w:pPr>
        <w:pStyle w:val="Prrafodelista"/>
        <w:numPr>
          <w:ilvl w:val="0"/>
          <w:numId w:val="6"/>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Medina, E., Francisco, A.M., Wingfield, R., &amp; Casañas, O.L. (2008). </w:t>
      </w:r>
      <w:proofErr w:type="spellStart"/>
      <w:r w:rsidRPr="00C36E61">
        <w:rPr>
          <w:rFonts w:ascii="Times New Roman" w:eastAsia="Times New Roman" w:hAnsi="Times New Roman" w:cs="Times New Roman"/>
          <w:sz w:val="24"/>
          <w:szCs w:val="24"/>
          <w:lang w:eastAsia="es-PE"/>
        </w:rPr>
        <w:t>Halofitismo</w:t>
      </w:r>
      <w:proofErr w:type="spellEnd"/>
      <w:r w:rsidRPr="00C36E61">
        <w:rPr>
          <w:rFonts w:ascii="Times New Roman" w:eastAsia="Times New Roman" w:hAnsi="Times New Roman" w:cs="Times New Roman"/>
          <w:sz w:val="24"/>
          <w:szCs w:val="24"/>
          <w:lang w:eastAsia="es-PE"/>
        </w:rPr>
        <w:t xml:space="preserve"> en plantas de la costa caribe de </w:t>
      </w:r>
      <w:proofErr w:type="spellStart"/>
      <w:r w:rsidRPr="00C36E61">
        <w:rPr>
          <w:rFonts w:ascii="Times New Roman" w:eastAsia="Times New Roman" w:hAnsi="Times New Roman" w:cs="Times New Roman"/>
          <w:sz w:val="24"/>
          <w:szCs w:val="24"/>
          <w:lang w:eastAsia="es-PE"/>
        </w:rPr>
        <w:t>venezuela</w:t>
      </w:r>
      <w:proofErr w:type="spellEnd"/>
      <w:r w:rsidRPr="00C36E61">
        <w:rPr>
          <w:rFonts w:ascii="Times New Roman" w:eastAsia="Times New Roman" w:hAnsi="Times New Roman" w:cs="Times New Roman"/>
          <w:sz w:val="24"/>
          <w:szCs w:val="24"/>
          <w:lang w:eastAsia="es-PE"/>
        </w:rPr>
        <w:t xml:space="preserve">: halófitas y </w:t>
      </w:r>
      <w:proofErr w:type="spellStart"/>
      <w:r w:rsidRPr="00C36E61">
        <w:rPr>
          <w:rFonts w:ascii="Times New Roman" w:eastAsia="Times New Roman" w:hAnsi="Times New Roman" w:cs="Times New Roman"/>
          <w:sz w:val="24"/>
          <w:szCs w:val="24"/>
          <w:lang w:eastAsia="es-PE"/>
        </w:rPr>
        <w:t>halotolerantes</w:t>
      </w:r>
      <w:proofErr w:type="spellEnd"/>
      <w:r w:rsidRPr="00C36E61">
        <w:rPr>
          <w:rFonts w:ascii="Times New Roman" w:eastAsia="Times New Roman" w:hAnsi="Times New Roman" w:cs="Times New Roman"/>
          <w:sz w:val="24"/>
          <w:szCs w:val="24"/>
          <w:lang w:eastAsia="es-PE"/>
        </w:rPr>
        <w:t xml:space="preserve">. </w:t>
      </w:r>
      <w:r w:rsidRPr="00C36E61">
        <w:rPr>
          <w:rFonts w:ascii="Times New Roman" w:eastAsia="Times New Roman" w:hAnsi="Times New Roman" w:cs="Times New Roman"/>
          <w:i/>
          <w:iCs/>
          <w:sz w:val="24"/>
          <w:szCs w:val="24"/>
          <w:lang w:eastAsia="es-PE"/>
        </w:rPr>
        <w:t xml:space="preserve">Acta </w:t>
      </w:r>
      <w:proofErr w:type="spellStart"/>
      <w:r w:rsidRPr="00C36E61">
        <w:rPr>
          <w:rFonts w:ascii="Times New Roman" w:eastAsia="Times New Roman" w:hAnsi="Times New Roman" w:cs="Times New Roman"/>
          <w:i/>
          <w:iCs/>
          <w:sz w:val="24"/>
          <w:szCs w:val="24"/>
          <w:lang w:eastAsia="es-PE"/>
        </w:rPr>
        <w:t>Botanica</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Venezuelica</w:t>
      </w:r>
      <w:proofErr w:type="spellEnd"/>
      <w:r w:rsidRPr="00C36E61">
        <w:rPr>
          <w:rFonts w:ascii="Times New Roman" w:eastAsia="Times New Roman" w:hAnsi="Times New Roman" w:cs="Times New Roman"/>
          <w:sz w:val="24"/>
          <w:szCs w:val="24"/>
          <w:lang w:eastAsia="es-PE"/>
        </w:rPr>
        <w:t>, 31 (1), 49-80.</w:t>
      </w:r>
    </w:p>
    <w:p w14:paraId="473AC4FD" w14:textId="77777777" w:rsidR="00002640" w:rsidRPr="00C36E61" w:rsidRDefault="00002640" w:rsidP="00002640">
      <w:pPr>
        <w:pStyle w:val="Prrafodelista"/>
        <w:numPr>
          <w:ilvl w:val="0"/>
          <w:numId w:val="6"/>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Roosevelt, A. C. (1980). </w:t>
      </w:r>
      <w:proofErr w:type="spellStart"/>
      <w:r w:rsidRPr="00C36E61">
        <w:rPr>
          <w:rFonts w:ascii="Times New Roman" w:eastAsia="Times New Roman" w:hAnsi="Times New Roman" w:cs="Times New Roman"/>
          <w:i/>
          <w:iCs/>
          <w:sz w:val="24"/>
          <w:szCs w:val="24"/>
          <w:lang w:val="en-US" w:eastAsia="es-PE"/>
        </w:rPr>
        <w:t>Parmana</w:t>
      </w:r>
      <w:proofErr w:type="spellEnd"/>
      <w:r w:rsidRPr="00C36E61">
        <w:rPr>
          <w:rFonts w:ascii="Times New Roman" w:eastAsia="Times New Roman" w:hAnsi="Times New Roman" w:cs="Times New Roman"/>
          <w:i/>
          <w:iCs/>
          <w:sz w:val="24"/>
          <w:szCs w:val="24"/>
          <w:lang w:val="en-US" w:eastAsia="es-PE"/>
        </w:rPr>
        <w:t>: Prehistoric Maize and Manioc Subsistence along the Amazon and Orinoco.</w:t>
      </w:r>
      <w:r w:rsidRPr="00C36E61">
        <w:rPr>
          <w:rFonts w:ascii="Times New Roman" w:eastAsia="Times New Roman" w:hAnsi="Times New Roman" w:cs="Times New Roman"/>
          <w:sz w:val="24"/>
          <w:szCs w:val="24"/>
          <w:lang w:val="en-US" w:eastAsia="es-PE"/>
        </w:rPr>
        <w:t xml:space="preserve"> </w:t>
      </w:r>
      <w:r w:rsidRPr="00C36E61">
        <w:rPr>
          <w:rFonts w:ascii="Times New Roman" w:eastAsia="Times New Roman" w:hAnsi="Times New Roman" w:cs="Times New Roman"/>
          <w:sz w:val="24"/>
          <w:szCs w:val="24"/>
          <w:lang w:eastAsia="es-PE"/>
        </w:rPr>
        <w:t xml:space="preserve">New York: </w:t>
      </w:r>
      <w:proofErr w:type="spellStart"/>
      <w:r w:rsidRPr="00C36E61">
        <w:rPr>
          <w:rFonts w:ascii="Times New Roman" w:eastAsia="Times New Roman" w:hAnsi="Times New Roman" w:cs="Times New Roman"/>
          <w:sz w:val="24"/>
          <w:szCs w:val="24"/>
          <w:lang w:eastAsia="es-PE"/>
        </w:rPr>
        <w:t>Academic</w:t>
      </w:r>
      <w:proofErr w:type="spellEnd"/>
      <w:r w:rsidRPr="00C36E61">
        <w:rPr>
          <w:rFonts w:ascii="Times New Roman" w:eastAsia="Times New Roman" w:hAnsi="Times New Roman" w:cs="Times New Roman"/>
          <w:sz w:val="24"/>
          <w:szCs w:val="24"/>
          <w:lang w:eastAsia="es-PE"/>
        </w:rPr>
        <w:t>.</w:t>
      </w:r>
    </w:p>
    <w:p w14:paraId="34A40610" w14:textId="77777777" w:rsidR="00002640" w:rsidRPr="00C36E61" w:rsidRDefault="00002640" w:rsidP="00002640">
      <w:pPr>
        <w:pStyle w:val="Prrafodelista"/>
        <w:numPr>
          <w:ilvl w:val="0"/>
          <w:numId w:val="6"/>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val="en-US" w:eastAsia="es-PE"/>
        </w:rPr>
        <w:t xml:space="preserve">van der Merwe, N.J., </w:t>
      </w:r>
      <w:proofErr w:type="spellStart"/>
      <w:r w:rsidRPr="00C36E61">
        <w:rPr>
          <w:rFonts w:ascii="Times New Roman" w:eastAsia="Times New Roman" w:hAnsi="Times New Roman" w:cs="Times New Roman"/>
          <w:sz w:val="24"/>
          <w:szCs w:val="24"/>
          <w:lang w:val="en-US" w:eastAsia="es-PE"/>
        </w:rPr>
        <w:t>Rooseveltt</w:t>
      </w:r>
      <w:proofErr w:type="spellEnd"/>
      <w:r w:rsidRPr="00C36E61">
        <w:rPr>
          <w:rFonts w:ascii="Times New Roman" w:eastAsia="Times New Roman" w:hAnsi="Times New Roman" w:cs="Times New Roman"/>
          <w:sz w:val="24"/>
          <w:szCs w:val="24"/>
          <w:lang w:val="en-US" w:eastAsia="es-PE"/>
        </w:rPr>
        <w:t xml:space="preserve">, A.C., &amp; Vogel, J.C. (1981). Isotopic evidence for prehistoric subsistence change at </w:t>
      </w:r>
      <w:proofErr w:type="spellStart"/>
      <w:r w:rsidRPr="00C36E61">
        <w:rPr>
          <w:rFonts w:ascii="Times New Roman" w:eastAsia="Times New Roman" w:hAnsi="Times New Roman" w:cs="Times New Roman"/>
          <w:sz w:val="24"/>
          <w:szCs w:val="24"/>
          <w:lang w:val="en-US" w:eastAsia="es-PE"/>
        </w:rPr>
        <w:t>Parmana</w:t>
      </w:r>
      <w:proofErr w:type="spellEnd"/>
      <w:r w:rsidRPr="00C36E61">
        <w:rPr>
          <w:rFonts w:ascii="Times New Roman" w:eastAsia="Times New Roman" w:hAnsi="Times New Roman" w:cs="Times New Roman"/>
          <w:sz w:val="24"/>
          <w:szCs w:val="24"/>
          <w:lang w:val="en-US" w:eastAsia="es-PE"/>
        </w:rPr>
        <w:t xml:space="preserve">, Venezuela. </w:t>
      </w:r>
      <w:r w:rsidRPr="00C36E61">
        <w:rPr>
          <w:rFonts w:ascii="Times New Roman" w:eastAsia="Times New Roman" w:hAnsi="Times New Roman" w:cs="Times New Roman"/>
          <w:i/>
          <w:iCs/>
          <w:sz w:val="24"/>
          <w:szCs w:val="24"/>
          <w:lang w:eastAsia="es-PE"/>
        </w:rPr>
        <w:t xml:space="preserve">Nature, </w:t>
      </w:r>
      <w:r w:rsidRPr="00C36E61">
        <w:rPr>
          <w:rFonts w:ascii="Times New Roman" w:eastAsia="Times New Roman" w:hAnsi="Times New Roman" w:cs="Times New Roman"/>
          <w:sz w:val="24"/>
          <w:szCs w:val="24"/>
          <w:lang w:eastAsia="es-PE"/>
        </w:rPr>
        <w:t>292 (6), 536-538.</w:t>
      </w:r>
    </w:p>
    <w:p w14:paraId="138959B9" w14:textId="77777777" w:rsidR="00002640" w:rsidRPr="00C36E61" w:rsidRDefault="00002640" w:rsidP="00002640">
      <w:pPr>
        <w:pStyle w:val="Prrafodelista"/>
        <w:numPr>
          <w:ilvl w:val="0"/>
          <w:numId w:val="6"/>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van </w:t>
      </w:r>
      <w:proofErr w:type="spellStart"/>
      <w:r w:rsidRPr="00C36E61">
        <w:rPr>
          <w:rFonts w:ascii="Times New Roman" w:eastAsia="Times New Roman" w:hAnsi="Times New Roman" w:cs="Times New Roman"/>
          <w:sz w:val="24"/>
          <w:szCs w:val="24"/>
          <w:lang w:eastAsia="es-PE"/>
        </w:rPr>
        <w:t>der</w:t>
      </w:r>
      <w:proofErr w:type="spellEnd"/>
      <w:r w:rsidRPr="00C36E61">
        <w:rPr>
          <w:rFonts w:ascii="Times New Roman" w:eastAsia="Times New Roman" w:hAnsi="Times New Roman" w:cs="Times New Roman"/>
          <w:sz w:val="24"/>
          <w:szCs w:val="24"/>
          <w:lang w:eastAsia="es-PE"/>
        </w:rPr>
        <w:t xml:space="preserve"> </w:t>
      </w:r>
      <w:proofErr w:type="spellStart"/>
      <w:r w:rsidRPr="00C36E61">
        <w:rPr>
          <w:rFonts w:ascii="Times New Roman" w:eastAsia="Times New Roman" w:hAnsi="Times New Roman" w:cs="Times New Roman"/>
          <w:sz w:val="24"/>
          <w:szCs w:val="24"/>
          <w:lang w:eastAsia="es-PE"/>
        </w:rPr>
        <w:t>Merwe</w:t>
      </w:r>
      <w:proofErr w:type="spellEnd"/>
      <w:r w:rsidRPr="00C36E61">
        <w:rPr>
          <w:rFonts w:ascii="Times New Roman" w:eastAsia="Times New Roman" w:hAnsi="Times New Roman" w:cs="Times New Roman"/>
          <w:sz w:val="24"/>
          <w:szCs w:val="24"/>
          <w:lang w:eastAsia="es-PE"/>
        </w:rPr>
        <w:t xml:space="preserve">, N.J., &amp; Medina, E. (1991). </w:t>
      </w:r>
      <w:r w:rsidRPr="00C36E61">
        <w:rPr>
          <w:rFonts w:ascii="Times New Roman" w:eastAsia="Times New Roman" w:hAnsi="Times New Roman" w:cs="Times New Roman"/>
          <w:sz w:val="24"/>
          <w:szCs w:val="24"/>
          <w:lang w:val="en-US" w:eastAsia="es-PE"/>
        </w:rPr>
        <w:t xml:space="preserve">The canopy effect, carbon isotope ratios and </w:t>
      </w:r>
      <w:proofErr w:type="spellStart"/>
      <w:r w:rsidRPr="00C36E61">
        <w:rPr>
          <w:rFonts w:ascii="Times New Roman" w:eastAsia="Times New Roman" w:hAnsi="Times New Roman" w:cs="Times New Roman"/>
          <w:sz w:val="24"/>
          <w:szCs w:val="24"/>
          <w:lang w:val="en-US" w:eastAsia="es-PE"/>
        </w:rPr>
        <w:t>foodwebs</w:t>
      </w:r>
      <w:proofErr w:type="spellEnd"/>
      <w:r w:rsidRPr="00C36E61">
        <w:rPr>
          <w:rFonts w:ascii="Times New Roman" w:eastAsia="Times New Roman" w:hAnsi="Times New Roman" w:cs="Times New Roman"/>
          <w:sz w:val="24"/>
          <w:szCs w:val="24"/>
          <w:lang w:val="en-US" w:eastAsia="es-PE"/>
        </w:rPr>
        <w:t xml:space="preserve"> in Amazonia. </w:t>
      </w:r>
      <w:proofErr w:type="spellStart"/>
      <w:r w:rsidRPr="00C36E61">
        <w:rPr>
          <w:rFonts w:ascii="Times New Roman" w:eastAsia="Times New Roman" w:hAnsi="Times New Roman" w:cs="Times New Roman"/>
          <w:i/>
          <w:iCs/>
          <w:sz w:val="24"/>
          <w:szCs w:val="24"/>
          <w:lang w:eastAsia="es-PE"/>
        </w:rPr>
        <w:t>Journal</w:t>
      </w:r>
      <w:proofErr w:type="spellEnd"/>
      <w:r w:rsidRPr="00C36E61">
        <w:rPr>
          <w:rFonts w:ascii="Times New Roman" w:eastAsia="Times New Roman" w:hAnsi="Times New Roman" w:cs="Times New Roman"/>
          <w:i/>
          <w:iCs/>
          <w:sz w:val="24"/>
          <w:szCs w:val="24"/>
          <w:lang w:eastAsia="es-PE"/>
        </w:rPr>
        <w:t xml:space="preserve"> of </w:t>
      </w:r>
      <w:proofErr w:type="spellStart"/>
      <w:r w:rsidRPr="00C36E61">
        <w:rPr>
          <w:rFonts w:ascii="Times New Roman" w:eastAsia="Times New Roman" w:hAnsi="Times New Roman" w:cs="Times New Roman"/>
          <w:i/>
          <w:iCs/>
          <w:sz w:val="24"/>
          <w:szCs w:val="24"/>
          <w:lang w:eastAsia="es-PE"/>
        </w:rPr>
        <w:t>Archaeological</w:t>
      </w:r>
      <w:proofErr w:type="spellEnd"/>
      <w:r w:rsidRPr="00C36E61">
        <w:rPr>
          <w:rFonts w:ascii="Times New Roman" w:eastAsia="Times New Roman" w:hAnsi="Times New Roman" w:cs="Times New Roman"/>
          <w:i/>
          <w:iCs/>
          <w:sz w:val="24"/>
          <w:szCs w:val="24"/>
          <w:lang w:eastAsia="es-PE"/>
        </w:rPr>
        <w:t xml:space="preserve"> </w:t>
      </w:r>
      <w:proofErr w:type="spellStart"/>
      <w:r w:rsidRPr="00C36E61">
        <w:rPr>
          <w:rFonts w:ascii="Times New Roman" w:eastAsia="Times New Roman" w:hAnsi="Times New Roman" w:cs="Times New Roman"/>
          <w:i/>
          <w:iCs/>
          <w:sz w:val="24"/>
          <w:szCs w:val="24"/>
          <w:lang w:eastAsia="es-PE"/>
        </w:rPr>
        <w:t>Science</w:t>
      </w:r>
      <w:proofErr w:type="spellEnd"/>
      <w:r w:rsidRPr="00C36E61">
        <w:rPr>
          <w:rFonts w:ascii="Times New Roman" w:eastAsia="Times New Roman" w:hAnsi="Times New Roman" w:cs="Times New Roman"/>
          <w:i/>
          <w:iCs/>
          <w:sz w:val="24"/>
          <w:szCs w:val="24"/>
          <w:lang w:eastAsia="es-PE"/>
        </w:rPr>
        <w:t>,</w:t>
      </w:r>
      <w:r w:rsidRPr="00C36E61">
        <w:rPr>
          <w:rFonts w:ascii="Times New Roman" w:eastAsia="Times New Roman" w:hAnsi="Times New Roman" w:cs="Times New Roman"/>
          <w:sz w:val="24"/>
          <w:szCs w:val="24"/>
          <w:lang w:eastAsia="es-PE"/>
        </w:rPr>
        <w:t xml:space="preserve"> 18 (3), 249-259.</w:t>
      </w:r>
    </w:p>
    <w:p w14:paraId="1743D3BE" w14:textId="77777777" w:rsidR="00002640" w:rsidRPr="00C36E61" w:rsidRDefault="00002640" w:rsidP="00002640">
      <w:pPr>
        <w:spacing w:after="0" w:line="240" w:lineRule="auto"/>
        <w:jc w:val="both"/>
        <w:rPr>
          <w:rFonts w:ascii="Times New Roman" w:eastAsia="Times New Roman" w:hAnsi="Times New Roman" w:cs="Times New Roman"/>
          <w:sz w:val="24"/>
          <w:szCs w:val="24"/>
          <w:lang w:eastAsia="es-PE"/>
        </w:rPr>
      </w:pPr>
    </w:p>
    <w:p w14:paraId="07F37892" w14:textId="46E97473" w:rsidR="00E23CA8" w:rsidRPr="00C36E61" w:rsidRDefault="00E23CA8" w:rsidP="00E23CA8">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Thesis and dissertations: 0</w:t>
      </w:r>
    </w:p>
    <w:p w14:paraId="22651D15" w14:textId="4BEC5409" w:rsidR="00E23CA8" w:rsidRPr="00C36E61" w:rsidRDefault="00E23CA8" w:rsidP="00E23CA8">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4</w:t>
      </w:r>
    </w:p>
    <w:p w14:paraId="1C197045" w14:textId="4EB66F53" w:rsidR="00E23CA8" w:rsidRPr="00C36E61" w:rsidRDefault="00E23CA8" w:rsidP="00E23CA8">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 and others: 1</w:t>
      </w:r>
    </w:p>
    <w:p w14:paraId="16F4BF0A" w14:textId="485E3917" w:rsidR="00E23CA8" w:rsidRPr="00C36E61" w:rsidRDefault="00E23CA8" w:rsidP="00E23CA8">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 0</w:t>
      </w:r>
    </w:p>
    <w:p w14:paraId="5CE081ED" w14:textId="77777777" w:rsidR="00002640" w:rsidRPr="00C36E61" w:rsidRDefault="00002640" w:rsidP="00002640">
      <w:pPr>
        <w:spacing w:after="0" w:line="240" w:lineRule="auto"/>
        <w:jc w:val="both"/>
        <w:rPr>
          <w:rFonts w:ascii="Times New Roman" w:eastAsia="Times New Roman" w:hAnsi="Times New Roman" w:cs="Times New Roman"/>
          <w:sz w:val="24"/>
          <w:szCs w:val="24"/>
          <w:lang w:eastAsia="es-PE"/>
        </w:rPr>
      </w:pPr>
    </w:p>
    <w:p w14:paraId="2BE53CE3" w14:textId="77777777" w:rsidR="00002640" w:rsidRPr="00C36E61" w:rsidRDefault="00002640" w:rsidP="00002640">
      <w:pPr>
        <w:spacing w:after="0" w:line="240" w:lineRule="auto"/>
        <w:jc w:val="both"/>
        <w:rPr>
          <w:rFonts w:ascii="Times New Roman" w:eastAsia="Times New Roman" w:hAnsi="Times New Roman" w:cs="Times New Roman"/>
          <w:sz w:val="24"/>
          <w:szCs w:val="24"/>
          <w:lang w:val="pt-BR" w:eastAsia="es-PE"/>
        </w:rPr>
      </w:pPr>
    </w:p>
    <w:p w14:paraId="54172118" w14:textId="77777777" w:rsidR="00002640" w:rsidRPr="00C36E61" w:rsidRDefault="00002640">
      <w:pPr>
        <w:rPr>
          <w:rFonts w:ascii="Times New Roman" w:eastAsia="Times New Roman" w:hAnsi="Times New Roman" w:cs="Times New Roman"/>
          <w:b/>
          <w:bCs/>
          <w:sz w:val="24"/>
          <w:szCs w:val="24"/>
          <w:lang w:val="pt-BR" w:eastAsia="es-PE"/>
        </w:rPr>
      </w:pPr>
      <w:r w:rsidRPr="00C36E61">
        <w:rPr>
          <w:rFonts w:ascii="Times New Roman" w:eastAsia="Times New Roman" w:hAnsi="Times New Roman" w:cs="Times New Roman"/>
          <w:b/>
          <w:bCs/>
          <w:sz w:val="24"/>
          <w:szCs w:val="24"/>
          <w:lang w:val="pt-BR" w:eastAsia="es-PE"/>
        </w:rPr>
        <w:br w:type="page"/>
      </w:r>
    </w:p>
    <w:p w14:paraId="145D9780" w14:textId="35F35BD7" w:rsidR="00002640" w:rsidRPr="00C36E61" w:rsidRDefault="00002640" w:rsidP="00002640">
      <w:pPr>
        <w:spacing w:after="0" w:line="240" w:lineRule="auto"/>
        <w:jc w:val="both"/>
        <w:rPr>
          <w:rFonts w:ascii="Times New Roman" w:eastAsia="Times New Roman" w:hAnsi="Times New Roman" w:cs="Times New Roman"/>
          <w:b/>
          <w:bCs/>
          <w:sz w:val="24"/>
          <w:szCs w:val="24"/>
          <w:lang w:val="pt-BR" w:eastAsia="es-PE"/>
        </w:rPr>
      </w:pPr>
      <w:r w:rsidRPr="00C36E61">
        <w:rPr>
          <w:rFonts w:ascii="Times New Roman" w:eastAsia="Times New Roman" w:hAnsi="Times New Roman" w:cs="Times New Roman"/>
          <w:b/>
          <w:bCs/>
          <w:sz w:val="24"/>
          <w:szCs w:val="24"/>
          <w:lang w:val="pt-BR" w:eastAsia="es-PE"/>
        </w:rPr>
        <w:lastRenderedPageBreak/>
        <w:t>URUGUAY</w:t>
      </w:r>
    </w:p>
    <w:p w14:paraId="6589C477" w14:textId="77777777" w:rsidR="00002640" w:rsidRPr="00C36E61" w:rsidRDefault="00002640" w:rsidP="00002640">
      <w:pPr>
        <w:spacing w:after="0" w:line="240" w:lineRule="auto"/>
        <w:jc w:val="both"/>
        <w:rPr>
          <w:rFonts w:ascii="Times New Roman" w:eastAsia="Times New Roman" w:hAnsi="Times New Roman" w:cs="Times New Roman"/>
          <w:sz w:val="24"/>
          <w:szCs w:val="24"/>
          <w:lang w:val="pt-BR" w:eastAsia="es-PE"/>
        </w:rPr>
      </w:pPr>
    </w:p>
    <w:p w14:paraId="7143078F"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Bracco</w:t>
      </w:r>
      <w:proofErr w:type="spellEnd"/>
      <w:r w:rsidRPr="00C36E61">
        <w:rPr>
          <w:rFonts w:ascii="Times New Roman" w:eastAsia="Times New Roman" w:hAnsi="Times New Roman" w:cs="Times New Roman"/>
          <w:sz w:val="24"/>
          <w:szCs w:val="24"/>
          <w:lang w:val="pt-BR" w:eastAsia="es-PE"/>
        </w:rPr>
        <w:t xml:space="preserve">, R., </w:t>
      </w:r>
      <w:proofErr w:type="spellStart"/>
      <w:r w:rsidRPr="00C36E61">
        <w:rPr>
          <w:rFonts w:ascii="Times New Roman" w:eastAsia="Times New Roman" w:hAnsi="Times New Roman" w:cs="Times New Roman"/>
          <w:sz w:val="24"/>
          <w:szCs w:val="24"/>
          <w:lang w:val="pt-BR" w:eastAsia="es-PE"/>
        </w:rPr>
        <w:t>Fregueiro</w:t>
      </w:r>
      <w:proofErr w:type="spellEnd"/>
      <w:r w:rsidRPr="00C36E61">
        <w:rPr>
          <w:rFonts w:ascii="Times New Roman" w:eastAsia="Times New Roman" w:hAnsi="Times New Roman" w:cs="Times New Roman"/>
          <w:sz w:val="24"/>
          <w:szCs w:val="24"/>
          <w:lang w:val="pt-BR" w:eastAsia="es-PE"/>
        </w:rPr>
        <w:t xml:space="preserve">, M.I., Panarello, H., </w:t>
      </w:r>
      <w:proofErr w:type="spellStart"/>
      <w:r w:rsidRPr="00C36E61">
        <w:rPr>
          <w:rFonts w:ascii="Times New Roman" w:eastAsia="Times New Roman" w:hAnsi="Times New Roman" w:cs="Times New Roman"/>
          <w:sz w:val="24"/>
          <w:szCs w:val="24"/>
          <w:lang w:val="pt-BR" w:eastAsia="es-PE"/>
        </w:rPr>
        <w:t>Odino</w:t>
      </w:r>
      <w:proofErr w:type="spellEnd"/>
      <w:r w:rsidRPr="00C36E61">
        <w:rPr>
          <w:rFonts w:ascii="Times New Roman" w:eastAsia="Times New Roman" w:hAnsi="Times New Roman" w:cs="Times New Roman"/>
          <w:sz w:val="24"/>
          <w:szCs w:val="24"/>
          <w:lang w:val="pt-BR" w:eastAsia="es-PE"/>
        </w:rPr>
        <w:t xml:space="preserve">, R., &amp; Souto, B. (2000). </w:t>
      </w:r>
      <w:r w:rsidRPr="00C36E61">
        <w:rPr>
          <w:rFonts w:ascii="Times New Roman" w:eastAsia="Times New Roman" w:hAnsi="Times New Roman" w:cs="Times New Roman"/>
          <w:sz w:val="24"/>
          <w:szCs w:val="24"/>
          <w:lang w:eastAsia="es-PE"/>
        </w:rPr>
        <w:t xml:space="preserve">Dieta, modos de producción de alimentos y complejidad. In: Duran, D. and </w:t>
      </w:r>
      <w:proofErr w:type="spellStart"/>
      <w:r w:rsidRPr="00C36E61">
        <w:rPr>
          <w:rFonts w:ascii="Times New Roman" w:eastAsia="Times New Roman" w:hAnsi="Times New Roman" w:cs="Times New Roman"/>
          <w:sz w:val="24"/>
          <w:szCs w:val="24"/>
          <w:lang w:eastAsia="es-PE"/>
        </w:rPr>
        <w:t>Bracco</w:t>
      </w:r>
      <w:proofErr w:type="spellEnd"/>
      <w:r w:rsidRPr="00C36E61">
        <w:rPr>
          <w:rFonts w:ascii="Times New Roman" w:eastAsia="Times New Roman" w:hAnsi="Times New Roman" w:cs="Times New Roman"/>
          <w:sz w:val="24"/>
          <w:szCs w:val="24"/>
          <w:lang w:eastAsia="es-PE"/>
        </w:rPr>
        <w:t xml:space="preserve">, R. (Eds.). </w:t>
      </w:r>
      <w:r w:rsidRPr="00C36E61">
        <w:rPr>
          <w:rFonts w:ascii="Times New Roman" w:eastAsia="Times New Roman" w:hAnsi="Times New Roman" w:cs="Times New Roman"/>
          <w:i/>
          <w:iCs/>
          <w:sz w:val="24"/>
          <w:szCs w:val="24"/>
          <w:lang w:eastAsia="es-PE"/>
        </w:rPr>
        <w:t xml:space="preserve">Arqueología de las Tierras Bajas </w:t>
      </w:r>
      <w:r w:rsidRPr="00C36E61">
        <w:rPr>
          <w:rFonts w:ascii="Times New Roman" w:eastAsia="Times New Roman" w:hAnsi="Times New Roman" w:cs="Times New Roman"/>
          <w:sz w:val="24"/>
          <w:szCs w:val="24"/>
          <w:lang w:eastAsia="es-PE"/>
        </w:rPr>
        <w:t xml:space="preserve">(pp. 227-248). Montevideo: Ministerio de Educación y Cultura, Uruguay. </w:t>
      </w:r>
    </w:p>
    <w:p w14:paraId="3385DC3B"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val="pt-BR" w:eastAsia="es-PE"/>
        </w:rPr>
      </w:pPr>
      <w:proofErr w:type="spellStart"/>
      <w:r w:rsidRPr="00C36E61">
        <w:rPr>
          <w:rFonts w:ascii="Times New Roman" w:eastAsia="Times New Roman" w:hAnsi="Times New Roman" w:cs="Times New Roman"/>
          <w:sz w:val="24"/>
          <w:szCs w:val="24"/>
          <w:lang w:eastAsia="es-PE"/>
        </w:rPr>
        <w:t>Bracco</w:t>
      </w:r>
      <w:proofErr w:type="spellEnd"/>
      <w:r w:rsidRPr="00C36E61">
        <w:rPr>
          <w:rFonts w:ascii="Times New Roman" w:eastAsia="Times New Roman" w:hAnsi="Times New Roman" w:cs="Times New Roman"/>
          <w:sz w:val="24"/>
          <w:szCs w:val="24"/>
          <w:lang w:eastAsia="es-PE"/>
        </w:rPr>
        <w:t xml:space="preserve">, R., Duarte, C., </w:t>
      </w:r>
      <w:proofErr w:type="spellStart"/>
      <w:r w:rsidRPr="00C36E61">
        <w:rPr>
          <w:rFonts w:ascii="Times New Roman" w:eastAsia="Times New Roman" w:hAnsi="Times New Roman" w:cs="Times New Roman"/>
          <w:sz w:val="24"/>
          <w:szCs w:val="24"/>
          <w:lang w:eastAsia="es-PE"/>
        </w:rPr>
        <w:t>Gutierrez</w:t>
      </w:r>
      <w:proofErr w:type="spellEnd"/>
      <w:r w:rsidRPr="00C36E61">
        <w:rPr>
          <w:rFonts w:ascii="Times New Roman" w:eastAsia="Times New Roman" w:hAnsi="Times New Roman" w:cs="Times New Roman"/>
          <w:sz w:val="24"/>
          <w:szCs w:val="24"/>
          <w:lang w:eastAsia="es-PE"/>
        </w:rPr>
        <w:t xml:space="preserve">, O., Clara, M., </w:t>
      </w:r>
      <w:proofErr w:type="spellStart"/>
      <w:r w:rsidRPr="00C36E61">
        <w:rPr>
          <w:rFonts w:ascii="Times New Roman" w:eastAsia="Times New Roman" w:hAnsi="Times New Roman" w:cs="Times New Roman"/>
          <w:sz w:val="24"/>
          <w:szCs w:val="24"/>
          <w:lang w:eastAsia="es-PE"/>
        </w:rPr>
        <w:t>Panario</w:t>
      </w:r>
      <w:proofErr w:type="spellEnd"/>
      <w:r w:rsidRPr="00C36E61">
        <w:rPr>
          <w:rFonts w:ascii="Times New Roman" w:eastAsia="Times New Roman" w:hAnsi="Times New Roman" w:cs="Times New Roman"/>
          <w:sz w:val="24"/>
          <w:szCs w:val="24"/>
          <w:lang w:eastAsia="es-PE"/>
        </w:rPr>
        <w:t xml:space="preserve">, D. </w:t>
      </w:r>
      <w:r w:rsidRPr="00C36E61">
        <w:rPr>
          <w:rFonts w:ascii="Times New Roman" w:hAnsi="Times New Roman" w:cs="Times New Roman"/>
          <w:sz w:val="24"/>
          <w:szCs w:val="24"/>
        </w:rPr>
        <w:t>(2021)</w:t>
      </w:r>
      <w:r w:rsidRPr="00C36E61">
        <w:rPr>
          <w:rFonts w:ascii="Times New Roman" w:hAnsi="Times New Roman" w:cs="Times New Roman"/>
          <w:i/>
          <w:iCs/>
          <w:sz w:val="24"/>
          <w:szCs w:val="24"/>
        </w:rPr>
        <w:t>.</w:t>
      </w:r>
      <w:r w:rsidRPr="00C36E61">
        <w:rPr>
          <w:rFonts w:ascii="Times New Roman" w:hAnsi="Times New Roman" w:cs="Times New Roman"/>
          <w:sz w:val="24"/>
          <w:szCs w:val="24"/>
        </w:rPr>
        <w:t xml:space="preserve"> Reflexiones sobre montículos, técnicas de procesamiento de alimentos y construcción de nichos.</w:t>
      </w:r>
      <w:r w:rsidRPr="00C36E61">
        <w:rPr>
          <w:rFonts w:ascii="Times New Roman" w:hAnsi="Times New Roman" w:cs="Times New Roman"/>
          <w:i/>
          <w:iCs/>
          <w:sz w:val="24"/>
          <w:szCs w:val="24"/>
        </w:rPr>
        <w:t xml:space="preserve"> Arqueología,</w:t>
      </w:r>
      <w:r w:rsidRPr="00C36E61">
        <w:rPr>
          <w:rFonts w:ascii="Times New Roman" w:hAnsi="Times New Roman" w:cs="Times New Roman"/>
          <w:sz w:val="24"/>
          <w:szCs w:val="24"/>
        </w:rPr>
        <w:t xml:space="preserve"> 27(2) mayo-agosto: 109-130. </w:t>
      </w:r>
      <w:r w:rsidRPr="00C36E61">
        <w:rPr>
          <w:rFonts w:ascii="Times New Roman" w:hAnsi="Times New Roman" w:cs="Times New Roman"/>
          <w:sz w:val="24"/>
          <w:szCs w:val="24"/>
          <w:lang w:val="pt-BR"/>
        </w:rPr>
        <w:t>DOI: 10.34096/arqueologia.t27.n2.7635</w:t>
      </w:r>
    </w:p>
    <w:p w14:paraId="315E90D6"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Castillo, A. (2004). Excavaciones y museo: Profundizando en el conocimiento de los grupos ceramistas del litoral (Río Negro, Uruguay). In: L. Beovide, I. Barretto and C. Curbelo (Eds.). </w:t>
      </w:r>
      <w:r w:rsidRPr="00C36E61">
        <w:rPr>
          <w:rFonts w:ascii="Times New Roman" w:eastAsia="Times New Roman" w:hAnsi="Times New Roman" w:cs="Times New Roman"/>
          <w:i/>
          <w:iCs/>
          <w:sz w:val="24"/>
          <w:szCs w:val="24"/>
          <w:lang w:eastAsia="es-PE"/>
        </w:rPr>
        <w:t>La Arqueología uruguaya ante los desafíos del nuevo siglo</w:t>
      </w:r>
      <w:r w:rsidRPr="00C36E61">
        <w:rPr>
          <w:rFonts w:ascii="Times New Roman" w:eastAsia="Times New Roman" w:hAnsi="Times New Roman" w:cs="Times New Roman"/>
          <w:sz w:val="24"/>
          <w:szCs w:val="24"/>
          <w:lang w:eastAsia="es-PE"/>
        </w:rPr>
        <w:t xml:space="preserve"> [CD ROM]. Montevideo.</w:t>
      </w:r>
    </w:p>
    <w:p w14:paraId="13E72D93"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del Puerto, L. (2015). </w:t>
      </w:r>
      <w:r w:rsidRPr="00C36E61">
        <w:rPr>
          <w:rFonts w:ascii="Times New Roman" w:eastAsia="Times New Roman" w:hAnsi="Times New Roman" w:cs="Times New Roman"/>
          <w:i/>
          <w:iCs/>
          <w:sz w:val="24"/>
          <w:szCs w:val="24"/>
          <w:lang w:eastAsia="es-PE"/>
        </w:rPr>
        <w:t xml:space="preserve">Interrelaciones humano-ambientales durante el Holoceno tardío en el Este del Uruguay: cambio climático y dinámica cultural. </w:t>
      </w:r>
      <w:r w:rsidRPr="00C36E61">
        <w:rPr>
          <w:rFonts w:ascii="Times New Roman" w:eastAsia="Times New Roman" w:hAnsi="Times New Roman" w:cs="Times New Roman"/>
          <w:sz w:val="24"/>
          <w:szCs w:val="24"/>
          <w:lang w:eastAsia="es-PE"/>
        </w:rPr>
        <w:t xml:space="preserve">Doctoral </w:t>
      </w:r>
      <w:proofErr w:type="spellStart"/>
      <w:r w:rsidRPr="00C36E61">
        <w:rPr>
          <w:rFonts w:ascii="Times New Roman" w:eastAsia="Times New Roman" w:hAnsi="Times New Roman" w:cs="Times New Roman"/>
          <w:sz w:val="24"/>
          <w:szCs w:val="24"/>
          <w:lang w:eastAsia="es-PE"/>
        </w:rPr>
        <w:t>thesis</w:t>
      </w:r>
      <w:proofErr w:type="spellEnd"/>
      <w:r w:rsidRPr="00C36E61">
        <w:rPr>
          <w:rFonts w:ascii="Times New Roman" w:eastAsia="Times New Roman" w:hAnsi="Times New Roman" w:cs="Times New Roman"/>
          <w:sz w:val="24"/>
          <w:szCs w:val="24"/>
          <w:lang w:eastAsia="es-PE"/>
        </w:rPr>
        <w:t>,</w:t>
      </w:r>
      <w:r w:rsidRPr="00C36E61">
        <w:rPr>
          <w:rFonts w:ascii="Times New Roman" w:eastAsia="Times New Roman" w:hAnsi="Times New Roman" w:cs="Times New Roman"/>
          <w:i/>
          <w:iCs/>
          <w:sz w:val="24"/>
          <w:szCs w:val="24"/>
          <w:lang w:eastAsia="es-PE"/>
        </w:rPr>
        <w:t xml:space="preserve"> </w:t>
      </w:r>
      <w:r w:rsidRPr="00C36E61">
        <w:rPr>
          <w:rFonts w:ascii="Times New Roman" w:eastAsia="Times New Roman" w:hAnsi="Times New Roman" w:cs="Times New Roman"/>
          <w:sz w:val="24"/>
          <w:szCs w:val="24"/>
          <w:lang w:eastAsia="es-PE"/>
        </w:rPr>
        <w:t xml:space="preserve">PEDECIBA, Montevideo, Universidad de la República. </w:t>
      </w:r>
    </w:p>
    <w:p w14:paraId="26CC0CFD"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proofErr w:type="spellStart"/>
      <w:r w:rsidRPr="00C36E61">
        <w:rPr>
          <w:rFonts w:ascii="Times New Roman" w:eastAsia="Times New Roman" w:hAnsi="Times New Roman" w:cs="Times New Roman"/>
          <w:sz w:val="24"/>
          <w:szCs w:val="24"/>
          <w:lang w:val="pt-BR" w:eastAsia="es-PE"/>
        </w:rPr>
        <w:t>Gascue</w:t>
      </w:r>
      <w:proofErr w:type="spellEnd"/>
      <w:r w:rsidRPr="00C36E61">
        <w:rPr>
          <w:rFonts w:ascii="Times New Roman" w:eastAsia="Times New Roman" w:hAnsi="Times New Roman" w:cs="Times New Roman"/>
          <w:sz w:val="24"/>
          <w:szCs w:val="24"/>
          <w:lang w:val="pt-BR" w:eastAsia="es-PE"/>
        </w:rPr>
        <w:t xml:space="preserve">, A., </w:t>
      </w:r>
      <w:proofErr w:type="spellStart"/>
      <w:r w:rsidRPr="00C36E61">
        <w:rPr>
          <w:rFonts w:ascii="Times New Roman" w:eastAsia="Times New Roman" w:hAnsi="Times New Roman" w:cs="Times New Roman"/>
          <w:sz w:val="24"/>
          <w:szCs w:val="24"/>
          <w:lang w:val="pt-BR" w:eastAsia="es-PE"/>
        </w:rPr>
        <w:t>Loponte</w:t>
      </w:r>
      <w:proofErr w:type="spellEnd"/>
      <w:r w:rsidRPr="00C36E61">
        <w:rPr>
          <w:rFonts w:ascii="Times New Roman" w:eastAsia="Times New Roman" w:hAnsi="Times New Roman" w:cs="Times New Roman"/>
          <w:sz w:val="24"/>
          <w:szCs w:val="24"/>
          <w:lang w:val="pt-BR" w:eastAsia="es-PE"/>
        </w:rPr>
        <w:t xml:space="preserve">, D., Moreno, F., Bortolotto, N., Rodríguez, X., </w:t>
      </w:r>
      <w:proofErr w:type="spellStart"/>
      <w:r w:rsidRPr="00C36E61">
        <w:rPr>
          <w:rFonts w:ascii="Times New Roman" w:eastAsia="Times New Roman" w:hAnsi="Times New Roman" w:cs="Times New Roman"/>
          <w:sz w:val="24"/>
          <w:szCs w:val="24"/>
          <w:lang w:val="pt-BR" w:eastAsia="es-PE"/>
        </w:rPr>
        <w:t>Figueiro</w:t>
      </w:r>
      <w:proofErr w:type="spellEnd"/>
      <w:r w:rsidRPr="00C36E61">
        <w:rPr>
          <w:rFonts w:ascii="Times New Roman" w:eastAsia="Times New Roman" w:hAnsi="Times New Roman" w:cs="Times New Roman"/>
          <w:sz w:val="24"/>
          <w:szCs w:val="24"/>
          <w:lang w:val="pt-BR" w:eastAsia="es-PE"/>
        </w:rPr>
        <w:t xml:space="preserve">, G., Teixeira de Mello, F., &amp; Acosta, A. (2016). </w:t>
      </w:r>
      <w:r w:rsidRPr="00C36E61">
        <w:rPr>
          <w:rFonts w:ascii="Times New Roman" w:eastAsia="Times New Roman" w:hAnsi="Times New Roman" w:cs="Times New Roman"/>
          <w:sz w:val="24"/>
          <w:szCs w:val="24"/>
          <w:lang w:eastAsia="es-PE"/>
        </w:rPr>
        <w:t xml:space="preserve">Tecnología, subsistencia y cronología del sitio El Cerro, Departamento de Rio Negro, Uruguay. </w:t>
      </w:r>
      <w:r w:rsidRPr="00C36E61">
        <w:rPr>
          <w:rFonts w:ascii="Times New Roman" w:eastAsia="Times New Roman" w:hAnsi="Times New Roman" w:cs="Times New Roman"/>
          <w:i/>
          <w:iCs/>
          <w:sz w:val="24"/>
          <w:szCs w:val="24"/>
          <w:lang w:eastAsia="es-PE"/>
        </w:rPr>
        <w:t>Anuario de Arqueología, Rosario,</w:t>
      </w:r>
      <w:r w:rsidRPr="00C36E61">
        <w:rPr>
          <w:rFonts w:ascii="Times New Roman" w:eastAsia="Times New Roman" w:hAnsi="Times New Roman" w:cs="Times New Roman"/>
          <w:sz w:val="24"/>
          <w:szCs w:val="24"/>
          <w:lang w:eastAsia="es-PE"/>
        </w:rPr>
        <w:t xml:space="preserve"> 8 (8), 113-139. </w:t>
      </w:r>
    </w:p>
    <w:p w14:paraId="7D1AFC4E" w14:textId="77777777" w:rsidR="00002640" w:rsidRPr="00C36E61" w:rsidRDefault="00002640" w:rsidP="00002640">
      <w:pPr>
        <w:pStyle w:val="Prrafodelista"/>
        <w:numPr>
          <w:ilvl w:val="0"/>
          <w:numId w:val="8"/>
        </w:numPr>
        <w:shd w:val="clear" w:color="auto" w:fill="FFFFFF"/>
        <w:spacing w:after="75" w:line="240" w:lineRule="auto"/>
        <w:jc w:val="both"/>
        <w:rPr>
          <w:rFonts w:ascii="Times New Roman" w:hAnsi="Times New Roman" w:cs="Times New Roman"/>
          <w:sz w:val="24"/>
          <w:szCs w:val="24"/>
        </w:rPr>
      </w:pPr>
      <w:r w:rsidRPr="00C36E61">
        <w:rPr>
          <w:rFonts w:ascii="Times New Roman" w:hAnsi="Times New Roman" w:cs="Times New Roman"/>
          <w:sz w:val="24"/>
          <w:szCs w:val="24"/>
        </w:rPr>
        <w:t xml:space="preserve">Gascue, A., </w:t>
      </w:r>
      <w:proofErr w:type="spellStart"/>
      <w:r w:rsidRPr="00C36E61">
        <w:rPr>
          <w:rFonts w:ascii="Times New Roman" w:hAnsi="Times New Roman" w:cs="Times New Roman"/>
          <w:sz w:val="24"/>
          <w:szCs w:val="24"/>
        </w:rPr>
        <w:t>Bortolotto</w:t>
      </w:r>
      <w:proofErr w:type="spellEnd"/>
      <w:r w:rsidRPr="00C36E61">
        <w:rPr>
          <w:rFonts w:ascii="Times New Roman" w:hAnsi="Times New Roman" w:cs="Times New Roman"/>
          <w:sz w:val="24"/>
          <w:szCs w:val="24"/>
        </w:rPr>
        <w:t xml:space="preserve">, N., </w:t>
      </w:r>
      <w:proofErr w:type="spellStart"/>
      <w:r w:rsidRPr="00C36E61">
        <w:rPr>
          <w:rFonts w:ascii="Times New Roman" w:hAnsi="Times New Roman" w:cs="Times New Roman"/>
          <w:sz w:val="24"/>
          <w:szCs w:val="24"/>
        </w:rPr>
        <w:t>Loponte</w:t>
      </w:r>
      <w:proofErr w:type="spellEnd"/>
      <w:r w:rsidRPr="00C36E61">
        <w:rPr>
          <w:rFonts w:ascii="Times New Roman" w:hAnsi="Times New Roman" w:cs="Times New Roman"/>
          <w:sz w:val="24"/>
          <w:szCs w:val="24"/>
        </w:rPr>
        <w:t xml:space="preserve">, D., Acosta, A., </w:t>
      </w:r>
      <w:proofErr w:type="spellStart"/>
      <w:r w:rsidRPr="00C36E61">
        <w:rPr>
          <w:rFonts w:ascii="Times New Roman" w:hAnsi="Times New Roman" w:cs="Times New Roman"/>
          <w:sz w:val="24"/>
          <w:szCs w:val="24"/>
        </w:rPr>
        <w:t>Bracco</w:t>
      </w:r>
      <w:proofErr w:type="spellEnd"/>
      <w:r w:rsidRPr="00C36E61">
        <w:rPr>
          <w:rFonts w:ascii="Times New Roman" w:hAnsi="Times New Roman" w:cs="Times New Roman"/>
          <w:sz w:val="24"/>
          <w:szCs w:val="24"/>
        </w:rPr>
        <w:t xml:space="preserve"> </w:t>
      </w:r>
      <w:proofErr w:type="spellStart"/>
      <w:r w:rsidRPr="00C36E61">
        <w:rPr>
          <w:rFonts w:ascii="Times New Roman" w:hAnsi="Times New Roman" w:cs="Times New Roman"/>
          <w:sz w:val="24"/>
          <w:szCs w:val="24"/>
        </w:rPr>
        <w:t>Boksar</w:t>
      </w:r>
      <w:proofErr w:type="spellEnd"/>
      <w:r w:rsidRPr="00C36E61">
        <w:rPr>
          <w:rFonts w:ascii="Times New Roman" w:hAnsi="Times New Roman" w:cs="Times New Roman"/>
          <w:sz w:val="24"/>
          <w:szCs w:val="24"/>
        </w:rPr>
        <w:t xml:space="preserve">, R., Duarte, C., Noguera, A.L., Ferrari, A., del Puerto, L., </w:t>
      </w:r>
      <w:proofErr w:type="spellStart"/>
      <w:r w:rsidRPr="00C36E61">
        <w:rPr>
          <w:rFonts w:ascii="Times New Roman" w:hAnsi="Times New Roman" w:cs="Times New Roman"/>
          <w:sz w:val="24"/>
          <w:szCs w:val="24"/>
        </w:rPr>
        <w:t>Poloni</w:t>
      </w:r>
      <w:proofErr w:type="spellEnd"/>
      <w:r w:rsidRPr="00C36E61">
        <w:rPr>
          <w:rFonts w:ascii="Times New Roman" w:hAnsi="Times New Roman" w:cs="Times New Roman"/>
          <w:sz w:val="24"/>
          <w:szCs w:val="24"/>
        </w:rPr>
        <w:t xml:space="preserve">, E., &amp; Mercedes Rivas, M. (2022). Nuevos aportes para la arqueología de cazadores-recolectores de las tierras bajas de Sudamérica: El sitio Cañada Saldaña (Soriano, Uruguay). Reanálisis de la Colección Oliveras y nuevos datos contextuales y cronológicos. </w:t>
      </w:r>
      <w:r w:rsidRPr="00C36E61">
        <w:rPr>
          <w:rFonts w:ascii="Times New Roman" w:hAnsi="Times New Roman" w:cs="Times New Roman"/>
          <w:i/>
          <w:iCs/>
          <w:sz w:val="24"/>
          <w:szCs w:val="24"/>
        </w:rPr>
        <w:t>Anuario de Arqueología, Rosario,</w:t>
      </w:r>
      <w:r w:rsidRPr="00C36E61">
        <w:rPr>
          <w:rFonts w:ascii="Times New Roman" w:hAnsi="Times New Roman" w:cs="Times New Roman"/>
          <w:sz w:val="24"/>
          <w:szCs w:val="24"/>
        </w:rPr>
        <w:t xml:space="preserve"> 14:23-44. </w:t>
      </w:r>
    </w:p>
    <w:p w14:paraId="0F4E3799"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val="en-US" w:eastAsia="es-PE"/>
        </w:rPr>
      </w:pPr>
      <w:proofErr w:type="spellStart"/>
      <w:r w:rsidRPr="00C36E61">
        <w:rPr>
          <w:rFonts w:ascii="Times New Roman" w:eastAsia="Times New Roman" w:hAnsi="Times New Roman" w:cs="Times New Roman"/>
          <w:sz w:val="24"/>
          <w:szCs w:val="24"/>
          <w:lang w:val="pt-BR" w:eastAsia="es-PE"/>
        </w:rPr>
        <w:t>Loponte</w:t>
      </w:r>
      <w:proofErr w:type="spellEnd"/>
      <w:r w:rsidRPr="00C36E61">
        <w:rPr>
          <w:rFonts w:ascii="Times New Roman" w:eastAsia="Times New Roman" w:hAnsi="Times New Roman" w:cs="Times New Roman"/>
          <w:sz w:val="24"/>
          <w:szCs w:val="24"/>
          <w:lang w:val="pt-BR" w:eastAsia="es-PE"/>
        </w:rPr>
        <w:t xml:space="preserve">, D., Acosta, A., </w:t>
      </w:r>
      <w:proofErr w:type="spellStart"/>
      <w:r w:rsidRPr="00C36E61">
        <w:rPr>
          <w:rFonts w:ascii="Times New Roman" w:eastAsia="Times New Roman" w:hAnsi="Times New Roman" w:cs="Times New Roman"/>
          <w:sz w:val="24"/>
          <w:szCs w:val="24"/>
          <w:lang w:val="pt-BR" w:eastAsia="es-PE"/>
        </w:rPr>
        <w:t>Gascue</w:t>
      </w:r>
      <w:proofErr w:type="spellEnd"/>
      <w:r w:rsidRPr="00C36E61">
        <w:rPr>
          <w:rFonts w:ascii="Times New Roman" w:eastAsia="Times New Roman" w:hAnsi="Times New Roman" w:cs="Times New Roman"/>
          <w:sz w:val="24"/>
          <w:szCs w:val="24"/>
          <w:lang w:val="pt-BR" w:eastAsia="es-PE"/>
        </w:rPr>
        <w:t xml:space="preserve">, A., </w:t>
      </w:r>
      <w:proofErr w:type="spellStart"/>
      <w:r w:rsidRPr="00C36E61">
        <w:rPr>
          <w:rFonts w:ascii="Times New Roman" w:eastAsia="Times New Roman" w:hAnsi="Times New Roman" w:cs="Times New Roman"/>
          <w:sz w:val="24"/>
          <w:szCs w:val="24"/>
          <w:lang w:val="pt-BR" w:eastAsia="es-PE"/>
        </w:rPr>
        <w:t>Pfrengle</w:t>
      </w:r>
      <w:proofErr w:type="spellEnd"/>
      <w:r w:rsidRPr="00C36E61">
        <w:rPr>
          <w:rFonts w:ascii="Times New Roman" w:eastAsia="Times New Roman" w:hAnsi="Times New Roman" w:cs="Times New Roman"/>
          <w:sz w:val="24"/>
          <w:szCs w:val="24"/>
          <w:lang w:val="pt-BR" w:eastAsia="es-PE"/>
        </w:rPr>
        <w:t xml:space="preserve">, S., </w:t>
      </w:r>
      <w:proofErr w:type="spellStart"/>
      <w:r w:rsidRPr="00C36E61">
        <w:rPr>
          <w:rFonts w:ascii="Times New Roman" w:eastAsia="Times New Roman" w:hAnsi="Times New Roman" w:cs="Times New Roman"/>
          <w:sz w:val="24"/>
          <w:szCs w:val="24"/>
          <w:lang w:val="pt-BR" w:eastAsia="es-PE"/>
        </w:rPr>
        <w:t>Schuenemann</w:t>
      </w:r>
      <w:proofErr w:type="spellEnd"/>
      <w:r w:rsidRPr="00C36E61">
        <w:rPr>
          <w:rFonts w:ascii="Times New Roman" w:eastAsia="Times New Roman" w:hAnsi="Times New Roman" w:cs="Times New Roman"/>
          <w:sz w:val="24"/>
          <w:szCs w:val="24"/>
          <w:lang w:val="pt-BR" w:eastAsia="es-PE"/>
        </w:rPr>
        <w:t xml:space="preserve">, V.J., Bortolotto, N., </w:t>
      </w:r>
      <w:proofErr w:type="spellStart"/>
      <w:r w:rsidRPr="00C36E61">
        <w:rPr>
          <w:rFonts w:ascii="Times New Roman" w:eastAsia="Times New Roman" w:hAnsi="Times New Roman" w:cs="Times New Roman"/>
          <w:sz w:val="24"/>
          <w:szCs w:val="24"/>
          <w:lang w:val="pt-BR" w:eastAsia="es-PE"/>
        </w:rPr>
        <w:t>Carbonera</w:t>
      </w:r>
      <w:proofErr w:type="spellEnd"/>
      <w:r w:rsidRPr="00C36E61">
        <w:rPr>
          <w:rFonts w:ascii="Times New Roman" w:eastAsia="Times New Roman" w:hAnsi="Times New Roman" w:cs="Times New Roman"/>
          <w:sz w:val="24"/>
          <w:szCs w:val="24"/>
          <w:lang w:val="pt-BR" w:eastAsia="es-PE"/>
        </w:rPr>
        <w:t xml:space="preserve">, M., García </w:t>
      </w:r>
      <w:proofErr w:type="spellStart"/>
      <w:r w:rsidRPr="00C36E61">
        <w:rPr>
          <w:rFonts w:ascii="Times New Roman" w:eastAsia="Times New Roman" w:hAnsi="Times New Roman" w:cs="Times New Roman"/>
          <w:sz w:val="24"/>
          <w:szCs w:val="24"/>
          <w:lang w:val="pt-BR" w:eastAsia="es-PE"/>
        </w:rPr>
        <w:t>Esponda</w:t>
      </w:r>
      <w:proofErr w:type="spellEnd"/>
      <w:r w:rsidRPr="00C36E61">
        <w:rPr>
          <w:rFonts w:ascii="Times New Roman" w:eastAsia="Times New Roman" w:hAnsi="Times New Roman" w:cs="Times New Roman"/>
          <w:sz w:val="24"/>
          <w:szCs w:val="24"/>
          <w:lang w:val="pt-BR" w:eastAsia="es-PE"/>
        </w:rPr>
        <w:t xml:space="preserve">, C., </w:t>
      </w:r>
      <w:proofErr w:type="spellStart"/>
      <w:r w:rsidRPr="00C36E61">
        <w:rPr>
          <w:rFonts w:ascii="Times New Roman" w:eastAsia="Times New Roman" w:hAnsi="Times New Roman" w:cs="Times New Roman"/>
          <w:sz w:val="24"/>
          <w:szCs w:val="24"/>
          <w:lang w:val="pt-BR" w:eastAsia="es-PE"/>
        </w:rPr>
        <w:t>Voglino</w:t>
      </w:r>
      <w:proofErr w:type="spellEnd"/>
      <w:r w:rsidRPr="00C36E61">
        <w:rPr>
          <w:rFonts w:ascii="Times New Roman" w:eastAsia="Times New Roman" w:hAnsi="Times New Roman" w:cs="Times New Roman"/>
          <w:sz w:val="24"/>
          <w:szCs w:val="24"/>
          <w:lang w:val="pt-BR" w:eastAsia="es-PE"/>
        </w:rPr>
        <w:t xml:space="preserve">, D., </w:t>
      </w:r>
      <w:proofErr w:type="spellStart"/>
      <w:r w:rsidRPr="00C36E61">
        <w:rPr>
          <w:rFonts w:ascii="Times New Roman" w:eastAsia="Times New Roman" w:hAnsi="Times New Roman" w:cs="Times New Roman"/>
          <w:sz w:val="24"/>
          <w:szCs w:val="24"/>
          <w:lang w:val="pt-BR" w:eastAsia="es-PE"/>
        </w:rPr>
        <w:t>Milheira</w:t>
      </w:r>
      <w:proofErr w:type="spellEnd"/>
      <w:r w:rsidRPr="00C36E61">
        <w:rPr>
          <w:rFonts w:ascii="Times New Roman" w:eastAsia="Times New Roman" w:hAnsi="Times New Roman" w:cs="Times New Roman"/>
          <w:sz w:val="24"/>
          <w:szCs w:val="24"/>
          <w:lang w:val="pt-BR" w:eastAsia="es-PE"/>
        </w:rPr>
        <w:t xml:space="preserve">, R., Ferrari, A., &amp; Borges, C. (2021). </w:t>
      </w:r>
      <w:r w:rsidRPr="00C36E61">
        <w:rPr>
          <w:rFonts w:ascii="Times New Roman" w:eastAsia="Times New Roman" w:hAnsi="Times New Roman" w:cs="Times New Roman"/>
          <w:sz w:val="24"/>
          <w:szCs w:val="24"/>
          <w:lang w:val="en-US" w:eastAsia="es-PE"/>
        </w:rPr>
        <w:t xml:space="preserve">The Southernmost Pre-Columbian Dogs in the Americas: Phenotype, Chronology, Diet and Genetics, </w:t>
      </w:r>
      <w:r w:rsidRPr="00C36E61">
        <w:rPr>
          <w:rFonts w:ascii="Times New Roman" w:eastAsia="Times New Roman" w:hAnsi="Times New Roman" w:cs="Times New Roman"/>
          <w:i/>
          <w:iCs/>
          <w:sz w:val="24"/>
          <w:szCs w:val="24"/>
          <w:lang w:val="en-US" w:eastAsia="es-PE"/>
        </w:rPr>
        <w:t xml:space="preserve">Environmental Archaeology, </w:t>
      </w:r>
      <w:r w:rsidRPr="00C36E61">
        <w:rPr>
          <w:rFonts w:ascii="Times New Roman" w:eastAsia="Times New Roman" w:hAnsi="Times New Roman" w:cs="Times New Roman"/>
          <w:sz w:val="24"/>
          <w:szCs w:val="24"/>
          <w:lang w:val="en-US" w:eastAsia="es-PE"/>
        </w:rPr>
        <w:t xml:space="preserve">DOI: 10.1080/14614103.2021.1922985 </w:t>
      </w:r>
    </w:p>
    <w:p w14:paraId="46B7946A" w14:textId="77777777" w:rsidR="00002640" w:rsidRPr="00C36E61" w:rsidRDefault="00002640" w:rsidP="00002640">
      <w:pPr>
        <w:pStyle w:val="Prrafodelista"/>
        <w:numPr>
          <w:ilvl w:val="0"/>
          <w:numId w:val="8"/>
        </w:numPr>
        <w:shd w:val="clear" w:color="auto" w:fill="FFFFFF"/>
        <w:spacing w:after="75" w:line="240" w:lineRule="auto"/>
        <w:jc w:val="both"/>
        <w:rPr>
          <w:rFonts w:ascii="Times New Roman" w:hAnsi="Times New Roman" w:cs="Times New Roman"/>
          <w:sz w:val="24"/>
          <w:szCs w:val="24"/>
        </w:rPr>
      </w:pPr>
      <w:proofErr w:type="spellStart"/>
      <w:r w:rsidRPr="00C36E61">
        <w:rPr>
          <w:rFonts w:ascii="Times New Roman" w:hAnsi="Times New Roman" w:cs="Times New Roman"/>
          <w:sz w:val="24"/>
          <w:szCs w:val="24"/>
          <w:lang w:val="pt-BR"/>
        </w:rPr>
        <w:t>Loponte</w:t>
      </w:r>
      <w:proofErr w:type="spellEnd"/>
      <w:r w:rsidRPr="00C36E61">
        <w:rPr>
          <w:rFonts w:ascii="Times New Roman" w:hAnsi="Times New Roman" w:cs="Times New Roman"/>
          <w:sz w:val="24"/>
          <w:szCs w:val="24"/>
          <w:lang w:val="pt-BR"/>
        </w:rPr>
        <w:t xml:space="preserve">, D., </w:t>
      </w:r>
      <w:proofErr w:type="spellStart"/>
      <w:r w:rsidRPr="00C36E61">
        <w:rPr>
          <w:rFonts w:ascii="Times New Roman" w:hAnsi="Times New Roman" w:cs="Times New Roman"/>
          <w:sz w:val="24"/>
          <w:szCs w:val="24"/>
          <w:lang w:val="pt-BR"/>
        </w:rPr>
        <w:t>Gascue</w:t>
      </w:r>
      <w:proofErr w:type="spellEnd"/>
      <w:r w:rsidRPr="00C36E61">
        <w:rPr>
          <w:rFonts w:ascii="Times New Roman" w:hAnsi="Times New Roman" w:cs="Times New Roman"/>
          <w:sz w:val="24"/>
          <w:szCs w:val="24"/>
          <w:lang w:val="pt-BR"/>
        </w:rPr>
        <w:t xml:space="preserve">, A., Bortolotto, N., </w:t>
      </w:r>
      <w:proofErr w:type="spellStart"/>
      <w:r w:rsidRPr="00C36E61">
        <w:rPr>
          <w:rFonts w:ascii="Times New Roman" w:hAnsi="Times New Roman" w:cs="Times New Roman"/>
          <w:sz w:val="24"/>
          <w:szCs w:val="24"/>
          <w:lang w:val="pt-BR"/>
        </w:rPr>
        <w:t>Carbonera</w:t>
      </w:r>
      <w:proofErr w:type="spellEnd"/>
      <w:r w:rsidRPr="00C36E61">
        <w:rPr>
          <w:rFonts w:ascii="Times New Roman" w:hAnsi="Times New Roman" w:cs="Times New Roman"/>
          <w:sz w:val="24"/>
          <w:szCs w:val="24"/>
          <w:lang w:val="pt-BR"/>
        </w:rPr>
        <w:t xml:space="preserve">, M., Ferrari, A., Acosta, A. (2022). </w:t>
      </w:r>
      <w:hyperlink r:id="rId25" w:history="1">
        <w:r w:rsidRPr="00C36E61">
          <w:rPr>
            <w:rStyle w:val="Hipervnculo"/>
            <w:rFonts w:ascii="Times New Roman" w:hAnsi="Times New Roman" w:cs="Times New Roman"/>
            <w:color w:val="auto"/>
            <w:sz w:val="24"/>
            <w:szCs w:val="24"/>
            <w:u w:val="none"/>
          </w:rPr>
          <w:t>Subsistencia y movilidad de los grupos cazadores-recolectores complejos de la margen izquierda del bajo río Uruguay analizada a través de isótopos estables</w:t>
        </w:r>
      </w:hyperlink>
      <w:r w:rsidRPr="00C36E61">
        <w:rPr>
          <w:rFonts w:ascii="Times New Roman" w:hAnsi="Times New Roman" w:cs="Times New Roman"/>
          <w:sz w:val="24"/>
          <w:szCs w:val="24"/>
        </w:rPr>
        <w:t>.</w:t>
      </w:r>
      <w:r w:rsidRPr="00C36E61">
        <w:rPr>
          <w:rFonts w:ascii="Times New Roman" w:hAnsi="Times New Roman" w:cs="Times New Roman"/>
          <w:b/>
          <w:bCs/>
          <w:sz w:val="24"/>
          <w:szCs w:val="24"/>
        </w:rPr>
        <w:t xml:space="preserve"> </w:t>
      </w:r>
      <w:r w:rsidRPr="00C36E61">
        <w:rPr>
          <w:rFonts w:ascii="Times New Roman" w:hAnsi="Times New Roman" w:cs="Times New Roman"/>
          <w:i/>
          <w:iCs/>
          <w:sz w:val="24"/>
          <w:szCs w:val="24"/>
        </w:rPr>
        <w:t>Revista de Antropología del Museo de Entre Ríos,</w:t>
      </w:r>
      <w:r w:rsidRPr="00C36E61">
        <w:rPr>
          <w:rFonts w:ascii="Times New Roman" w:hAnsi="Times New Roman" w:cs="Times New Roman"/>
          <w:sz w:val="24"/>
          <w:szCs w:val="24"/>
        </w:rPr>
        <w:t xml:space="preserve"> 7(1), 73-96.</w:t>
      </w:r>
    </w:p>
    <w:p w14:paraId="0BC58A51"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Mut, P. (2015). Paleodieta de los pobladores prehistóricos del este del Uruguay: un retrato isotópico. </w:t>
      </w:r>
      <w:r w:rsidRPr="00C36E61">
        <w:rPr>
          <w:rFonts w:ascii="Times New Roman" w:eastAsia="Times New Roman" w:hAnsi="Times New Roman" w:cs="Times New Roman"/>
          <w:i/>
          <w:iCs/>
          <w:sz w:val="24"/>
          <w:szCs w:val="24"/>
          <w:lang w:eastAsia="es-PE"/>
        </w:rPr>
        <w:t>Anuario de Arqueología 2015</w:t>
      </w:r>
      <w:r w:rsidRPr="00C36E61">
        <w:rPr>
          <w:rFonts w:ascii="Times New Roman" w:eastAsia="Times New Roman" w:hAnsi="Times New Roman" w:cs="Times New Roman"/>
          <w:sz w:val="24"/>
          <w:szCs w:val="24"/>
          <w:lang w:eastAsia="es-PE"/>
        </w:rPr>
        <w:t>, 147-178.</w:t>
      </w:r>
    </w:p>
    <w:p w14:paraId="3457F6CE"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r w:rsidRPr="00C36E61">
        <w:rPr>
          <w:rFonts w:ascii="Times New Roman" w:hAnsi="Times New Roman" w:cs="Times New Roman"/>
          <w:sz w:val="24"/>
          <w:szCs w:val="24"/>
        </w:rPr>
        <w:t xml:space="preserve">Mut, P. (2015). Paleodieta de los pobladores prehistóricos del este del Uruguay: un retrato isotópico. </w:t>
      </w:r>
      <w:proofErr w:type="spellStart"/>
      <w:r w:rsidRPr="00C36E61">
        <w:rPr>
          <w:rFonts w:ascii="Times New Roman" w:hAnsi="Times New Roman" w:cs="Times New Roman"/>
          <w:sz w:val="24"/>
          <w:szCs w:val="24"/>
        </w:rPr>
        <w:t>Graduate</w:t>
      </w:r>
      <w:proofErr w:type="spellEnd"/>
      <w:r w:rsidRPr="00C36E61">
        <w:rPr>
          <w:rFonts w:ascii="Times New Roman" w:hAnsi="Times New Roman" w:cs="Times New Roman"/>
          <w:sz w:val="24"/>
          <w:szCs w:val="24"/>
        </w:rPr>
        <w:t xml:space="preserve"> tesis. Facultad de Humanidades y Ciencias de la Educación, Montevideo, Universidad de la República.</w:t>
      </w:r>
    </w:p>
    <w:p w14:paraId="2DA40B36" w14:textId="77777777" w:rsidR="00002640" w:rsidRPr="00C36E61" w:rsidRDefault="00002640" w:rsidP="00002640">
      <w:pPr>
        <w:pStyle w:val="Prrafodelista"/>
        <w:numPr>
          <w:ilvl w:val="0"/>
          <w:numId w:val="8"/>
        </w:numPr>
        <w:spacing w:after="0" w:line="240" w:lineRule="auto"/>
        <w:jc w:val="both"/>
        <w:rPr>
          <w:rFonts w:ascii="Times New Roman" w:eastAsia="Times New Roman" w:hAnsi="Times New Roman" w:cs="Times New Roman"/>
          <w:sz w:val="24"/>
          <w:szCs w:val="24"/>
          <w:lang w:eastAsia="es-PE"/>
        </w:rPr>
      </w:pPr>
      <w:r w:rsidRPr="00C36E61">
        <w:rPr>
          <w:rFonts w:ascii="Times New Roman" w:eastAsia="Times New Roman" w:hAnsi="Times New Roman" w:cs="Times New Roman"/>
          <w:sz w:val="24"/>
          <w:szCs w:val="24"/>
          <w:lang w:eastAsia="es-PE"/>
        </w:rPr>
        <w:t xml:space="preserve">Mut, P., </w:t>
      </w:r>
      <w:proofErr w:type="spellStart"/>
      <w:r w:rsidRPr="00C36E61">
        <w:rPr>
          <w:rFonts w:ascii="Times New Roman" w:eastAsia="Times New Roman" w:hAnsi="Times New Roman" w:cs="Times New Roman"/>
          <w:sz w:val="24"/>
          <w:szCs w:val="24"/>
          <w:lang w:eastAsia="es-PE"/>
        </w:rPr>
        <w:t>Bracco</w:t>
      </w:r>
      <w:proofErr w:type="spellEnd"/>
      <w:r w:rsidRPr="00C36E61">
        <w:rPr>
          <w:rFonts w:ascii="Times New Roman" w:eastAsia="Times New Roman" w:hAnsi="Times New Roman" w:cs="Times New Roman"/>
          <w:sz w:val="24"/>
          <w:szCs w:val="24"/>
          <w:lang w:eastAsia="es-PE"/>
        </w:rPr>
        <w:t xml:space="preserve">, R. (2015). </w:t>
      </w:r>
      <w:r w:rsidRPr="00C36E61">
        <w:rPr>
          <w:rFonts w:ascii="Times New Roman" w:hAnsi="Times New Roman" w:cs="Times New Roman"/>
          <w:sz w:val="24"/>
          <w:szCs w:val="24"/>
        </w:rPr>
        <w:t xml:space="preserve">Estudio de caso: Perfil isotópico de los restos humanos más antiguos hallados en el territorio uruguayo. Congreso XI ALAF, Montevideo, 2015. </w:t>
      </w:r>
      <w:r w:rsidRPr="00C36E61">
        <w:rPr>
          <w:rFonts w:ascii="Times New Roman" w:eastAsia="Times New Roman" w:hAnsi="Times New Roman" w:cs="Times New Roman"/>
          <w:sz w:val="24"/>
          <w:szCs w:val="24"/>
          <w:lang w:eastAsia="es-PE"/>
        </w:rPr>
        <w:t xml:space="preserve">Universidad de la República. </w:t>
      </w:r>
    </w:p>
    <w:p w14:paraId="094EF04F" w14:textId="77777777" w:rsidR="00002640" w:rsidRPr="00C36E61" w:rsidRDefault="00002640" w:rsidP="00002640">
      <w:pPr>
        <w:pStyle w:val="Prrafodelista"/>
        <w:numPr>
          <w:ilvl w:val="0"/>
          <w:numId w:val="8"/>
        </w:numPr>
        <w:shd w:val="clear" w:color="auto" w:fill="FFFFFF"/>
        <w:spacing w:after="75" w:line="240" w:lineRule="auto"/>
        <w:jc w:val="both"/>
        <w:rPr>
          <w:rFonts w:ascii="Times New Roman" w:hAnsi="Times New Roman" w:cs="Times New Roman"/>
          <w:sz w:val="24"/>
          <w:szCs w:val="24"/>
        </w:rPr>
      </w:pPr>
      <w:r w:rsidRPr="00C36E61">
        <w:rPr>
          <w:rFonts w:ascii="Times New Roman" w:hAnsi="Times New Roman" w:cs="Times New Roman"/>
          <w:sz w:val="24"/>
          <w:szCs w:val="24"/>
        </w:rPr>
        <w:t xml:space="preserve">Mut, P., &amp; </w:t>
      </w:r>
      <w:proofErr w:type="spellStart"/>
      <w:r w:rsidRPr="00C36E61">
        <w:rPr>
          <w:rFonts w:ascii="Times New Roman" w:hAnsi="Times New Roman" w:cs="Times New Roman"/>
          <w:sz w:val="24"/>
          <w:szCs w:val="24"/>
        </w:rPr>
        <w:t>Bracco</w:t>
      </w:r>
      <w:proofErr w:type="spellEnd"/>
      <w:r w:rsidRPr="00C36E61">
        <w:rPr>
          <w:rFonts w:ascii="Times New Roman" w:hAnsi="Times New Roman" w:cs="Times New Roman"/>
          <w:sz w:val="24"/>
          <w:szCs w:val="24"/>
        </w:rPr>
        <w:t xml:space="preserve">, R. (2022). </w:t>
      </w:r>
      <w:hyperlink r:id="rId26" w:history="1">
        <w:r w:rsidRPr="00C36E61">
          <w:rPr>
            <w:rStyle w:val="Hipervnculo"/>
            <w:rFonts w:ascii="Times New Roman" w:hAnsi="Times New Roman" w:cs="Times New Roman"/>
            <w:color w:val="auto"/>
            <w:sz w:val="24"/>
            <w:szCs w:val="24"/>
            <w:u w:val="none"/>
          </w:rPr>
          <w:t>Dieta de los constructores de montículos del este de Uruguay, una aproximación biogeoquímica</w:t>
        </w:r>
      </w:hyperlink>
      <w:r w:rsidRPr="00C36E61">
        <w:rPr>
          <w:rFonts w:ascii="Times New Roman" w:hAnsi="Times New Roman" w:cs="Times New Roman"/>
          <w:sz w:val="24"/>
          <w:szCs w:val="24"/>
        </w:rPr>
        <w:t>.</w:t>
      </w:r>
      <w:r w:rsidRPr="00C36E61">
        <w:rPr>
          <w:rFonts w:ascii="Times New Roman" w:hAnsi="Times New Roman" w:cs="Times New Roman"/>
          <w:b/>
          <w:bCs/>
          <w:sz w:val="24"/>
          <w:szCs w:val="24"/>
        </w:rPr>
        <w:t xml:space="preserve"> </w:t>
      </w:r>
      <w:r w:rsidRPr="00C36E61">
        <w:rPr>
          <w:rFonts w:ascii="Times New Roman" w:hAnsi="Times New Roman" w:cs="Times New Roman"/>
          <w:i/>
          <w:iCs/>
          <w:sz w:val="24"/>
          <w:szCs w:val="24"/>
        </w:rPr>
        <w:t>Revista de Antropología del Museo de Entre Ríos,</w:t>
      </w:r>
      <w:r w:rsidRPr="00C36E61">
        <w:rPr>
          <w:rFonts w:ascii="Times New Roman" w:hAnsi="Times New Roman" w:cs="Times New Roman"/>
          <w:sz w:val="24"/>
          <w:szCs w:val="24"/>
        </w:rPr>
        <w:t xml:space="preserve"> 7(1), 11-29. </w:t>
      </w:r>
    </w:p>
    <w:p w14:paraId="3465CA6F" w14:textId="77777777" w:rsidR="00002640" w:rsidRPr="00C36E61" w:rsidRDefault="00002640" w:rsidP="00002640">
      <w:pPr>
        <w:pStyle w:val="Prrafodelista"/>
        <w:numPr>
          <w:ilvl w:val="0"/>
          <w:numId w:val="8"/>
        </w:numPr>
        <w:shd w:val="clear" w:color="auto" w:fill="FFFFFF"/>
        <w:spacing w:after="75" w:line="240" w:lineRule="auto"/>
        <w:jc w:val="both"/>
        <w:rPr>
          <w:rFonts w:ascii="Times New Roman" w:hAnsi="Times New Roman" w:cs="Times New Roman"/>
          <w:sz w:val="24"/>
          <w:szCs w:val="24"/>
        </w:rPr>
      </w:pPr>
      <w:r w:rsidRPr="00C36E61">
        <w:rPr>
          <w:rFonts w:ascii="Times New Roman" w:hAnsi="Times New Roman" w:cs="Times New Roman"/>
          <w:sz w:val="24"/>
          <w:szCs w:val="24"/>
        </w:rPr>
        <w:t xml:space="preserve">Suárez, D. (2018). Arqueología experimental y </w:t>
      </w:r>
      <w:proofErr w:type="spellStart"/>
      <w:r w:rsidRPr="00C36E61">
        <w:rPr>
          <w:rFonts w:ascii="Times New Roman" w:hAnsi="Times New Roman" w:cs="Times New Roman"/>
          <w:sz w:val="24"/>
          <w:szCs w:val="24"/>
        </w:rPr>
        <w:t>Paleoetnobotánica</w:t>
      </w:r>
      <w:proofErr w:type="spellEnd"/>
      <w:r w:rsidRPr="00C36E61">
        <w:rPr>
          <w:rFonts w:ascii="Times New Roman" w:hAnsi="Times New Roman" w:cs="Times New Roman"/>
          <w:sz w:val="24"/>
          <w:szCs w:val="24"/>
        </w:rPr>
        <w:t xml:space="preserve"> de los constructores de cerritos del Este del Uruguay: una aproximación a partir del registro </w:t>
      </w:r>
      <w:proofErr w:type="spellStart"/>
      <w:r w:rsidRPr="00C36E61">
        <w:rPr>
          <w:rFonts w:ascii="Times New Roman" w:hAnsi="Times New Roman" w:cs="Times New Roman"/>
          <w:sz w:val="24"/>
          <w:szCs w:val="24"/>
        </w:rPr>
        <w:t>macrobotánico</w:t>
      </w:r>
      <w:proofErr w:type="spellEnd"/>
      <w:r w:rsidRPr="00C36E61">
        <w:rPr>
          <w:rFonts w:ascii="Times New Roman" w:hAnsi="Times New Roman" w:cs="Times New Roman"/>
          <w:sz w:val="24"/>
          <w:szCs w:val="24"/>
        </w:rPr>
        <w:t xml:space="preserve"> del sitio CH2D01. </w:t>
      </w:r>
      <w:proofErr w:type="spellStart"/>
      <w:r w:rsidRPr="00C36E61">
        <w:rPr>
          <w:rFonts w:ascii="Times New Roman" w:eastAsia="Times New Roman" w:hAnsi="Times New Roman" w:cs="Times New Roman"/>
          <w:sz w:val="24"/>
          <w:szCs w:val="24"/>
          <w:lang w:eastAsia="es-PE"/>
        </w:rPr>
        <w:t>Master’s</w:t>
      </w:r>
      <w:proofErr w:type="spellEnd"/>
      <w:r w:rsidRPr="00C36E61">
        <w:rPr>
          <w:rFonts w:ascii="Times New Roman" w:eastAsia="Times New Roman" w:hAnsi="Times New Roman" w:cs="Times New Roman"/>
          <w:sz w:val="24"/>
          <w:szCs w:val="24"/>
          <w:lang w:eastAsia="es-PE"/>
        </w:rPr>
        <w:t xml:space="preserve"> tesis. </w:t>
      </w:r>
      <w:r w:rsidRPr="00C36E61">
        <w:rPr>
          <w:rFonts w:ascii="Times New Roman" w:hAnsi="Times New Roman" w:cs="Times New Roman"/>
          <w:sz w:val="24"/>
          <w:szCs w:val="24"/>
        </w:rPr>
        <w:t xml:space="preserve">Facultad de </w:t>
      </w:r>
      <w:r w:rsidRPr="00C36E61">
        <w:rPr>
          <w:rFonts w:ascii="Times New Roman" w:hAnsi="Times New Roman" w:cs="Times New Roman"/>
          <w:sz w:val="24"/>
          <w:szCs w:val="24"/>
        </w:rPr>
        <w:lastRenderedPageBreak/>
        <w:t xml:space="preserve">Humanidades y Ciencias de la Educación, Montevideo, Universidad de la República. </w:t>
      </w:r>
    </w:p>
    <w:p w14:paraId="4013E5F5" w14:textId="77777777" w:rsidR="00002640" w:rsidRPr="00C36E61" w:rsidRDefault="00002640" w:rsidP="00002640">
      <w:pPr>
        <w:pStyle w:val="Prrafodelista"/>
        <w:rPr>
          <w:rFonts w:ascii="Times New Roman" w:hAnsi="Times New Roman" w:cs="Times New Roman"/>
          <w:sz w:val="24"/>
          <w:szCs w:val="24"/>
        </w:rPr>
      </w:pPr>
    </w:p>
    <w:p w14:paraId="5669B57B" w14:textId="77777777" w:rsidR="00002640" w:rsidRPr="00C36E61" w:rsidRDefault="00002640" w:rsidP="00002640">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Thesis and dissertations: 3</w:t>
      </w:r>
    </w:p>
    <w:p w14:paraId="3064027B" w14:textId="77777777" w:rsidR="00002640" w:rsidRPr="00C36E61" w:rsidRDefault="00002640" w:rsidP="00002640">
      <w:pPr>
        <w:spacing w:after="0" w:line="240" w:lineRule="auto"/>
        <w:jc w:val="both"/>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Articles: 7</w:t>
      </w:r>
    </w:p>
    <w:p w14:paraId="07BFF783" w14:textId="77777777" w:rsidR="00002640" w:rsidRPr="00C36E61" w:rsidRDefault="00002640" w:rsidP="00002640">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Books, chapters, and others: 2</w:t>
      </w:r>
    </w:p>
    <w:p w14:paraId="6B1A4D99" w14:textId="1B1BCCED" w:rsidR="00396E2E" w:rsidRPr="00C36E61" w:rsidRDefault="00002640" w:rsidP="006F7B2E">
      <w:pPr>
        <w:spacing w:after="0" w:line="240" w:lineRule="auto"/>
        <w:rPr>
          <w:rFonts w:ascii="Times New Roman" w:eastAsia="Times New Roman" w:hAnsi="Times New Roman" w:cs="Times New Roman"/>
          <w:sz w:val="24"/>
          <w:szCs w:val="24"/>
          <w:lang w:val="en-US" w:eastAsia="es-PE"/>
        </w:rPr>
      </w:pPr>
      <w:r w:rsidRPr="00C36E61">
        <w:rPr>
          <w:rFonts w:ascii="Times New Roman" w:eastAsia="Times New Roman" w:hAnsi="Times New Roman" w:cs="Times New Roman"/>
          <w:sz w:val="24"/>
          <w:szCs w:val="24"/>
          <w:lang w:val="en-US" w:eastAsia="es-PE"/>
        </w:rPr>
        <w:t>Other info: 1</w:t>
      </w:r>
    </w:p>
    <w:sectPr w:rsidR="00396E2E" w:rsidRPr="00C36E61" w:rsidSect="00173E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E80"/>
    <w:multiLevelType w:val="hybridMultilevel"/>
    <w:tmpl w:val="5A700BBA"/>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76AC3"/>
    <w:multiLevelType w:val="hybridMultilevel"/>
    <w:tmpl w:val="38186F88"/>
    <w:lvl w:ilvl="0" w:tplc="45100334">
      <w:start w:val="1"/>
      <w:numFmt w:val="decimal"/>
      <w:lvlText w:val="%1."/>
      <w:lvlJc w:val="left"/>
      <w:pPr>
        <w:ind w:left="720" w:hanging="360"/>
      </w:pPr>
      <w:rPr>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BF27CB"/>
    <w:multiLevelType w:val="hybridMultilevel"/>
    <w:tmpl w:val="7E8400A8"/>
    <w:lvl w:ilvl="0" w:tplc="FFFFFFF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B412AF2"/>
    <w:multiLevelType w:val="hybridMultilevel"/>
    <w:tmpl w:val="8E9EDB0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1FD7EC3"/>
    <w:multiLevelType w:val="hybridMultilevel"/>
    <w:tmpl w:val="F3825DF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B3A70E9"/>
    <w:multiLevelType w:val="hybridMultilevel"/>
    <w:tmpl w:val="F188B57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4CB574C3"/>
    <w:multiLevelType w:val="hybridMultilevel"/>
    <w:tmpl w:val="5460487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F6062A0"/>
    <w:multiLevelType w:val="multilevel"/>
    <w:tmpl w:val="AC92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3119B"/>
    <w:multiLevelType w:val="hybridMultilevel"/>
    <w:tmpl w:val="4546EAA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5292BDF"/>
    <w:multiLevelType w:val="hybridMultilevel"/>
    <w:tmpl w:val="067C2368"/>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E43AC4"/>
    <w:multiLevelType w:val="multilevel"/>
    <w:tmpl w:val="7B9E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25237"/>
    <w:multiLevelType w:val="hybridMultilevel"/>
    <w:tmpl w:val="82D222B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A0036AF"/>
    <w:multiLevelType w:val="hybridMultilevel"/>
    <w:tmpl w:val="4704EA4E"/>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94085A"/>
    <w:multiLevelType w:val="hybridMultilevel"/>
    <w:tmpl w:val="0ABE986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42856327">
    <w:abstractNumId w:val="4"/>
  </w:num>
  <w:num w:numId="2" w16cid:durableId="1173640300">
    <w:abstractNumId w:val="9"/>
  </w:num>
  <w:num w:numId="3" w16cid:durableId="377125096">
    <w:abstractNumId w:val="12"/>
  </w:num>
  <w:num w:numId="4" w16cid:durableId="2138839935">
    <w:abstractNumId w:val="13"/>
  </w:num>
  <w:num w:numId="5" w16cid:durableId="241792215">
    <w:abstractNumId w:val="5"/>
  </w:num>
  <w:num w:numId="6" w16cid:durableId="329649378">
    <w:abstractNumId w:val="8"/>
  </w:num>
  <w:num w:numId="7" w16cid:durableId="1845902729">
    <w:abstractNumId w:val="11"/>
  </w:num>
  <w:num w:numId="8" w16cid:durableId="717051884">
    <w:abstractNumId w:val="6"/>
  </w:num>
  <w:num w:numId="9" w16cid:durableId="828204720">
    <w:abstractNumId w:val="3"/>
  </w:num>
  <w:num w:numId="10" w16cid:durableId="145166167">
    <w:abstractNumId w:val="0"/>
  </w:num>
  <w:num w:numId="11" w16cid:durableId="1607541475">
    <w:abstractNumId w:val="2"/>
  </w:num>
  <w:num w:numId="12" w16cid:durableId="1827014037">
    <w:abstractNumId w:val="10"/>
  </w:num>
  <w:num w:numId="13" w16cid:durableId="1408116037">
    <w:abstractNumId w:val="7"/>
  </w:num>
  <w:num w:numId="14" w16cid:durableId="17504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B9"/>
    <w:rsid w:val="00002640"/>
    <w:rsid w:val="000041E1"/>
    <w:rsid w:val="000065B9"/>
    <w:rsid w:val="00007B3F"/>
    <w:rsid w:val="0001113B"/>
    <w:rsid w:val="000165A1"/>
    <w:rsid w:val="0003653D"/>
    <w:rsid w:val="000601C2"/>
    <w:rsid w:val="00061C5D"/>
    <w:rsid w:val="00083887"/>
    <w:rsid w:val="00083E24"/>
    <w:rsid w:val="00090303"/>
    <w:rsid w:val="00097BB3"/>
    <w:rsid w:val="000A62A0"/>
    <w:rsid w:val="000C5A06"/>
    <w:rsid w:val="000D1E64"/>
    <w:rsid w:val="000D6075"/>
    <w:rsid w:val="000D6787"/>
    <w:rsid w:val="000E1EB0"/>
    <w:rsid w:val="000E40B5"/>
    <w:rsid w:val="000E7D66"/>
    <w:rsid w:val="00111C72"/>
    <w:rsid w:val="001140D3"/>
    <w:rsid w:val="00131A70"/>
    <w:rsid w:val="00144279"/>
    <w:rsid w:val="001442A5"/>
    <w:rsid w:val="00152427"/>
    <w:rsid w:val="00153864"/>
    <w:rsid w:val="00173E56"/>
    <w:rsid w:val="00174F3D"/>
    <w:rsid w:val="001853F3"/>
    <w:rsid w:val="001A2BE9"/>
    <w:rsid w:val="001B1676"/>
    <w:rsid w:val="001C26A7"/>
    <w:rsid w:val="001D7C47"/>
    <w:rsid w:val="001F3F43"/>
    <w:rsid w:val="002071CB"/>
    <w:rsid w:val="00225386"/>
    <w:rsid w:val="00247231"/>
    <w:rsid w:val="00264101"/>
    <w:rsid w:val="00273809"/>
    <w:rsid w:val="00274689"/>
    <w:rsid w:val="00295F43"/>
    <w:rsid w:val="002D16B8"/>
    <w:rsid w:val="002D1BC0"/>
    <w:rsid w:val="002D42A5"/>
    <w:rsid w:val="002D5721"/>
    <w:rsid w:val="002E2D0E"/>
    <w:rsid w:val="002F0FEF"/>
    <w:rsid w:val="002F4A20"/>
    <w:rsid w:val="0030397B"/>
    <w:rsid w:val="0032733C"/>
    <w:rsid w:val="0033312D"/>
    <w:rsid w:val="00340684"/>
    <w:rsid w:val="003416A3"/>
    <w:rsid w:val="003479B3"/>
    <w:rsid w:val="00357327"/>
    <w:rsid w:val="00384229"/>
    <w:rsid w:val="00396E2E"/>
    <w:rsid w:val="003A4748"/>
    <w:rsid w:val="003A6CB9"/>
    <w:rsid w:val="003B7D71"/>
    <w:rsid w:val="003C4DA3"/>
    <w:rsid w:val="003C6C79"/>
    <w:rsid w:val="003E1842"/>
    <w:rsid w:val="003E2B7B"/>
    <w:rsid w:val="003F13A1"/>
    <w:rsid w:val="00407B13"/>
    <w:rsid w:val="004414B9"/>
    <w:rsid w:val="0045793F"/>
    <w:rsid w:val="004619BC"/>
    <w:rsid w:val="00465594"/>
    <w:rsid w:val="0046581F"/>
    <w:rsid w:val="00473A5F"/>
    <w:rsid w:val="00474CA5"/>
    <w:rsid w:val="004A26CE"/>
    <w:rsid w:val="004A4AC3"/>
    <w:rsid w:val="004B0529"/>
    <w:rsid w:val="004B34BA"/>
    <w:rsid w:val="004F3638"/>
    <w:rsid w:val="004F3980"/>
    <w:rsid w:val="005116A7"/>
    <w:rsid w:val="00520164"/>
    <w:rsid w:val="00531D90"/>
    <w:rsid w:val="00534606"/>
    <w:rsid w:val="00544687"/>
    <w:rsid w:val="0054681F"/>
    <w:rsid w:val="00564D80"/>
    <w:rsid w:val="00595713"/>
    <w:rsid w:val="005D15C3"/>
    <w:rsid w:val="005D5EAA"/>
    <w:rsid w:val="005F61AC"/>
    <w:rsid w:val="0061457B"/>
    <w:rsid w:val="00627613"/>
    <w:rsid w:val="006368C9"/>
    <w:rsid w:val="00663915"/>
    <w:rsid w:val="00670A89"/>
    <w:rsid w:val="006833A1"/>
    <w:rsid w:val="00684B0C"/>
    <w:rsid w:val="0068586F"/>
    <w:rsid w:val="0069185B"/>
    <w:rsid w:val="006938F3"/>
    <w:rsid w:val="00694153"/>
    <w:rsid w:val="00696D3F"/>
    <w:rsid w:val="006A325D"/>
    <w:rsid w:val="006B1A78"/>
    <w:rsid w:val="006C6800"/>
    <w:rsid w:val="006D0248"/>
    <w:rsid w:val="006D2BE3"/>
    <w:rsid w:val="006E5360"/>
    <w:rsid w:val="006E6724"/>
    <w:rsid w:val="006F72A1"/>
    <w:rsid w:val="006F7B2E"/>
    <w:rsid w:val="0072313B"/>
    <w:rsid w:val="00756446"/>
    <w:rsid w:val="00767B32"/>
    <w:rsid w:val="0077343E"/>
    <w:rsid w:val="00773BED"/>
    <w:rsid w:val="00774076"/>
    <w:rsid w:val="00775C3B"/>
    <w:rsid w:val="0077693C"/>
    <w:rsid w:val="00781E0E"/>
    <w:rsid w:val="007904F4"/>
    <w:rsid w:val="00793978"/>
    <w:rsid w:val="00797616"/>
    <w:rsid w:val="007C0D10"/>
    <w:rsid w:val="007D663F"/>
    <w:rsid w:val="007E1036"/>
    <w:rsid w:val="007E2B5C"/>
    <w:rsid w:val="007E571A"/>
    <w:rsid w:val="007F6190"/>
    <w:rsid w:val="007F7757"/>
    <w:rsid w:val="00866E1D"/>
    <w:rsid w:val="00883D88"/>
    <w:rsid w:val="008858CC"/>
    <w:rsid w:val="00892259"/>
    <w:rsid w:val="008A0FB6"/>
    <w:rsid w:val="008B1BD3"/>
    <w:rsid w:val="008D011E"/>
    <w:rsid w:val="008D3AE8"/>
    <w:rsid w:val="00906B64"/>
    <w:rsid w:val="00910694"/>
    <w:rsid w:val="009137B2"/>
    <w:rsid w:val="009505FE"/>
    <w:rsid w:val="0095116C"/>
    <w:rsid w:val="0095463D"/>
    <w:rsid w:val="0097272A"/>
    <w:rsid w:val="00976E63"/>
    <w:rsid w:val="00997165"/>
    <w:rsid w:val="009A087B"/>
    <w:rsid w:val="009A1337"/>
    <w:rsid w:val="009D09F6"/>
    <w:rsid w:val="00A40052"/>
    <w:rsid w:val="00A42C85"/>
    <w:rsid w:val="00A5503A"/>
    <w:rsid w:val="00A56D29"/>
    <w:rsid w:val="00A9578C"/>
    <w:rsid w:val="00AA2D6B"/>
    <w:rsid w:val="00AB11D4"/>
    <w:rsid w:val="00AC1943"/>
    <w:rsid w:val="00AC3348"/>
    <w:rsid w:val="00AD7875"/>
    <w:rsid w:val="00AE0615"/>
    <w:rsid w:val="00AF1077"/>
    <w:rsid w:val="00B02F72"/>
    <w:rsid w:val="00B23205"/>
    <w:rsid w:val="00B23B62"/>
    <w:rsid w:val="00B537DA"/>
    <w:rsid w:val="00B6130B"/>
    <w:rsid w:val="00B76205"/>
    <w:rsid w:val="00B86BD4"/>
    <w:rsid w:val="00B9414C"/>
    <w:rsid w:val="00B949FC"/>
    <w:rsid w:val="00BA7E65"/>
    <w:rsid w:val="00BD0886"/>
    <w:rsid w:val="00BE2180"/>
    <w:rsid w:val="00BE4D14"/>
    <w:rsid w:val="00BF013D"/>
    <w:rsid w:val="00C00493"/>
    <w:rsid w:val="00C04837"/>
    <w:rsid w:val="00C149EB"/>
    <w:rsid w:val="00C16B88"/>
    <w:rsid w:val="00C36E61"/>
    <w:rsid w:val="00C66B7D"/>
    <w:rsid w:val="00C66DD5"/>
    <w:rsid w:val="00C76020"/>
    <w:rsid w:val="00C90CD4"/>
    <w:rsid w:val="00CA1929"/>
    <w:rsid w:val="00CA3369"/>
    <w:rsid w:val="00CD2DDB"/>
    <w:rsid w:val="00CF699E"/>
    <w:rsid w:val="00D34B7E"/>
    <w:rsid w:val="00D422D8"/>
    <w:rsid w:val="00D42E55"/>
    <w:rsid w:val="00D45CF0"/>
    <w:rsid w:val="00D466EE"/>
    <w:rsid w:val="00D50342"/>
    <w:rsid w:val="00D579ED"/>
    <w:rsid w:val="00D57D41"/>
    <w:rsid w:val="00D8607B"/>
    <w:rsid w:val="00DB013E"/>
    <w:rsid w:val="00DB257A"/>
    <w:rsid w:val="00DB2E1E"/>
    <w:rsid w:val="00DD0365"/>
    <w:rsid w:val="00DD63A8"/>
    <w:rsid w:val="00DF3AF0"/>
    <w:rsid w:val="00DF5201"/>
    <w:rsid w:val="00E00BC0"/>
    <w:rsid w:val="00E04AAF"/>
    <w:rsid w:val="00E13224"/>
    <w:rsid w:val="00E21927"/>
    <w:rsid w:val="00E23CA8"/>
    <w:rsid w:val="00E32529"/>
    <w:rsid w:val="00E327B0"/>
    <w:rsid w:val="00E36D08"/>
    <w:rsid w:val="00E47835"/>
    <w:rsid w:val="00E85BBC"/>
    <w:rsid w:val="00EA7CAE"/>
    <w:rsid w:val="00EB0688"/>
    <w:rsid w:val="00EB3FE0"/>
    <w:rsid w:val="00EE6C2D"/>
    <w:rsid w:val="00F01668"/>
    <w:rsid w:val="00F128F3"/>
    <w:rsid w:val="00F12CF2"/>
    <w:rsid w:val="00F20FCA"/>
    <w:rsid w:val="00F35542"/>
    <w:rsid w:val="00F65E83"/>
    <w:rsid w:val="00F769DD"/>
    <w:rsid w:val="00F76CA3"/>
    <w:rsid w:val="00F8751C"/>
    <w:rsid w:val="00F95395"/>
    <w:rsid w:val="00FB7984"/>
    <w:rsid w:val="00FC64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02FB"/>
  <w15:chartTrackingRefBased/>
  <w15:docId w15:val="{618A7834-8EF7-4920-888C-70FF30D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87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next w:val="Normal"/>
    <w:link w:val="Ttulo3Car"/>
    <w:uiPriority w:val="9"/>
    <w:unhideWhenUsed/>
    <w:qFormat/>
    <w:rsid w:val="00DD03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075"/>
    <w:rPr>
      <w:color w:val="0000FF"/>
      <w:u w:val="single"/>
    </w:rPr>
  </w:style>
  <w:style w:type="character" w:styleId="Mencinsinresolver">
    <w:name w:val="Unresolved Mention"/>
    <w:basedOn w:val="Fuentedeprrafopredeter"/>
    <w:uiPriority w:val="99"/>
    <w:semiHidden/>
    <w:unhideWhenUsed/>
    <w:rsid w:val="000D6075"/>
    <w:rPr>
      <w:color w:val="605E5C"/>
      <w:shd w:val="clear" w:color="auto" w:fill="E1DFDD"/>
    </w:rPr>
  </w:style>
  <w:style w:type="paragraph" w:styleId="Prrafodelista">
    <w:name w:val="List Paragraph"/>
    <w:basedOn w:val="Normal"/>
    <w:uiPriority w:val="34"/>
    <w:qFormat/>
    <w:rsid w:val="0003653D"/>
    <w:pPr>
      <w:ind w:left="720"/>
      <w:contextualSpacing/>
    </w:pPr>
  </w:style>
  <w:style w:type="character" w:customStyle="1" w:styleId="Ttulo1Car">
    <w:name w:val="Título 1 Car"/>
    <w:basedOn w:val="Fuentedeprrafopredeter"/>
    <w:link w:val="Ttulo1"/>
    <w:uiPriority w:val="9"/>
    <w:rsid w:val="00F8751C"/>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DD0365"/>
    <w:rPr>
      <w:rFonts w:asciiTheme="majorHAnsi" w:eastAsiaTheme="majorEastAsia" w:hAnsiTheme="majorHAnsi" w:cstheme="majorBidi"/>
      <w:color w:val="1F3763" w:themeColor="accent1" w:themeShade="7F"/>
      <w:sz w:val="24"/>
      <w:szCs w:val="24"/>
    </w:rPr>
  </w:style>
  <w:style w:type="paragraph" w:customStyle="1" w:styleId="nova-legacy-e-listitem">
    <w:name w:val="nova-legacy-e-list__item"/>
    <w:basedOn w:val="Normal"/>
    <w:rsid w:val="00247231"/>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6639">
      <w:bodyDiv w:val="1"/>
      <w:marLeft w:val="0"/>
      <w:marRight w:val="0"/>
      <w:marTop w:val="0"/>
      <w:marBottom w:val="0"/>
      <w:divBdr>
        <w:top w:val="none" w:sz="0" w:space="0" w:color="auto"/>
        <w:left w:val="none" w:sz="0" w:space="0" w:color="auto"/>
        <w:bottom w:val="none" w:sz="0" w:space="0" w:color="auto"/>
        <w:right w:val="none" w:sz="0" w:space="0" w:color="auto"/>
      </w:divBdr>
    </w:div>
    <w:div w:id="96759175">
      <w:bodyDiv w:val="1"/>
      <w:marLeft w:val="0"/>
      <w:marRight w:val="0"/>
      <w:marTop w:val="0"/>
      <w:marBottom w:val="0"/>
      <w:divBdr>
        <w:top w:val="none" w:sz="0" w:space="0" w:color="auto"/>
        <w:left w:val="none" w:sz="0" w:space="0" w:color="auto"/>
        <w:bottom w:val="none" w:sz="0" w:space="0" w:color="auto"/>
        <w:right w:val="none" w:sz="0" w:space="0" w:color="auto"/>
      </w:divBdr>
    </w:div>
    <w:div w:id="114106503">
      <w:bodyDiv w:val="1"/>
      <w:marLeft w:val="0"/>
      <w:marRight w:val="0"/>
      <w:marTop w:val="0"/>
      <w:marBottom w:val="0"/>
      <w:divBdr>
        <w:top w:val="none" w:sz="0" w:space="0" w:color="auto"/>
        <w:left w:val="none" w:sz="0" w:space="0" w:color="auto"/>
        <w:bottom w:val="none" w:sz="0" w:space="0" w:color="auto"/>
        <w:right w:val="none" w:sz="0" w:space="0" w:color="auto"/>
      </w:divBdr>
    </w:div>
    <w:div w:id="248780927">
      <w:bodyDiv w:val="1"/>
      <w:marLeft w:val="0"/>
      <w:marRight w:val="0"/>
      <w:marTop w:val="0"/>
      <w:marBottom w:val="0"/>
      <w:divBdr>
        <w:top w:val="none" w:sz="0" w:space="0" w:color="auto"/>
        <w:left w:val="none" w:sz="0" w:space="0" w:color="auto"/>
        <w:bottom w:val="none" w:sz="0" w:space="0" w:color="auto"/>
        <w:right w:val="none" w:sz="0" w:space="0" w:color="auto"/>
      </w:divBdr>
    </w:div>
    <w:div w:id="254554366">
      <w:bodyDiv w:val="1"/>
      <w:marLeft w:val="0"/>
      <w:marRight w:val="0"/>
      <w:marTop w:val="0"/>
      <w:marBottom w:val="0"/>
      <w:divBdr>
        <w:top w:val="none" w:sz="0" w:space="0" w:color="auto"/>
        <w:left w:val="none" w:sz="0" w:space="0" w:color="auto"/>
        <w:bottom w:val="none" w:sz="0" w:space="0" w:color="auto"/>
        <w:right w:val="none" w:sz="0" w:space="0" w:color="auto"/>
      </w:divBdr>
    </w:div>
    <w:div w:id="315182403">
      <w:bodyDiv w:val="1"/>
      <w:marLeft w:val="0"/>
      <w:marRight w:val="0"/>
      <w:marTop w:val="0"/>
      <w:marBottom w:val="0"/>
      <w:divBdr>
        <w:top w:val="none" w:sz="0" w:space="0" w:color="auto"/>
        <w:left w:val="none" w:sz="0" w:space="0" w:color="auto"/>
        <w:bottom w:val="none" w:sz="0" w:space="0" w:color="auto"/>
        <w:right w:val="none" w:sz="0" w:space="0" w:color="auto"/>
      </w:divBdr>
    </w:div>
    <w:div w:id="339966824">
      <w:bodyDiv w:val="1"/>
      <w:marLeft w:val="0"/>
      <w:marRight w:val="0"/>
      <w:marTop w:val="0"/>
      <w:marBottom w:val="0"/>
      <w:divBdr>
        <w:top w:val="none" w:sz="0" w:space="0" w:color="auto"/>
        <w:left w:val="none" w:sz="0" w:space="0" w:color="auto"/>
        <w:bottom w:val="none" w:sz="0" w:space="0" w:color="auto"/>
        <w:right w:val="none" w:sz="0" w:space="0" w:color="auto"/>
      </w:divBdr>
    </w:div>
    <w:div w:id="403796024">
      <w:bodyDiv w:val="1"/>
      <w:marLeft w:val="0"/>
      <w:marRight w:val="0"/>
      <w:marTop w:val="0"/>
      <w:marBottom w:val="0"/>
      <w:divBdr>
        <w:top w:val="none" w:sz="0" w:space="0" w:color="auto"/>
        <w:left w:val="none" w:sz="0" w:space="0" w:color="auto"/>
        <w:bottom w:val="none" w:sz="0" w:space="0" w:color="auto"/>
        <w:right w:val="none" w:sz="0" w:space="0" w:color="auto"/>
      </w:divBdr>
    </w:div>
    <w:div w:id="448282904">
      <w:bodyDiv w:val="1"/>
      <w:marLeft w:val="0"/>
      <w:marRight w:val="0"/>
      <w:marTop w:val="0"/>
      <w:marBottom w:val="0"/>
      <w:divBdr>
        <w:top w:val="none" w:sz="0" w:space="0" w:color="auto"/>
        <w:left w:val="none" w:sz="0" w:space="0" w:color="auto"/>
        <w:bottom w:val="none" w:sz="0" w:space="0" w:color="auto"/>
        <w:right w:val="none" w:sz="0" w:space="0" w:color="auto"/>
      </w:divBdr>
    </w:div>
    <w:div w:id="461189234">
      <w:bodyDiv w:val="1"/>
      <w:marLeft w:val="0"/>
      <w:marRight w:val="0"/>
      <w:marTop w:val="0"/>
      <w:marBottom w:val="0"/>
      <w:divBdr>
        <w:top w:val="none" w:sz="0" w:space="0" w:color="auto"/>
        <w:left w:val="none" w:sz="0" w:space="0" w:color="auto"/>
        <w:bottom w:val="none" w:sz="0" w:space="0" w:color="auto"/>
        <w:right w:val="none" w:sz="0" w:space="0" w:color="auto"/>
      </w:divBdr>
    </w:div>
    <w:div w:id="628122982">
      <w:bodyDiv w:val="1"/>
      <w:marLeft w:val="0"/>
      <w:marRight w:val="0"/>
      <w:marTop w:val="0"/>
      <w:marBottom w:val="0"/>
      <w:divBdr>
        <w:top w:val="none" w:sz="0" w:space="0" w:color="auto"/>
        <w:left w:val="none" w:sz="0" w:space="0" w:color="auto"/>
        <w:bottom w:val="none" w:sz="0" w:space="0" w:color="auto"/>
        <w:right w:val="none" w:sz="0" w:space="0" w:color="auto"/>
      </w:divBdr>
    </w:div>
    <w:div w:id="633171831">
      <w:bodyDiv w:val="1"/>
      <w:marLeft w:val="0"/>
      <w:marRight w:val="0"/>
      <w:marTop w:val="0"/>
      <w:marBottom w:val="0"/>
      <w:divBdr>
        <w:top w:val="none" w:sz="0" w:space="0" w:color="auto"/>
        <w:left w:val="none" w:sz="0" w:space="0" w:color="auto"/>
        <w:bottom w:val="none" w:sz="0" w:space="0" w:color="auto"/>
        <w:right w:val="none" w:sz="0" w:space="0" w:color="auto"/>
      </w:divBdr>
    </w:div>
    <w:div w:id="671639498">
      <w:bodyDiv w:val="1"/>
      <w:marLeft w:val="0"/>
      <w:marRight w:val="0"/>
      <w:marTop w:val="0"/>
      <w:marBottom w:val="0"/>
      <w:divBdr>
        <w:top w:val="none" w:sz="0" w:space="0" w:color="auto"/>
        <w:left w:val="none" w:sz="0" w:space="0" w:color="auto"/>
        <w:bottom w:val="none" w:sz="0" w:space="0" w:color="auto"/>
        <w:right w:val="none" w:sz="0" w:space="0" w:color="auto"/>
      </w:divBdr>
    </w:div>
    <w:div w:id="671682129">
      <w:bodyDiv w:val="1"/>
      <w:marLeft w:val="0"/>
      <w:marRight w:val="0"/>
      <w:marTop w:val="0"/>
      <w:marBottom w:val="0"/>
      <w:divBdr>
        <w:top w:val="none" w:sz="0" w:space="0" w:color="auto"/>
        <w:left w:val="none" w:sz="0" w:space="0" w:color="auto"/>
        <w:bottom w:val="none" w:sz="0" w:space="0" w:color="auto"/>
        <w:right w:val="none" w:sz="0" w:space="0" w:color="auto"/>
      </w:divBdr>
    </w:div>
    <w:div w:id="708455375">
      <w:bodyDiv w:val="1"/>
      <w:marLeft w:val="0"/>
      <w:marRight w:val="0"/>
      <w:marTop w:val="0"/>
      <w:marBottom w:val="0"/>
      <w:divBdr>
        <w:top w:val="none" w:sz="0" w:space="0" w:color="auto"/>
        <w:left w:val="none" w:sz="0" w:space="0" w:color="auto"/>
        <w:bottom w:val="none" w:sz="0" w:space="0" w:color="auto"/>
        <w:right w:val="none" w:sz="0" w:space="0" w:color="auto"/>
      </w:divBdr>
    </w:div>
    <w:div w:id="779690488">
      <w:bodyDiv w:val="1"/>
      <w:marLeft w:val="0"/>
      <w:marRight w:val="0"/>
      <w:marTop w:val="0"/>
      <w:marBottom w:val="0"/>
      <w:divBdr>
        <w:top w:val="none" w:sz="0" w:space="0" w:color="auto"/>
        <w:left w:val="none" w:sz="0" w:space="0" w:color="auto"/>
        <w:bottom w:val="none" w:sz="0" w:space="0" w:color="auto"/>
        <w:right w:val="none" w:sz="0" w:space="0" w:color="auto"/>
      </w:divBdr>
    </w:div>
    <w:div w:id="817572327">
      <w:bodyDiv w:val="1"/>
      <w:marLeft w:val="0"/>
      <w:marRight w:val="0"/>
      <w:marTop w:val="0"/>
      <w:marBottom w:val="0"/>
      <w:divBdr>
        <w:top w:val="none" w:sz="0" w:space="0" w:color="auto"/>
        <w:left w:val="none" w:sz="0" w:space="0" w:color="auto"/>
        <w:bottom w:val="none" w:sz="0" w:space="0" w:color="auto"/>
        <w:right w:val="none" w:sz="0" w:space="0" w:color="auto"/>
      </w:divBdr>
    </w:div>
    <w:div w:id="831486688">
      <w:bodyDiv w:val="1"/>
      <w:marLeft w:val="0"/>
      <w:marRight w:val="0"/>
      <w:marTop w:val="0"/>
      <w:marBottom w:val="0"/>
      <w:divBdr>
        <w:top w:val="none" w:sz="0" w:space="0" w:color="auto"/>
        <w:left w:val="none" w:sz="0" w:space="0" w:color="auto"/>
        <w:bottom w:val="none" w:sz="0" w:space="0" w:color="auto"/>
        <w:right w:val="none" w:sz="0" w:space="0" w:color="auto"/>
      </w:divBdr>
    </w:div>
    <w:div w:id="871112169">
      <w:bodyDiv w:val="1"/>
      <w:marLeft w:val="0"/>
      <w:marRight w:val="0"/>
      <w:marTop w:val="0"/>
      <w:marBottom w:val="0"/>
      <w:divBdr>
        <w:top w:val="none" w:sz="0" w:space="0" w:color="auto"/>
        <w:left w:val="none" w:sz="0" w:space="0" w:color="auto"/>
        <w:bottom w:val="none" w:sz="0" w:space="0" w:color="auto"/>
        <w:right w:val="none" w:sz="0" w:space="0" w:color="auto"/>
      </w:divBdr>
    </w:div>
    <w:div w:id="958024334">
      <w:bodyDiv w:val="1"/>
      <w:marLeft w:val="0"/>
      <w:marRight w:val="0"/>
      <w:marTop w:val="0"/>
      <w:marBottom w:val="0"/>
      <w:divBdr>
        <w:top w:val="none" w:sz="0" w:space="0" w:color="auto"/>
        <w:left w:val="none" w:sz="0" w:space="0" w:color="auto"/>
        <w:bottom w:val="none" w:sz="0" w:space="0" w:color="auto"/>
        <w:right w:val="none" w:sz="0" w:space="0" w:color="auto"/>
      </w:divBdr>
    </w:div>
    <w:div w:id="1018890991">
      <w:bodyDiv w:val="1"/>
      <w:marLeft w:val="0"/>
      <w:marRight w:val="0"/>
      <w:marTop w:val="0"/>
      <w:marBottom w:val="0"/>
      <w:divBdr>
        <w:top w:val="none" w:sz="0" w:space="0" w:color="auto"/>
        <w:left w:val="none" w:sz="0" w:space="0" w:color="auto"/>
        <w:bottom w:val="none" w:sz="0" w:space="0" w:color="auto"/>
        <w:right w:val="none" w:sz="0" w:space="0" w:color="auto"/>
      </w:divBdr>
    </w:div>
    <w:div w:id="1074278287">
      <w:bodyDiv w:val="1"/>
      <w:marLeft w:val="0"/>
      <w:marRight w:val="0"/>
      <w:marTop w:val="0"/>
      <w:marBottom w:val="0"/>
      <w:divBdr>
        <w:top w:val="none" w:sz="0" w:space="0" w:color="auto"/>
        <w:left w:val="none" w:sz="0" w:space="0" w:color="auto"/>
        <w:bottom w:val="none" w:sz="0" w:space="0" w:color="auto"/>
        <w:right w:val="none" w:sz="0" w:space="0" w:color="auto"/>
      </w:divBdr>
    </w:div>
    <w:div w:id="1117338611">
      <w:bodyDiv w:val="1"/>
      <w:marLeft w:val="0"/>
      <w:marRight w:val="0"/>
      <w:marTop w:val="0"/>
      <w:marBottom w:val="0"/>
      <w:divBdr>
        <w:top w:val="none" w:sz="0" w:space="0" w:color="auto"/>
        <w:left w:val="none" w:sz="0" w:space="0" w:color="auto"/>
        <w:bottom w:val="none" w:sz="0" w:space="0" w:color="auto"/>
        <w:right w:val="none" w:sz="0" w:space="0" w:color="auto"/>
      </w:divBdr>
    </w:div>
    <w:div w:id="1120491799">
      <w:bodyDiv w:val="1"/>
      <w:marLeft w:val="0"/>
      <w:marRight w:val="0"/>
      <w:marTop w:val="0"/>
      <w:marBottom w:val="0"/>
      <w:divBdr>
        <w:top w:val="none" w:sz="0" w:space="0" w:color="auto"/>
        <w:left w:val="none" w:sz="0" w:space="0" w:color="auto"/>
        <w:bottom w:val="none" w:sz="0" w:space="0" w:color="auto"/>
        <w:right w:val="none" w:sz="0" w:space="0" w:color="auto"/>
      </w:divBdr>
    </w:div>
    <w:div w:id="1134759561">
      <w:bodyDiv w:val="1"/>
      <w:marLeft w:val="0"/>
      <w:marRight w:val="0"/>
      <w:marTop w:val="0"/>
      <w:marBottom w:val="0"/>
      <w:divBdr>
        <w:top w:val="none" w:sz="0" w:space="0" w:color="auto"/>
        <w:left w:val="none" w:sz="0" w:space="0" w:color="auto"/>
        <w:bottom w:val="none" w:sz="0" w:space="0" w:color="auto"/>
        <w:right w:val="none" w:sz="0" w:space="0" w:color="auto"/>
      </w:divBdr>
    </w:div>
    <w:div w:id="1144812335">
      <w:bodyDiv w:val="1"/>
      <w:marLeft w:val="0"/>
      <w:marRight w:val="0"/>
      <w:marTop w:val="0"/>
      <w:marBottom w:val="0"/>
      <w:divBdr>
        <w:top w:val="none" w:sz="0" w:space="0" w:color="auto"/>
        <w:left w:val="none" w:sz="0" w:space="0" w:color="auto"/>
        <w:bottom w:val="none" w:sz="0" w:space="0" w:color="auto"/>
        <w:right w:val="none" w:sz="0" w:space="0" w:color="auto"/>
      </w:divBdr>
    </w:div>
    <w:div w:id="1159493363">
      <w:bodyDiv w:val="1"/>
      <w:marLeft w:val="0"/>
      <w:marRight w:val="0"/>
      <w:marTop w:val="0"/>
      <w:marBottom w:val="0"/>
      <w:divBdr>
        <w:top w:val="none" w:sz="0" w:space="0" w:color="auto"/>
        <w:left w:val="none" w:sz="0" w:space="0" w:color="auto"/>
        <w:bottom w:val="none" w:sz="0" w:space="0" w:color="auto"/>
        <w:right w:val="none" w:sz="0" w:space="0" w:color="auto"/>
      </w:divBdr>
    </w:div>
    <w:div w:id="1186990445">
      <w:bodyDiv w:val="1"/>
      <w:marLeft w:val="0"/>
      <w:marRight w:val="0"/>
      <w:marTop w:val="0"/>
      <w:marBottom w:val="0"/>
      <w:divBdr>
        <w:top w:val="none" w:sz="0" w:space="0" w:color="auto"/>
        <w:left w:val="none" w:sz="0" w:space="0" w:color="auto"/>
        <w:bottom w:val="none" w:sz="0" w:space="0" w:color="auto"/>
        <w:right w:val="none" w:sz="0" w:space="0" w:color="auto"/>
      </w:divBdr>
    </w:div>
    <w:div w:id="1187910800">
      <w:bodyDiv w:val="1"/>
      <w:marLeft w:val="0"/>
      <w:marRight w:val="0"/>
      <w:marTop w:val="0"/>
      <w:marBottom w:val="0"/>
      <w:divBdr>
        <w:top w:val="none" w:sz="0" w:space="0" w:color="auto"/>
        <w:left w:val="none" w:sz="0" w:space="0" w:color="auto"/>
        <w:bottom w:val="none" w:sz="0" w:space="0" w:color="auto"/>
        <w:right w:val="none" w:sz="0" w:space="0" w:color="auto"/>
      </w:divBdr>
    </w:div>
    <w:div w:id="1192837348">
      <w:bodyDiv w:val="1"/>
      <w:marLeft w:val="0"/>
      <w:marRight w:val="0"/>
      <w:marTop w:val="0"/>
      <w:marBottom w:val="0"/>
      <w:divBdr>
        <w:top w:val="none" w:sz="0" w:space="0" w:color="auto"/>
        <w:left w:val="none" w:sz="0" w:space="0" w:color="auto"/>
        <w:bottom w:val="none" w:sz="0" w:space="0" w:color="auto"/>
        <w:right w:val="none" w:sz="0" w:space="0" w:color="auto"/>
      </w:divBdr>
    </w:div>
    <w:div w:id="1252467337">
      <w:bodyDiv w:val="1"/>
      <w:marLeft w:val="0"/>
      <w:marRight w:val="0"/>
      <w:marTop w:val="0"/>
      <w:marBottom w:val="0"/>
      <w:divBdr>
        <w:top w:val="none" w:sz="0" w:space="0" w:color="auto"/>
        <w:left w:val="none" w:sz="0" w:space="0" w:color="auto"/>
        <w:bottom w:val="none" w:sz="0" w:space="0" w:color="auto"/>
        <w:right w:val="none" w:sz="0" w:space="0" w:color="auto"/>
      </w:divBdr>
    </w:div>
    <w:div w:id="1253469829">
      <w:bodyDiv w:val="1"/>
      <w:marLeft w:val="0"/>
      <w:marRight w:val="0"/>
      <w:marTop w:val="0"/>
      <w:marBottom w:val="0"/>
      <w:divBdr>
        <w:top w:val="none" w:sz="0" w:space="0" w:color="auto"/>
        <w:left w:val="none" w:sz="0" w:space="0" w:color="auto"/>
        <w:bottom w:val="none" w:sz="0" w:space="0" w:color="auto"/>
        <w:right w:val="none" w:sz="0" w:space="0" w:color="auto"/>
      </w:divBdr>
    </w:div>
    <w:div w:id="1258633059">
      <w:bodyDiv w:val="1"/>
      <w:marLeft w:val="0"/>
      <w:marRight w:val="0"/>
      <w:marTop w:val="0"/>
      <w:marBottom w:val="0"/>
      <w:divBdr>
        <w:top w:val="none" w:sz="0" w:space="0" w:color="auto"/>
        <w:left w:val="none" w:sz="0" w:space="0" w:color="auto"/>
        <w:bottom w:val="none" w:sz="0" w:space="0" w:color="auto"/>
        <w:right w:val="none" w:sz="0" w:space="0" w:color="auto"/>
      </w:divBdr>
    </w:div>
    <w:div w:id="1307317881">
      <w:bodyDiv w:val="1"/>
      <w:marLeft w:val="0"/>
      <w:marRight w:val="0"/>
      <w:marTop w:val="0"/>
      <w:marBottom w:val="0"/>
      <w:divBdr>
        <w:top w:val="none" w:sz="0" w:space="0" w:color="auto"/>
        <w:left w:val="none" w:sz="0" w:space="0" w:color="auto"/>
        <w:bottom w:val="none" w:sz="0" w:space="0" w:color="auto"/>
        <w:right w:val="none" w:sz="0" w:space="0" w:color="auto"/>
      </w:divBdr>
    </w:div>
    <w:div w:id="1311784247">
      <w:bodyDiv w:val="1"/>
      <w:marLeft w:val="0"/>
      <w:marRight w:val="0"/>
      <w:marTop w:val="0"/>
      <w:marBottom w:val="0"/>
      <w:divBdr>
        <w:top w:val="none" w:sz="0" w:space="0" w:color="auto"/>
        <w:left w:val="none" w:sz="0" w:space="0" w:color="auto"/>
        <w:bottom w:val="none" w:sz="0" w:space="0" w:color="auto"/>
        <w:right w:val="none" w:sz="0" w:space="0" w:color="auto"/>
      </w:divBdr>
    </w:div>
    <w:div w:id="1375809613">
      <w:bodyDiv w:val="1"/>
      <w:marLeft w:val="0"/>
      <w:marRight w:val="0"/>
      <w:marTop w:val="0"/>
      <w:marBottom w:val="0"/>
      <w:divBdr>
        <w:top w:val="none" w:sz="0" w:space="0" w:color="auto"/>
        <w:left w:val="none" w:sz="0" w:space="0" w:color="auto"/>
        <w:bottom w:val="none" w:sz="0" w:space="0" w:color="auto"/>
        <w:right w:val="none" w:sz="0" w:space="0" w:color="auto"/>
      </w:divBdr>
    </w:div>
    <w:div w:id="1413234409">
      <w:bodyDiv w:val="1"/>
      <w:marLeft w:val="0"/>
      <w:marRight w:val="0"/>
      <w:marTop w:val="0"/>
      <w:marBottom w:val="0"/>
      <w:divBdr>
        <w:top w:val="none" w:sz="0" w:space="0" w:color="auto"/>
        <w:left w:val="none" w:sz="0" w:space="0" w:color="auto"/>
        <w:bottom w:val="none" w:sz="0" w:space="0" w:color="auto"/>
        <w:right w:val="none" w:sz="0" w:space="0" w:color="auto"/>
      </w:divBdr>
    </w:div>
    <w:div w:id="1453984638">
      <w:bodyDiv w:val="1"/>
      <w:marLeft w:val="0"/>
      <w:marRight w:val="0"/>
      <w:marTop w:val="0"/>
      <w:marBottom w:val="0"/>
      <w:divBdr>
        <w:top w:val="none" w:sz="0" w:space="0" w:color="auto"/>
        <w:left w:val="none" w:sz="0" w:space="0" w:color="auto"/>
        <w:bottom w:val="none" w:sz="0" w:space="0" w:color="auto"/>
        <w:right w:val="none" w:sz="0" w:space="0" w:color="auto"/>
      </w:divBdr>
    </w:div>
    <w:div w:id="1461412921">
      <w:bodyDiv w:val="1"/>
      <w:marLeft w:val="0"/>
      <w:marRight w:val="0"/>
      <w:marTop w:val="0"/>
      <w:marBottom w:val="0"/>
      <w:divBdr>
        <w:top w:val="none" w:sz="0" w:space="0" w:color="auto"/>
        <w:left w:val="none" w:sz="0" w:space="0" w:color="auto"/>
        <w:bottom w:val="none" w:sz="0" w:space="0" w:color="auto"/>
        <w:right w:val="none" w:sz="0" w:space="0" w:color="auto"/>
      </w:divBdr>
    </w:div>
    <w:div w:id="1513378086">
      <w:bodyDiv w:val="1"/>
      <w:marLeft w:val="0"/>
      <w:marRight w:val="0"/>
      <w:marTop w:val="0"/>
      <w:marBottom w:val="0"/>
      <w:divBdr>
        <w:top w:val="none" w:sz="0" w:space="0" w:color="auto"/>
        <w:left w:val="none" w:sz="0" w:space="0" w:color="auto"/>
        <w:bottom w:val="none" w:sz="0" w:space="0" w:color="auto"/>
        <w:right w:val="none" w:sz="0" w:space="0" w:color="auto"/>
      </w:divBdr>
    </w:div>
    <w:div w:id="1814593212">
      <w:bodyDiv w:val="1"/>
      <w:marLeft w:val="0"/>
      <w:marRight w:val="0"/>
      <w:marTop w:val="0"/>
      <w:marBottom w:val="0"/>
      <w:divBdr>
        <w:top w:val="none" w:sz="0" w:space="0" w:color="auto"/>
        <w:left w:val="none" w:sz="0" w:space="0" w:color="auto"/>
        <w:bottom w:val="none" w:sz="0" w:space="0" w:color="auto"/>
        <w:right w:val="none" w:sz="0" w:space="0" w:color="auto"/>
      </w:divBdr>
    </w:div>
    <w:div w:id="1856336167">
      <w:bodyDiv w:val="1"/>
      <w:marLeft w:val="0"/>
      <w:marRight w:val="0"/>
      <w:marTop w:val="0"/>
      <w:marBottom w:val="0"/>
      <w:divBdr>
        <w:top w:val="none" w:sz="0" w:space="0" w:color="auto"/>
        <w:left w:val="none" w:sz="0" w:space="0" w:color="auto"/>
        <w:bottom w:val="none" w:sz="0" w:space="0" w:color="auto"/>
        <w:right w:val="none" w:sz="0" w:space="0" w:color="auto"/>
      </w:divBdr>
    </w:div>
    <w:div w:id="1860967644">
      <w:bodyDiv w:val="1"/>
      <w:marLeft w:val="0"/>
      <w:marRight w:val="0"/>
      <w:marTop w:val="0"/>
      <w:marBottom w:val="0"/>
      <w:divBdr>
        <w:top w:val="none" w:sz="0" w:space="0" w:color="auto"/>
        <w:left w:val="none" w:sz="0" w:space="0" w:color="auto"/>
        <w:bottom w:val="none" w:sz="0" w:space="0" w:color="auto"/>
        <w:right w:val="none" w:sz="0" w:space="0" w:color="auto"/>
      </w:divBdr>
    </w:div>
    <w:div w:id="1915510129">
      <w:bodyDiv w:val="1"/>
      <w:marLeft w:val="0"/>
      <w:marRight w:val="0"/>
      <w:marTop w:val="0"/>
      <w:marBottom w:val="0"/>
      <w:divBdr>
        <w:top w:val="none" w:sz="0" w:space="0" w:color="auto"/>
        <w:left w:val="none" w:sz="0" w:space="0" w:color="auto"/>
        <w:bottom w:val="none" w:sz="0" w:space="0" w:color="auto"/>
        <w:right w:val="none" w:sz="0" w:space="0" w:color="auto"/>
      </w:divBdr>
    </w:div>
    <w:div w:id="1977683146">
      <w:bodyDiv w:val="1"/>
      <w:marLeft w:val="0"/>
      <w:marRight w:val="0"/>
      <w:marTop w:val="0"/>
      <w:marBottom w:val="0"/>
      <w:divBdr>
        <w:top w:val="none" w:sz="0" w:space="0" w:color="auto"/>
        <w:left w:val="none" w:sz="0" w:space="0" w:color="auto"/>
        <w:bottom w:val="none" w:sz="0" w:space="0" w:color="auto"/>
        <w:right w:val="none" w:sz="0" w:space="0" w:color="auto"/>
      </w:divBdr>
    </w:div>
    <w:div w:id="2097090154">
      <w:bodyDiv w:val="1"/>
      <w:marLeft w:val="0"/>
      <w:marRight w:val="0"/>
      <w:marTop w:val="0"/>
      <w:marBottom w:val="0"/>
      <w:divBdr>
        <w:top w:val="none" w:sz="0" w:space="0" w:color="auto"/>
        <w:left w:val="none" w:sz="0" w:space="0" w:color="auto"/>
        <w:bottom w:val="none" w:sz="0" w:space="0" w:color="auto"/>
        <w:right w:val="none" w:sz="0" w:space="0" w:color="auto"/>
      </w:divBdr>
    </w:div>
    <w:div w:id="2103257775">
      <w:bodyDiv w:val="1"/>
      <w:marLeft w:val="0"/>
      <w:marRight w:val="0"/>
      <w:marTop w:val="0"/>
      <w:marBottom w:val="0"/>
      <w:divBdr>
        <w:top w:val="none" w:sz="0" w:space="0" w:color="auto"/>
        <w:left w:val="none" w:sz="0" w:space="0" w:color="auto"/>
        <w:bottom w:val="none" w:sz="0" w:space="0" w:color="auto"/>
        <w:right w:val="none" w:sz="0" w:space="0" w:color="auto"/>
      </w:divBdr>
    </w:div>
    <w:div w:id="2109617229">
      <w:bodyDiv w:val="1"/>
      <w:marLeft w:val="0"/>
      <w:marRight w:val="0"/>
      <w:marTop w:val="0"/>
      <w:marBottom w:val="0"/>
      <w:divBdr>
        <w:top w:val="none" w:sz="0" w:space="0" w:color="auto"/>
        <w:left w:val="none" w:sz="0" w:space="0" w:color="auto"/>
        <w:bottom w:val="none" w:sz="0" w:space="0" w:color="auto"/>
        <w:right w:val="none" w:sz="0" w:space="0" w:color="auto"/>
      </w:divBdr>
    </w:div>
    <w:div w:id="21327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a.2025.101729" TargetMode="External"/><Relationship Id="rId13" Type="http://schemas.openxmlformats.org/officeDocument/2006/relationships/hyperlink" Target="https://ramer.ar/revista/index.php/ramer/article/view/178" TargetMode="External"/><Relationship Id="rId18" Type="http://schemas.openxmlformats.org/officeDocument/2006/relationships/hyperlink" Target="https://digitalcommons.library.umaine.edu/andean_past/vol6/iss1/917/10/2022" TargetMode="External"/><Relationship Id="rId26" Type="http://schemas.openxmlformats.org/officeDocument/2006/relationships/hyperlink" Target="https://ramer.ar/revista/index.php/ramer/article/view/171" TargetMode="External"/><Relationship Id="rId3" Type="http://schemas.openxmlformats.org/officeDocument/2006/relationships/settings" Target="settings.xml"/><Relationship Id="rId21" Type="http://schemas.openxmlformats.org/officeDocument/2006/relationships/hyperlink" Target="https://doi.org/10.1371/journal.pone.0325626" TargetMode="External"/><Relationship Id="rId7" Type="http://schemas.openxmlformats.org/officeDocument/2006/relationships/hyperlink" Target="https://www.sciencedirect.com/journal/journal-of-anthropological-archaeology" TargetMode="External"/><Relationship Id="rId12" Type="http://schemas.openxmlformats.org/officeDocument/2006/relationships/hyperlink" Target="https://ramer.ar/revista/index.php/ramer/article/view/177" TargetMode="External"/><Relationship Id="rId17" Type="http://schemas.openxmlformats.org/officeDocument/2006/relationships/hyperlink" Target="https://doi.org/10.1371/journal.pone.0271686" TargetMode="External"/><Relationship Id="rId25" Type="http://schemas.openxmlformats.org/officeDocument/2006/relationships/hyperlink" Target="https://ramer.ar/revista/index.php/ramer/article/view/176" TargetMode="External"/><Relationship Id="rId2" Type="http://schemas.openxmlformats.org/officeDocument/2006/relationships/styles" Target="styles.xml"/><Relationship Id="rId16" Type="http://schemas.openxmlformats.org/officeDocument/2006/relationships/hyperlink" Target="https://doi.org/10.1371/journal.%20pone.0175595" TargetMode="External"/><Relationship Id="rId20" Type="http://schemas.openxmlformats.org/officeDocument/2006/relationships/hyperlink" Target="https://doi.org/10.1007/s12520-017-0590-44" TargetMode="External"/><Relationship Id="rId1" Type="http://schemas.openxmlformats.org/officeDocument/2006/relationships/numbering" Target="numbering.xml"/><Relationship Id="rId6" Type="http://schemas.openxmlformats.org/officeDocument/2006/relationships/hyperlink" Target="https://doi.org/10.1002/oa.3280" TargetMode="External"/><Relationship Id="rId11" Type="http://schemas.openxmlformats.org/officeDocument/2006/relationships/hyperlink" Target="https://doi.org/10.1016/j.jas.2020.105132" TargetMode="External"/><Relationship Id="rId24" Type="http://schemas.openxmlformats.org/officeDocument/2006/relationships/hyperlink" Target="https://keep.lib.asu.edu/search?f%5B0%5D=linked_agents%3AMartinez%2C%20Marcos%20C" TargetMode="External"/><Relationship Id="rId5" Type="http://schemas.openxmlformats.org/officeDocument/2006/relationships/hyperlink" Target="http://doi.org/10.31048/1852.4826.v16.n2.41348" TargetMode="External"/><Relationship Id="rId15" Type="http://schemas.openxmlformats.org/officeDocument/2006/relationships/hyperlink" Target="https://doi.org/10.1038/s41598-021-02888-69" TargetMode="External"/><Relationship Id="rId23" Type="http://schemas.openxmlformats.org/officeDocument/2006/relationships/hyperlink" Target="http://paperpile.com/b/iXSZ7i/8I8g" TargetMode="External"/><Relationship Id="rId28" Type="http://schemas.openxmlformats.org/officeDocument/2006/relationships/theme" Target="theme/theme1.xml"/><Relationship Id="rId10" Type="http://schemas.openxmlformats.org/officeDocument/2006/relationships/hyperlink" Target="https://d.docs.live.net/0daac965ccea6a59/Documentos/Capriles,%20J.%20M.,%20(2011).%20The%20Economic%20Organization%20of%20Early%20Pastoralism%20in%20the%20Andean%20Highlands%20of%20Bolivia.%20Doctoral%20dissertation.%20Washington%20University%20in%20St.%20Lous.%20https:/openscholarship.wustl.edu/etd/557/" TargetMode="External"/><Relationship Id="rId19" Type="http://schemas.openxmlformats.org/officeDocument/2006/relationships/hyperlink" Target="https://doi.org/10.24215/18521479e013" TargetMode="External"/><Relationship Id="rId4" Type="http://schemas.openxmlformats.org/officeDocument/2006/relationships/webSettings" Target="webSettings.xml"/><Relationship Id="rId9" Type="http://schemas.openxmlformats.org/officeDocument/2006/relationships/hyperlink" Target="https://doi.org/10.1016/j.jasrep.2024.104784" TargetMode="External"/><Relationship Id="rId14" Type="http://schemas.openxmlformats.org/officeDocument/2006/relationships/hyperlink" Target="https://issuu.com/erikamarionrobrahn-gonzalez/docs/web_livro_sambaquis_dpw-28x28_-_com" TargetMode="External"/><Relationship Id="rId22" Type="http://schemas.openxmlformats.org/officeDocument/2006/relationships/hyperlink" Target="https://doi.org/10.1007/s00334-023-00952-y"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27627</Words>
  <Characters>151952</Characters>
  <Application>Microsoft Office Word</Application>
  <DocSecurity>0</DocSecurity>
  <Lines>1266</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Pezo</dc:creator>
  <cp:keywords/>
  <dc:description/>
  <cp:lastModifiedBy>Luis Pezo</cp:lastModifiedBy>
  <cp:revision>3</cp:revision>
  <dcterms:created xsi:type="dcterms:W3CDTF">2025-11-28T10:39:00Z</dcterms:created>
  <dcterms:modified xsi:type="dcterms:W3CDTF">2025-11-28T10:40:00Z</dcterms:modified>
</cp:coreProperties>
</file>